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8F696" w14:textId="77777777" w:rsidR="00237085" w:rsidRDefault="00237085">
      <w:pPr>
        <w:pStyle w:val="Corpodetexto"/>
        <w:spacing w:before="107"/>
      </w:pPr>
    </w:p>
    <w:p w14:paraId="05F88F32" w14:textId="1611FD57" w:rsidR="00237085" w:rsidRDefault="00000000">
      <w:pPr>
        <w:tabs>
          <w:tab w:val="left" w:pos="2502"/>
        </w:tabs>
        <w:ind w:right="43"/>
        <w:jc w:val="center"/>
        <w:rPr>
          <w:b/>
        </w:rPr>
      </w:pPr>
      <w:r>
        <w:rPr>
          <w:b/>
        </w:rPr>
        <w:t xml:space="preserve">PROJETO DE LEI Nº </w:t>
      </w:r>
      <w:r w:rsidR="00846932">
        <w:rPr>
          <w:b/>
        </w:rPr>
        <w:t>181</w:t>
      </w:r>
      <w:r>
        <w:rPr>
          <w:b/>
          <w:spacing w:val="-2"/>
        </w:rPr>
        <w:t>/2025</w:t>
      </w:r>
    </w:p>
    <w:p w14:paraId="2B9A1535" w14:textId="77777777" w:rsidR="00237085" w:rsidRDefault="00237085">
      <w:pPr>
        <w:pStyle w:val="Corpodetexto"/>
        <w:spacing w:before="24"/>
        <w:rPr>
          <w:b/>
        </w:rPr>
      </w:pPr>
    </w:p>
    <w:p w14:paraId="512C53E4" w14:textId="77777777" w:rsidR="00237085" w:rsidRDefault="00000000">
      <w:pPr>
        <w:spacing w:before="1"/>
        <w:ind w:left="3405" w:right="43"/>
        <w:jc w:val="both"/>
        <w:rPr>
          <w:b/>
        </w:rPr>
      </w:pPr>
      <w:r>
        <w:rPr>
          <w:b/>
        </w:rPr>
        <w:t xml:space="preserve">Reconhece a Capoeira como Patrimônio Cultural de natureza Imaterial do Município de Araxá e dá outras </w:t>
      </w:r>
      <w:r>
        <w:rPr>
          <w:b/>
          <w:spacing w:val="-2"/>
        </w:rPr>
        <w:t>providências.</w:t>
      </w:r>
    </w:p>
    <w:p w14:paraId="2C9B302A" w14:textId="77777777" w:rsidR="00237085" w:rsidRDefault="00237085">
      <w:pPr>
        <w:pStyle w:val="Corpodetexto"/>
        <w:spacing w:before="1"/>
        <w:rPr>
          <w:b/>
        </w:rPr>
      </w:pPr>
    </w:p>
    <w:p w14:paraId="58938908" w14:textId="77777777" w:rsidR="00237085" w:rsidRDefault="00000000">
      <w:pPr>
        <w:ind w:left="2" w:right="44" w:firstLine="1987"/>
        <w:jc w:val="both"/>
        <w:rPr>
          <w:sz w:val="24"/>
        </w:rPr>
      </w:pPr>
      <w:r>
        <w:rPr>
          <w:noProof/>
          <w:sz w:val="24"/>
        </w:rPr>
        <w:drawing>
          <wp:anchor distT="0" distB="0" distL="0" distR="0" simplePos="0" relativeHeight="487527936" behindDoc="1" locked="0" layoutInCell="1" allowOverlap="1" wp14:anchorId="36106EB2" wp14:editId="2F737131">
            <wp:simplePos x="0" y="0"/>
            <wp:positionH relativeFrom="page">
              <wp:posOffset>982980</wp:posOffset>
            </wp:positionH>
            <wp:positionV relativeFrom="paragraph">
              <wp:posOffset>501026</wp:posOffset>
            </wp:positionV>
            <wp:extent cx="5743575" cy="493014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b/>
          <w:sz w:val="24"/>
        </w:rPr>
        <w:t>CÂMARA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 xml:space="preserve">ARAXÁ,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iniciativa do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Vereador </w:t>
      </w:r>
      <w:r>
        <w:rPr>
          <w:b/>
          <w:sz w:val="24"/>
        </w:rPr>
        <w:t>Professor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Jales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André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Santos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Graça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Deus</w:t>
      </w:r>
      <w:r>
        <w:rPr>
          <w:spacing w:val="-2"/>
          <w:sz w:val="24"/>
        </w:rPr>
        <w:t xml:space="preserve"> </w:t>
      </w:r>
      <w:r>
        <w:rPr>
          <w:sz w:val="24"/>
        </w:rPr>
        <w:t>aprova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eu,</w:t>
      </w:r>
      <w:r>
        <w:rPr>
          <w:spacing w:val="-2"/>
          <w:sz w:val="24"/>
        </w:rPr>
        <w:t xml:space="preserve"> </w:t>
      </w:r>
      <w:r>
        <w:rPr>
          <w:sz w:val="24"/>
        </w:rPr>
        <w:t>Prefeito,</w:t>
      </w:r>
      <w:r>
        <w:rPr>
          <w:spacing w:val="-2"/>
          <w:sz w:val="24"/>
        </w:rPr>
        <w:t xml:space="preserve"> </w:t>
      </w:r>
      <w:r>
        <w:rPr>
          <w:sz w:val="24"/>
        </w:rPr>
        <w:t>sanciono</w:t>
      </w:r>
      <w:r>
        <w:rPr>
          <w:spacing w:val="-2"/>
          <w:sz w:val="24"/>
        </w:rPr>
        <w:t xml:space="preserve"> </w:t>
      </w:r>
      <w:r>
        <w:rPr>
          <w:sz w:val="24"/>
        </w:rPr>
        <w:t>e promulgo a seguinte Lei:</w:t>
      </w:r>
    </w:p>
    <w:p w14:paraId="2EFCE694" w14:textId="77777777" w:rsidR="00237085" w:rsidRDefault="00000000">
      <w:pPr>
        <w:pStyle w:val="Corpodetexto"/>
        <w:spacing w:before="275"/>
        <w:ind w:left="2" w:right="41" w:firstLine="1702"/>
        <w:jc w:val="both"/>
      </w:pPr>
      <w:r>
        <w:rPr>
          <w:b/>
        </w:rPr>
        <w:t xml:space="preserve">Art 1º - </w:t>
      </w:r>
      <w:r>
        <w:t>Fica reconhecida a Capoeira, em todas as suas manifestações — como expressão cultural, prática esportiva, musical, artística e de resistência histórica — como Patrimônio Cultural de natureza Imaterial do Município de Araxá/MG.</w:t>
      </w:r>
    </w:p>
    <w:p w14:paraId="37267A1B" w14:textId="77777777" w:rsidR="00237085" w:rsidRDefault="00237085">
      <w:pPr>
        <w:pStyle w:val="Corpodetexto"/>
      </w:pPr>
    </w:p>
    <w:p w14:paraId="5A273C71" w14:textId="77777777" w:rsidR="00237085" w:rsidRDefault="00000000">
      <w:pPr>
        <w:pStyle w:val="Corpodetexto"/>
        <w:ind w:left="2" w:right="49" w:firstLine="1702"/>
        <w:jc w:val="both"/>
      </w:pPr>
      <w:r>
        <w:rPr>
          <w:b/>
        </w:rPr>
        <w:t xml:space="preserve">Art. 2º- </w:t>
      </w:r>
      <w:r>
        <w:t>O reconhecimento disposto nesta lei compreende as seguintes manifestações da capoeira:</w:t>
      </w:r>
    </w:p>
    <w:p w14:paraId="2E46A4B3" w14:textId="77777777" w:rsidR="00237085" w:rsidRDefault="00237085">
      <w:pPr>
        <w:pStyle w:val="Corpodetexto"/>
        <w:spacing w:before="2"/>
        <w:rPr>
          <w:sz w:val="14"/>
        </w:rPr>
      </w:pPr>
    </w:p>
    <w:p w14:paraId="67294536" w14:textId="77777777" w:rsidR="00237085" w:rsidRDefault="00237085">
      <w:pPr>
        <w:pStyle w:val="Corpodetexto"/>
        <w:rPr>
          <w:sz w:val="14"/>
        </w:rPr>
        <w:sectPr w:rsidR="00237085">
          <w:headerReference w:type="default" r:id="rId8"/>
          <w:footerReference w:type="default" r:id="rId9"/>
          <w:type w:val="continuous"/>
          <w:pgSz w:w="11910" w:h="16840"/>
          <w:pgMar w:top="1320" w:right="1417" w:bottom="1680" w:left="1700" w:header="733" w:footer="1497" w:gutter="0"/>
          <w:pgNumType w:start="1"/>
          <w:cols w:space="720"/>
        </w:sectPr>
      </w:pPr>
    </w:p>
    <w:p w14:paraId="35510ED2" w14:textId="77777777" w:rsidR="00237085" w:rsidRDefault="00237085">
      <w:pPr>
        <w:pStyle w:val="Corpodetexto"/>
        <w:spacing w:before="90"/>
      </w:pPr>
    </w:p>
    <w:p w14:paraId="01B25ED7" w14:textId="77777777" w:rsidR="00237085" w:rsidRDefault="00000000">
      <w:pPr>
        <w:pStyle w:val="Corpodetexto"/>
        <w:ind w:left="2"/>
      </w:pPr>
      <w:r>
        <w:rPr>
          <w:spacing w:val="-2"/>
        </w:rPr>
        <w:t>dança;</w:t>
      </w:r>
    </w:p>
    <w:p w14:paraId="32ED1BB3" w14:textId="77777777" w:rsidR="00237085" w:rsidRDefault="00000000">
      <w:pPr>
        <w:pStyle w:val="PargrafodaLista"/>
        <w:numPr>
          <w:ilvl w:val="0"/>
          <w:numId w:val="2"/>
        </w:numPr>
        <w:tabs>
          <w:tab w:val="left" w:pos="173"/>
        </w:tabs>
        <w:spacing w:before="91"/>
        <w:ind w:left="173" w:hanging="171"/>
        <w:jc w:val="left"/>
      </w:pPr>
      <w:r>
        <w:br w:type="column"/>
      </w:r>
      <w:r>
        <w:t>–</w:t>
      </w:r>
      <w:r>
        <w:rPr>
          <w:spacing w:val="38"/>
        </w:rPr>
        <w:t xml:space="preserve"> </w:t>
      </w:r>
      <w:r>
        <w:t>a</w:t>
      </w:r>
      <w:r>
        <w:rPr>
          <w:spacing w:val="41"/>
        </w:rPr>
        <w:t xml:space="preserve"> </w:t>
      </w:r>
      <w:r>
        <w:t>capoeira</w:t>
      </w:r>
      <w:r>
        <w:rPr>
          <w:spacing w:val="39"/>
        </w:rPr>
        <w:t xml:space="preserve"> </w:t>
      </w:r>
      <w:r>
        <w:t>esportiva</w:t>
      </w:r>
      <w:r>
        <w:rPr>
          <w:spacing w:val="41"/>
        </w:rPr>
        <w:t xml:space="preserve"> </w:t>
      </w:r>
      <w:r>
        <w:t>e</w:t>
      </w:r>
      <w:r>
        <w:rPr>
          <w:spacing w:val="41"/>
        </w:rPr>
        <w:t xml:space="preserve"> </w:t>
      </w:r>
      <w:r>
        <w:t>tradicional,</w:t>
      </w:r>
      <w:r>
        <w:rPr>
          <w:spacing w:val="40"/>
        </w:rPr>
        <w:t xml:space="preserve"> </w:t>
      </w:r>
      <w:r>
        <w:t>em</w:t>
      </w:r>
      <w:r>
        <w:rPr>
          <w:spacing w:val="40"/>
        </w:rPr>
        <w:t xml:space="preserve"> </w:t>
      </w:r>
      <w:r>
        <w:t>suas</w:t>
      </w:r>
      <w:r>
        <w:rPr>
          <w:spacing w:val="41"/>
        </w:rPr>
        <w:t xml:space="preserve"> </w:t>
      </w:r>
      <w:r>
        <w:t>modalidades</w:t>
      </w:r>
      <w:r>
        <w:rPr>
          <w:spacing w:val="41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jogo,</w:t>
      </w:r>
      <w:r>
        <w:rPr>
          <w:spacing w:val="41"/>
        </w:rPr>
        <w:t xml:space="preserve"> </w:t>
      </w:r>
      <w:r>
        <w:t>luta</w:t>
      </w:r>
      <w:r>
        <w:rPr>
          <w:spacing w:val="40"/>
        </w:rPr>
        <w:t xml:space="preserve"> </w:t>
      </w:r>
      <w:r>
        <w:rPr>
          <w:spacing w:val="-10"/>
        </w:rPr>
        <w:t>e</w:t>
      </w:r>
    </w:p>
    <w:p w14:paraId="4D4C6158" w14:textId="77777777" w:rsidR="00237085" w:rsidRDefault="00237085">
      <w:pPr>
        <w:pStyle w:val="Corpodetexto"/>
      </w:pPr>
    </w:p>
    <w:p w14:paraId="063F4A1C" w14:textId="77777777" w:rsidR="00237085" w:rsidRDefault="00000000">
      <w:pPr>
        <w:pStyle w:val="PargrafodaLista"/>
        <w:numPr>
          <w:ilvl w:val="0"/>
          <w:numId w:val="2"/>
        </w:numPr>
        <w:tabs>
          <w:tab w:val="left" w:pos="234"/>
        </w:tabs>
        <w:ind w:left="234" w:hanging="232"/>
        <w:jc w:val="left"/>
      </w:pPr>
      <w:r>
        <w:t>–</w:t>
      </w:r>
      <w:r>
        <w:rPr>
          <w:spacing w:val="30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capoeira</w:t>
      </w:r>
      <w:r>
        <w:rPr>
          <w:spacing w:val="29"/>
        </w:rPr>
        <w:t xml:space="preserve"> </w:t>
      </w:r>
      <w:r>
        <w:t>angola</w:t>
      </w:r>
      <w:r>
        <w:rPr>
          <w:spacing w:val="29"/>
        </w:rPr>
        <w:t xml:space="preserve"> </w:t>
      </w:r>
      <w:r>
        <w:t>e</w:t>
      </w:r>
      <w:r>
        <w:rPr>
          <w:spacing w:val="29"/>
        </w:rPr>
        <w:t xml:space="preserve"> </w:t>
      </w:r>
      <w:r>
        <w:t>regional,</w:t>
      </w:r>
      <w:r>
        <w:rPr>
          <w:spacing w:val="28"/>
        </w:rPr>
        <w:t xml:space="preserve"> </w:t>
      </w:r>
      <w:r>
        <w:t>incluindo</w:t>
      </w:r>
      <w:r>
        <w:rPr>
          <w:spacing w:val="29"/>
        </w:rPr>
        <w:t xml:space="preserve"> </w:t>
      </w:r>
      <w:r>
        <w:t>suas</w:t>
      </w:r>
      <w:r>
        <w:rPr>
          <w:spacing w:val="30"/>
        </w:rPr>
        <w:t xml:space="preserve"> </w:t>
      </w:r>
      <w:r>
        <w:t>formas</w:t>
      </w:r>
      <w:r>
        <w:rPr>
          <w:spacing w:val="30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roda</w:t>
      </w:r>
      <w:r>
        <w:rPr>
          <w:spacing w:val="28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rituais</w:t>
      </w:r>
      <w:r>
        <w:rPr>
          <w:spacing w:val="30"/>
        </w:rPr>
        <w:t xml:space="preserve"> </w:t>
      </w:r>
      <w:r>
        <w:rPr>
          <w:spacing w:val="-5"/>
        </w:rPr>
        <w:t>de</w:t>
      </w:r>
    </w:p>
    <w:p w14:paraId="450ABF2E" w14:textId="77777777" w:rsidR="00237085" w:rsidRDefault="00237085">
      <w:pPr>
        <w:pStyle w:val="PargrafodaLista"/>
        <w:sectPr w:rsidR="00237085">
          <w:type w:val="continuous"/>
          <w:pgSz w:w="11910" w:h="16840"/>
          <w:pgMar w:top="1320" w:right="1417" w:bottom="1680" w:left="1700" w:header="733" w:footer="1497" w:gutter="0"/>
          <w:cols w:num="2" w:space="720" w:equalWidth="0">
            <w:col w:w="578" w:space="1124"/>
            <w:col w:w="7091"/>
          </w:cols>
        </w:sectPr>
      </w:pPr>
    </w:p>
    <w:p w14:paraId="48552B97" w14:textId="77777777" w:rsidR="00237085" w:rsidRDefault="00000000">
      <w:pPr>
        <w:pStyle w:val="Corpodetexto"/>
        <w:ind w:left="2"/>
      </w:pPr>
      <w:r>
        <w:t>ensino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aprendizagem;</w:t>
      </w:r>
    </w:p>
    <w:p w14:paraId="06761E92" w14:textId="77777777" w:rsidR="00237085" w:rsidRDefault="00000000">
      <w:pPr>
        <w:pStyle w:val="PargrafodaLista"/>
        <w:numPr>
          <w:ilvl w:val="0"/>
          <w:numId w:val="2"/>
        </w:numPr>
        <w:tabs>
          <w:tab w:val="left" w:pos="1990"/>
        </w:tabs>
        <w:spacing w:before="1"/>
        <w:ind w:left="1990" w:hanging="286"/>
        <w:jc w:val="left"/>
      </w:pPr>
      <w:r>
        <w:t>–</w:t>
      </w:r>
      <w:r>
        <w:rPr>
          <w:spacing w:val="7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toque</w:t>
      </w:r>
      <w:r>
        <w:rPr>
          <w:spacing w:val="10"/>
        </w:rPr>
        <w:t xml:space="preserve"> </w:t>
      </w:r>
      <w:r>
        <w:t>dos</w:t>
      </w:r>
      <w:r>
        <w:rPr>
          <w:spacing w:val="9"/>
        </w:rPr>
        <w:t xml:space="preserve"> </w:t>
      </w:r>
      <w:r>
        <w:t>instrumentos</w:t>
      </w:r>
      <w:r>
        <w:rPr>
          <w:spacing w:val="9"/>
        </w:rPr>
        <w:t xml:space="preserve"> </w:t>
      </w:r>
      <w:r>
        <w:t>tradicionais,</w:t>
      </w:r>
      <w:r>
        <w:rPr>
          <w:spacing w:val="10"/>
        </w:rPr>
        <w:t xml:space="preserve"> </w:t>
      </w:r>
      <w:r>
        <w:t>como</w:t>
      </w:r>
      <w:r>
        <w:rPr>
          <w:spacing w:val="9"/>
        </w:rPr>
        <w:t xml:space="preserve"> </w:t>
      </w:r>
      <w:r>
        <w:t>atabaque,</w:t>
      </w:r>
      <w:r>
        <w:rPr>
          <w:spacing w:val="11"/>
        </w:rPr>
        <w:t xml:space="preserve"> </w:t>
      </w:r>
      <w:r>
        <w:t>berimbau,</w:t>
      </w:r>
      <w:r>
        <w:rPr>
          <w:spacing w:val="11"/>
        </w:rPr>
        <w:t xml:space="preserve"> </w:t>
      </w:r>
      <w:r>
        <w:t>agogô</w:t>
      </w:r>
      <w:r>
        <w:rPr>
          <w:spacing w:val="6"/>
        </w:rPr>
        <w:t xml:space="preserve"> </w:t>
      </w:r>
      <w:r>
        <w:rPr>
          <w:spacing w:val="-10"/>
        </w:rPr>
        <w:t>e</w:t>
      </w:r>
    </w:p>
    <w:p w14:paraId="7C7F6AED" w14:textId="77777777" w:rsidR="00237085" w:rsidRDefault="00237085">
      <w:pPr>
        <w:pStyle w:val="PargrafodaLista"/>
        <w:sectPr w:rsidR="00237085">
          <w:type w:val="continuous"/>
          <w:pgSz w:w="11910" w:h="16840"/>
          <w:pgMar w:top="1320" w:right="1417" w:bottom="1680" w:left="1700" w:header="733" w:footer="1497" w:gutter="0"/>
          <w:cols w:space="720"/>
        </w:sectPr>
      </w:pPr>
    </w:p>
    <w:p w14:paraId="3F360686" w14:textId="77777777" w:rsidR="00237085" w:rsidRDefault="00000000">
      <w:pPr>
        <w:pStyle w:val="Corpodetexto"/>
        <w:spacing w:line="252" w:lineRule="exact"/>
        <w:ind w:left="2"/>
      </w:pPr>
      <w:r>
        <w:rPr>
          <w:spacing w:val="-2"/>
        </w:rPr>
        <w:t>pandeiro;</w:t>
      </w:r>
    </w:p>
    <w:p w14:paraId="16A52969" w14:textId="77777777" w:rsidR="00237085" w:rsidRDefault="00000000">
      <w:pPr>
        <w:pStyle w:val="PargrafodaLista"/>
        <w:numPr>
          <w:ilvl w:val="0"/>
          <w:numId w:val="2"/>
        </w:numPr>
        <w:tabs>
          <w:tab w:val="left" w:pos="285"/>
        </w:tabs>
        <w:spacing w:before="253" w:line="252" w:lineRule="exact"/>
        <w:ind w:left="285" w:hanging="283"/>
        <w:jc w:val="left"/>
      </w:pPr>
      <w:r>
        <w:br w:type="column"/>
      </w:r>
      <w:r>
        <w:t>–</w:t>
      </w:r>
      <w:r>
        <w:rPr>
          <w:spacing w:val="-5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saberes</w:t>
      </w:r>
      <w:r>
        <w:rPr>
          <w:spacing w:val="-3"/>
        </w:rPr>
        <w:t xml:space="preserve"> </w:t>
      </w:r>
      <w:r>
        <w:t>orais,</w:t>
      </w:r>
      <w:r>
        <w:rPr>
          <w:spacing w:val="-3"/>
        </w:rPr>
        <w:t xml:space="preserve"> </w:t>
      </w:r>
      <w:r>
        <w:t>cantos,</w:t>
      </w:r>
      <w:r>
        <w:rPr>
          <w:spacing w:val="-3"/>
        </w:rPr>
        <w:t xml:space="preserve"> </w:t>
      </w:r>
      <w:r>
        <w:t>vestimentas,</w:t>
      </w:r>
      <w:r>
        <w:rPr>
          <w:spacing w:val="-2"/>
        </w:rPr>
        <w:t xml:space="preserve"> </w:t>
      </w:r>
      <w:r>
        <w:t>gestos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movimentos</w:t>
      </w:r>
      <w:r>
        <w:rPr>
          <w:spacing w:val="-3"/>
        </w:rPr>
        <w:t xml:space="preserve"> </w:t>
      </w:r>
      <w:r>
        <w:rPr>
          <w:spacing w:val="-2"/>
        </w:rPr>
        <w:t>tradicionais;</w:t>
      </w:r>
    </w:p>
    <w:p w14:paraId="593255BE" w14:textId="77777777" w:rsidR="00237085" w:rsidRDefault="00000000">
      <w:pPr>
        <w:pStyle w:val="PargrafodaLista"/>
        <w:numPr>
          <w:ilvl w:val="0"/>
          <w:numId w:val="2"/>
        </w:numPr>
        <w:tabs>
          <w:tab w:val="left" w:pos="271"/>
        </w:tabs>
        <w:spacing w:line="252" w:lineRule="exact"/>
        <w:ind w:left="271" w:hanging="269"/>
        <w:jc w:val="left"/>
      </w:pPr>
      <w:r>
        <w:t>–</w:t>
      </w:r>
      <w:r>
        <w:rPr>
          <w:spacing w:val="53"/>
        </w:rPr>
        <w:t xml:space="preserve"> </w:t>
      </w:r>
      <w:r>
        <w:t>as</w:t>
      </w:r>
      <w:r>
        <w:rPr>
          <w:spacing w:val="56"/>
        </w:rPr>
        <w:t xml:space="preserve"> </w:t>
      </w:r>
      <w:r>
        <w:t>atividades</w:t>
      </w:r>
      <w:r>
        <w:rPr>
          <w:spacing w:val="56"/>
        </w:rPr>
        <w:t xml:space="preserve"> </w:t>
      </w:r>
      <w:r>
        <w:t>formativas</w:t>
      </w:r>
      <w:r>
        <w:rPr>
          <w:spacing w:val="56"/>
        </w:rPr>
        <w:t xml:space="preserve"> </w:t>
      </w:r>
      <w:r>
        <w:t>e</w:t>
      </w:r>
      <w:r>
        <w:rPr>
          <w:spacing w:val="55"/>
        </w:rPr>
        <w:t xml:space="preserve"> </w:t>
      </w:r>
      <w:r>
        <w:t>sociais</w:t>
      </w:r>
      <w:r>
        <w:rPr>
          <w:spacing w:val="56"/>
        </w:rPr>
        <w:t xml:space="preserve"> </w:t>
      </w:r>
      <w:r>
        <w:t>desenvolvidas</w:t>
      </w:r>
      <w:r>
        <w:rPr>
          <w:spacing w:val="56"/>
        </w:rPr>
        <w:t xml:space="preserve"> </w:t>
      </w:r>
      <w:r>
        <w:t>por</w:t>
      </w:r>
      <w:r>
        <w:rPr>
          <w:spacing w:val="56"/>
        </w:rPr>
        <w:t xml:space="preserve"> </w:t>
      </w:r>
      <w:r>
        <w:t>mestres,</w:t>
      </w:r>
      <w:r>
        <w:rPr>
          <w:spacing w:val="57"/>
        </w:rPr>
        <w:t xml:space="preserve"> </w:t>
      </w:r>
      <w:r>
        <w:rPr>
          <w:spacing w:val="-2"/>
        </w:rPr>
        <w:t>grupos,</w:t>
      </w:r>
    </w:p>
    <w:p w14:paraId="7B10477E" w14:textId="77777777" w:rsidR="00237085" w:rsidRDefault="00237085">
      <w:pPr>
        <w:pStyle w:val="PargrafodaLista"/>
        <w:spacing w:line="252" w:lineRule="exact"/>
        <w:sectPr w:rsidR="00237085">
          <w:type w:val="continuous"/>
          <w:pgSz w:w="11910" w:h="16840"/>
          <w:pgMar w:top="1320" w:right="1417" w:bottom="1680" w:left="1700" w:header="733" w:footer="1497" w:gutter="0"/>
          <w:cols w:num="2" w:space="720" w:equalWidth="0">
            <w:col w:w="834" w:space="868"/>
            <w:col w:w="7091"/>
          </w:cols>
        </w:sectPr>
      </w:pPr>
    </w:p>
    <w:p w14:paraId="3A939513" w14:textId="77777777" w:rsidR="00237085" w:rsidRDefault="00000000">
      <w:pPr>
        <w:pStyle w:val="Corpodetexto"/>
        <w:spacing w:before="1"/>
        <w:ind w:left="2"/>
      </w:pPr>
      <w:r>
        <w:t>associações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escolas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capoeira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território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Município.</w:t>
      </w:r>
    </w:p>
    <w:p w14:paraId="4ACACDBF" w14:textId="77777777" w:rsidR="00237085" w:rsidRDefault="00237085">
      <w:pPr>
        <w:pStyle w:val="Corpodetexto"/>
        <w:spacing w:before="1"/>
        <w:rPr>
          <w:sz w:val="14"/>
        </w:rPr>
      </w:pPr>
    </w:p>
    <w:p w14:paraId="6143FC0A" w14:textId="77777777" w:rsidR="00237085" w:rsidRDefault="00237085">
      <w:pPr>
        <w:pStyle w:val="Corpodetexto"/>
        <w:rPr>
          <w:sz w:val="14"/>
        </w:rPr>
        <w:sectPr w:rsidR="00237085">
          <w:type w:val="continuous"/>
          <w:pgSz w:w="11910" w:h="16840"/>
          <w:pgMar w:top="1320" w:right="1417" w:bottom="1680" w:left="1700" w:header="733" w:footer="1497" w:gutter="0"/>
          <w:cols w:space="720"/>
        </w:sectPr>
      </w:pPr>
    </w:p>
    <w:p w14:paraId="0828FBCE" w14:textId="77777777" w:rsidR="00237085" w:rsidRDefault="00237085">
      <w:pPr>
        <w:pStyle w:val="Corpodetexto"/>
        <w:spacing w:before="90"/>
      </w:pPr>
    </w:p>
    <w:p w14:paraId="2750BE17" w14:textId="77777777" w:rsidR="00237085" w:rsidRDefault="00000000">
      <w:pPr>
        <w:pStyle w:val="Corpodetexto"/>
        <w:ind w:left="2"/>
      </w:pPr>
      <w:r>
        <w:rPr>
          <w:spacing w:val="-2"/>
        </w:rPr>
        <w:t>poderá:</w:t>
      </w:r>
    </w:p>
    <w:p w14:paraId="5F99514B" w14:textId="77777777" w:rsidR="00237085" w:rsidRDefault="00000000">
      <w:pPr>
        <w:pStyle w:val="Corpodetexto"/>
        <w:spacing w:before="91"/>
        <w:ind w:left="2"/>
      </w:pPr>
      <w:r>
        <w:br w:type="column"/>
      </w:r>
      <w:r>
        <w:rPr>
          <w:b/>
        </w:rPr>
        <w:t>Art.</w:t>
      </w:r>
      <w:r>
        <w:rPr>
          <w:b/>
          <w:spacing w:val="32"/>
        </w:rPr>
        <w:t xml:space="preserve"> </w:t>
      </w:r>
      <w:r>
        <w:rPr>
          <w:b/>
        </w:rPr>
        <w:t>3º</w:t>
      </w:r>
      <w:r>
        <w:t>-</w:t>
      </w:r>
      <w:r>
        <w:rPr>
          <w:spacing w:val="33"/>
        </w:rPr>
        <w:t xml:space="preserve"> </w:t>
      </w:r>
      <w:r>
        <w:t>O</w:t>
      </w:r>
      <w:r>
        <w:rPr>
          <w:spacing w:val="33"/>
        </w:rPr>
        <w:t xml:space="preserve"> </w:t>
      </w:r>
      <w:r>
        <w:t>Poder</w:t>
      </w:r>
      <w:r>
        <w:rPr>
          <w:spacing w:val="33"/>
        </w:rPr>
        <w:t xml:space="preserve"> </w:t>
      </w:r>
      <w:r>
        <w:t>Executivo,</w:t>
      </w:r>
      <w:r>
        <w:rPr>
          <w:spacing w:val="35"/>
        </w:rPr>
        <w:t xml:space="preserve"> </w:t>
      </w:r>
      <w:r>
        <w:t>por</w:t>
      </w:r>
      <w:r>
        <w:rPr>
          <w:spacing w:val="32"/>
        </w:rPr>
        <w:t xml:space="preserve"> </w:t>
      </w:r>
      <w:r>
        <w:t>meio</w:t>
      </w:r>
      <w:r>
        <w:rPr>
          <w:spacing w:val="32"/>
        </w:rPr>
        <w:t xml:space="preserve"> </w:t>
      </w:r>
      <w:r>
        <w:t>dos</w:t>
      </w:r>
      <w:r>
        <w:rPr>
          <w:spacing w:val="33"/>
        </w:rPr>
        <w:t xml:space="preserve"> </w:t>
      </w:r>
      <w:r>
        <w:t>órgãos</w:t>
      </w:r>
      <w:r>
        <w:rPr>
          <w:spacing w:val="33"/>
        </w:rPr>
        <w:t xml:space="preserve"> </w:t>
      </w:r>
      <w:r>
        <w:t>responsáveis</w:t>
      </w:r>
      <w:r>
        <w:rPr>
          <w:spacing w:val="33"/>
        </w:rPr>
        <w:t xml:space="preserve"> </w:t>
      </w:r>
      <w:r>
        <w:t>pela</w:t>
      </w:r>
      <w:r>
        <w:rPr>
          <w:spacing w:val="35"/>
        </w:rPr>
        <w:t xml:space="preserve"> </w:t>
      </w:r>
      <w:r>
        <w:rPr>
          <w:spacing w:val="-2"/>
        </w:rPr>
        <w:t>cultura,</w:t>
      </w:r>
    </w:p>
    <w:p w14:paraId="17D09B64" w14:textId="77777777" w:rsidR="00237085" w:rsidRDefault="00237085">
      <w:pPr>
        <w:pStyle w:val="Corpodetexto"/>
      </w:pPr>
    </w:p>
    <w:p w14:paraId="38E60972" w14:textId="77777777" w:rsidR="00237085" w:rsidRDefault="00000000">
      <w:pPr>
        <w:pStyle w:val="PargrafodaLista"/>
        <w:numPr>
          <w:ilvl w:val="0"/>
          <w:numId w:val="1"/>
        </w:numPr>
        <w:tabs>
          <w:tab w:val="left" w:pos="131"/>
        </w:tabs>
        <w:spacing w:line="252" w:lineRule="exact"/>
        <w:ind w:left="131" w:hanging="129"/>
        <w:jc w:val="left"/>
      </w:pPr>
      <w:r>
        <w:t>–</w:t>
      </w:r>
      <w:r>
        <w:rPr>
          <w:spacing w:val="-5"/>
        </w:rPr>
        <w:t xml:space="preserve"> </w:t>
      </w:r>
      <w:r>
        <w:t>incluir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capoeira nos</w:t>
      </w:r>
      <w:r>
        <w:rPr>
          <w:spacing w:val="-1"/>
        </w:rPr>
        <w:t xml:space="preserve"> </w:t>
      </w:r>
      <w:r>
        <w:t>programas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valorização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patrimônio</w:t>
      </w:r>
      <w:r>
        <w:rPr>
          <w:spacing w:val="-3"/>
        </w:rPr>
        <w:t xml:space="preserve"> </w:t>
      </w:r>
      <w:r>
        <w:rPr>
          <w:spacing w:val="-2"/>
        </w:rPr>
        <w:t>cultural;</w:t>
      </w:r>
    </w:p>
    <w:p w14:paraId="6C052424" w14:textId="77777777" w:rsidR="00237085" w:rsidRDefault="00000000">
      <w:pPr>
        <w:pStyle w:val="PargrafodaLista"/>
        <w:numPr>
          <w:ilvl w:val="0"/>
          <w:numId w:val="1"/>
        </w:numPr>
        <w:tabs>
          <w:tab w:val="left" w:pos="336"/>
        </w:tabs>
        <w:spacing w:line="252" w:lineRule="exact"/>
        <w:ind w:left="336" w:hanging="334"/>
        <w:jc w:val="left"/>
      </w:pPr>
      <w:r>
        <w:t>–</w:t>
      </w:r>
      <w:r>
        <w:rPr>
          <w:spacing w:val="34"/>
        </w:rPr>
        <w:t xml:space="preserve">  </w:t>
      </w:r>
      <w:r>
        <w:t>promover</w:t>
      </w:r>
      <w:r>
        <w:rPr>
          <w:spacing w:val="38"/>
        </w:rPr>
        <w:t xml:space="preserve">  </w:t>
      </w:r>
      <w:r>
        <w:t>o</w:t>
      </w:r>
      <w:r>
        <w:rPr>
          <w:spacing w:val="36"/>
        </w:rPr>
        <w:t xml:space="preserve">  </w:t>
      </w:r>
      <w:r>
        <w:t>registro</w:t>
      </w:r>
      <w:r>
        <w:rPr>
          <w:spacing w:val="37"/>
        </w:rPr>
        <w:t xml:space="preserve">  </w:t>
      </w:r>
      <w:r>
        <w:t>documental,</w:t>
      </w:r>
      <w:r>
        <w:rPr>
          <w:spacing w:val="37"/>
        </w:rPr>
        <w:t xml:space="preserve">  </w:t>
      </w:r>
      <w:r>
        <w:t>audiovisual</w:t>
      </w:r>
      <w:r>
        <w:rPr>
          <w:spacing w:val="38"/>
        </w:rPr>
        <w:t xml:space="preserve">  </w:t>
      </w:r>
      <w:r>
        <w:t>e</w:t>
      </w:r>
      <w:r>
        <w:rPr>
          <w:spacing w:val="37"/>
        </w:rPr>
        <w:t xml:space="preserve">  </w:t>
      </w:r>
      <w:r>
        <w:t>fotográfico</w:t>
      </w:r>
      <w:r>
        <w:rPr>
          <w:spacing w:val="38"/>
        </w:rPr>
        <w:t xml:space="preserve">  </w:t>
      </w:r>
      <w:r>
        <w:rPr>
          <w:spacing w:val="-5"/>
        </w:rPr>
        <w:t>das</w:t>
      </w:r>
    </w:p>
    <w:p w14:paraId="1C486F18" w14:textId="77777777" w:rsidR="00237085" w:rsidRDefault="00237085">
      <w:pPr>
        <w:pStyle w:val="PargrafodaLista"/>
        <w:spacing w:line="252" w:lineRule="exact"/>
        <w:sectPr w:rsidR="00237085">
          <w:type w:val="continuous"/>
          <w:pgSz w:w="11910" w:h="16840"/>
          <w:pgMar w:top="1320" w:right="1417" w:bottom="1680" w:left="1700" w:header="733" w:footer="1497" w:gutter="0"/>
          <w:cols w:num="2" w:space="720" w:equalWidth="0">
            <w:col w:w="664" w:space="1038"/>
            <w:col w:w="7091"/>
          </w:cols>
        </w:sectPr>
      </w:pPr>
    </w:p>
    <w:p w14:paraId="21DAA27E" w14:textId="77777777" w:rsidR="00237085" w:rsidRDefault="00000000">
      <w:pPr>
        <w:pStyle w:val="Corpodetexto"/>
        <w:spacing w:before="1" w:line="252" w:lineRule="exact"/>
        <w:ind w:left="2"/>
      </w:pPr>
      <w:r>
        <w:t>manifestações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capoeira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rPr>
          <w:spacing w:val="-2"/>
        </w:rPr>
        <w:t>município;</w:t>
      </w:r>
    </w:p>
    <w:p w14:paraId="5B988D25" w14:textId="77777777" w:rsidR="00237085" w:rsidRDefault="00000000">
      <w:pPr>
        <w:pStyle w:val="PargrafodaLista"/>
        <w:numPr>
          <w:ilvl w:val="0"/>
          <w:numId w:val="1"/>
        </w:numPr>
        <w:tabs>
          <w:tab w:val="left" w:pos="1982"/>
        </w:tabs>
        <w:ind w:left="2" w:right="48" w:firstLine="1702"/>
        <w:jc w:val="left"/>
      </w:pPr>
      <w:r>
        <w:t>–</w:t>
      </w:r>
      <w:r>
        <w:rPr>
          <w:spacing w:val="-1"/>
        </w:rPr>
        <w:t xml:space="preserve"> </w:t>
      </w:r>
      <w:r>
        <w:t>apoiar,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meio</w:t>
      </w:r>
      <w:r>
        <w:rPr>
          <w:spacing w:val="-4"/>
        </w:rPr>
        <w:t xml:space="preserve"> </w:t>
      </w:r>
      <w:r>
        <w:t>de editais,</w:t>
      </w:r>
      <w:r>
        <w:rPr>
          <w:spacing w:val="-1"/>
        </w:rPr>
        <w:t xml:space="preserve"> </w:t>
      </w:r>
      <w:r>
        <w:t>convênios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outros</w:t>
      </w:r>
      <w:r>
        <w:rPr>
          <w:spacing w:val="-1"/>
        </w:rPr>
        <w:t xml:space="preserve"> </w:t>
      </w:r>
      <w:r>
        <w:t>instrumentos,</w:t>
      </w:r>
      <w:r>
        <w:rPr>
          <w:spacing w:val="-3"/>
        </w:rPr>
        <w:t xml:space="preserve"> </w:t>
      </w:r>
      <w:r>
        <w:t>a realização de eventos, oficinas, rodas e demais atividades de capoeira;</w:t>
      </w:r>
    </w:p>
    <w:p w14:paraId="066BA853" w14:textId="77777777" w:rsidR="00237085" w:rsidRDefault="00000000">
      <w:pPr>
        <w:pStyle w:val="PargrafodaLista"/>
        <w:numPr>
          <w:ilvl w:val="0"/>
          <w:numId w:val="1"/>
        </w:numPr>
        <w:tabs>
          <w:tab w:val="left" w:pos="2027"/>
        </w:tabs>
        <w:ind w:left="2" w:right="49" w:firstLine="1702"/>
        <w:jc w:val="left"/>
      </w:pPr>
      <w:r>
        <w:t>–</w:t>
      </w:r>
      <w:r>
        <w:rPr>
          <w:spacing w:val="37"/>
        </w:rPr>
        <w:t xml:space="preserve"> </w:t>
      </w:r>
      <w:r>
        <w:t>incentivar</w:t>
      </w:r>
      <w:r>
        <w:rPr>
          <w:spacing w:val="37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integração</w:t>
      </w:r>
      <w:r>
        <w:rPr>
          <w:spacing w:val="36"/>
        </w:rPr>
        <w:t xml:space="preserve"> </w:t>
      </w:r>
      <w:r>
        <w:t>da</w:t>
      </w:r>
      <w:r>
        <w:rPr>
          <w:spacing w:val="34"/>
        </w:rPr>
        <w:t xml:space="preserve"> </w:t>
      </w:r>
      <w:r>
        <w:t>capoeira</w:t>
      </w:r>
      <w:r>
        <w:rPr>
          <w:spacing w:val="35"/>
        </w:rPr>
        <w:t xml:space="preserve"> </w:t>
      </w:r>
      <w:r>
        <w:t>às</w:t>
      </w:r>
      <w:r>
        <w:rPr>
          <w:spacing w:val="35"/>
        </w:rPr>
        <w:t xml:space="preserve"> </w:t>
      </w:r>
      <w:r>
        <w:t>ações</w:t>
      </w:r>
      <w:r>
        <w:rPr>
          <w:spacing w:val="37"/>
        </w:rPr>
        <w:t xml:space="preserve"> </w:t>
      </w:r>
      <w:r>
        <w:t>pedagógicas,</w:t>
      </w:r>
      <w:r>
        <w:rPr>
          <w:spacing w:val="35"/>
        </w:rPr>
        <w:t xml:space="preserve"> </w:t>
      </w:r>
      <w:r>
        <w:t>esportivas</w:t>
      </w:r>
      <w:r>
        <w:rPr>
          <w:spacing w:val="37"/>
        </w:rPr>
        <w:t xml:space="preserve"> </w:t>
      </w:r>
      <w:r>
        <w:t>e culturais nas escolas públicas municipais.</w:t>
      </w:r>
    </w:p>
    <w:p w14:paraId="6B25307F" w14:textId="77777777" w:rsidR="00237085" w:rsidRDefault="00237085">
      <w:pPr>
        <w:pStyle w:val="Corpodetexto"/>
      </w:pPr>
    </w:p>
    <w:p w14:paraId="0CC268C2" w14:textId="77777777" w:rsidR="00237085" w:rsidRDefault="00000000">
      <w:pPr>
        <w:pStyle w:val="Corpodetexto"/>
        <w:ind w:left="2" w:firstLine="1702"/>
      </w:pPr>
      <w:r>
        <w:rPr>
          <w:b/>
        </w:rPr>
        <w:t xml:space="preserve">Art. 4º- </w:t>
      </w:r>
      <w:r>
        <w:t>As despesas decorrentes da execução desta lei correrão por conta de</w:t>
      </w:r>
      <w:r>
        <w:rPr>
          <w:spacing w:val="80"/>
        </w:rPr>
        <w:t xml:space="preserve"> </w:t>
      </w:r>
      <w:r>
        <w:t>dotações orçamentárias próprias, podendo ser suplementadas se necessário.</w:t>
      </w:r>
    </w:p>
    <w:p w14:paraId="19398E41" w14:textId="77777777" w:rsidR="00237085" w:rsidRDefault="00237085">
      <w:pPr>
        <w:pStyle w:val="Corpodetexto"/>
      </w:pPr>
    </w:p>
    <w:p w14:paraId="50131ACB" w14:textId="77777777" w:rsidR="00237085" w:rsidRDefault="00000000">
      <w:pPr>
        <w:pStyle w:val="Corpodetexto"/>
        <w:ind w:right="205"/>
        <w:jc w:val="center"/>
      </w:pPr>
      <w:r>
        <w:rPr>
          <w:b/>
        </w:rPr>
        <w:t>Art.</w:t>
      </w:r>
      <w:r>
        <w:rPr>
          <w:b/>
          <w:spacing w:val="-1"/>
        </w:rPr>
        <w:t xml:space="preserve"> </w:t>
      </w:r>
      <w:r>
        <w:rPr>
          <w:b/>
        </w:rPr>
        <w:t>5º</w:t>
      </w:r>
      <w:r>
        <w:t>-</w:t>
      </w:r>
      <w:r>
        <w:rPr>
          <w:spacing w:val="-2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entra</w:t>
      </w:r>
      <w:r>
        <w:rPr>
          <w:spacing w:val="-2"/>
        </w:rPr>
        <w:t xml:space="preserve"> </w:t>
      </w:r>
      <w:r>
        <w:t>em vigor na</w:t>
      </w:r>
      <w:r>
        <w:rPr>
          <w:spacing w:val="-1"/>
        </w:rPr>
        <w:t xml:space="preserve"> </w:t>
      </w:r>
      <w:r>
        <w:t xml:space="preserve">data de sua </w:t>
      </w:r>
      <w:r>
        <w:rPr>
          <w:spacing w:val="-2"/>
        </w:rPr>
        <w:t>publicação.</w:t>
      </w:r>
    </w:p>
    <w:p w14:paraId="07F7CD05" w14:textId="77777777" w:rsidR="00237085" w:rsidRDefault="00237085">
      <w:pPr>
        <w:pStyle w:val="Corpodetexto"/>
      </w:pPr>
    </w:p>
    <w:p w14:paraId="4880E22D" w14:textId="77777777" w:rsidR="00237085" w:rsidRDefault="00237085">
      <w:pPr>
        <w:pStyle w:val="Corpodetexto"/>
        <w:spacing w:before="1"/>
      </w:pPr>
    </w:p>
    <w:p w14:paraId="1371BC61" w14:textId="77777777" w:rsidR="00237085" w:rsidRDefault="00000000">
      <w:pPr>
        <w:pStyle w:val="Corpodetexto"/>
        <w:ind w:left="178"/>
        <w:jc w:val="center"/>
      </w:pPr>
      <w:r>
        <w:t>Plenário</w:t>
      </w:r>
      <w:r>
        <w:rPr>
          <w:spacing w:val="-12"/>
        </w:rPr>
        <w:t xml:space="preserve"> </w:t>
      </w:r>
      <w:r>
        <w:t>Vereador</w:t>
      </w:r>
      <w:r>
        <w:rPr>
          <w:spacing w:val="-3"/>
        </w:rPr>
        <w:t xml:space="preserve"> </w:t>
      </w:r>
      <w:r>
        <w:t>Guilherme</w:t>
      </w:r>
      <w:r>
        <w:rPr>
          <w:spacing w:val="-5"/>
        </w:rPr>
        <w:t xml:space="preserve"> </w:t>
      </w:r>
      <w:r>
        <w:t>Gotelip</w:t>
      </w:r>
      <w:r>
        <w:rPr>
          <w:spacing w:val="-4"/>
        </w:rPr>
        <w:t xml:space="preserve"> </w:t>
      </w:r>
      <w:r>
        <w:t>Neto</w:t>
      </w:r>
      <w:r>
        <w:rPr>
          <w:spacing w:val="-6"/>
        </w:rPr>
        <w:t xml:space="preserve"> </w:t>
      </w:r>
      <w:r>
        <w:t>em,</w:t>
      </w:r>
      <w:r>
        <w:rPr>
          <w:spacing w:val="-3"/>
        </w:rPr>
        <w:t xml:space="preserve"> </w:t>
      </w:r>
      <w:r>
        <w:t>19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agosto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2025.</w:t>
      </w:r>
    </w:p>
    <w:p w14:paraId="0D549B86" w14:textId="77777777" w:rsidR="00237085" w:rsidRDefault="00237085">
      <w:pPr>
        <w:pStyle w:val="Corpodetexto"/>
        <w:spacing w:before="252"/>
      </w:pPr>
    </w:p>
    <w:p w14:paraId="01DF25B2" w14:textId="77777777" w:rsidR="00237085" w:rsidRDefault="00000000">
      <w:pPr>
        <w:ind w:left="2892" w:right="2936"/>
        <w:jc w:val="center"/>
        <w:rPr>
          <w:b/>
        </w:rPr>
      </w:pPr>
      <w:r>
        <w:rPr>
          <w:b/>
        </w:rPr>
        <w:t>Jales</w:t>
      </w:r>
      <w:r>
        <w:rPr>
          <w:b/>
          <w:spacing w:val="-14"/>
        </w:rPr>
        <w:t xml:space="preserve"> </w:t>
      </w:r>
      <w:r>
        <w:rPr>
          <w:b/>
        </w:rPr>
        <w:t>André</w:t>
      </w:r>
      <w:r>
        <w:rPr>
          <w:b/>
          <w:spacing w:val="-14"/>
        </w:rPr>
        <w:t xml:space="preserve"> </w:t>
      </w:r>
      <w:r>
        <w:rPr>
          <w:b/>
        </w:rPr>
        <w:t>dos</w:t>
      </w:r>
      <w:r>
        <w:rPr>
          <w:b/>
          <w:spacing w:val="-14"/>
        </w:rPr>
        <w:t xml:space="preserve"> </w:t>
      </w:r>
      <w:r>
        <w:rPr>
          <w:b/>
        </w:rPr>
        <w:t xml:space="preserve">Santos </w:t>
      </w:r>
      <w:r>
        <w:rPr>
          <w:b/>
          <w:spacing w:val="-2"/>
        </w:rPr>
        <w:t>Vereador</w:t>
      </w:r>
    </w:p>
    <w:p w14:paraId="68B5D21D" w14:textId="77777777" w:rsidR="00237085" w:rsidRDefault="00000000">
      <w:pPr>
        <w:ind w:left="3022" w:right="3070" w:firstLine="3"/>
        <w:jc w:val="center"/>
        <w:rPr>
          <w:b/>
        </w:rPr>
      </w:pPr>
      <w:r>
        <w:rPr>
          <w:b/>
        </w:rPr>
        <w:t>Partido dos Trabalhadores Câmara</w:t>
      </w:r>
      <w:r>
        <w:rPr>
          <w:b/>
          <w:spacing w:val="-4"/>
        </w:rPr>
        <w:t xml:space="preserve"> </w:t>
      </w:r>
      <w:r>
        <w:rPr>
          <w:b/>
        </w:rPr>
        <w:t>Municipal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>Araxá</w:t>
      </w:r>
    </w:p>
    <w:p w14:paraId="224A8213" w14:textId="77777777" w:rsidR="00237085" w:rsidRDefault="00237085">
      <w:pPr>
        <w:jc w:val="center"/>
        <w:rPr>
          <w:b/>
        </w:rPr>
        <w:sectPr w:rsidR="00237085">
          <w:type w:val="continuous"/>
          <w:pgSz w:w="11910" w:h="16840"/>
          <w:pgMar w:top="1320" w:right="1417" w:bottom="1680" w:left="1700" w:header="733" w:footer="1497" w:gutter="0"/>
          <w:cols w:space="720"/>
        </w:sectPr>
      </w:pPr>
    </w:p>
    <w:p w14:paraId="1F6CCDB9" w14:textId="77777777" w:rsidR="00237085" w:rsidRDefault="00000000">
      <w:pPr>
        <w:spacing w:before="80"/>
        <w:ind w:left="566" w:right="43"/>
        <w:jc w:val="center"/>
        <w:rPr>
          <w:b/>
          <w:sz w:val="24"/>
        </w:rPr>
      </w:pPr>
      <w:r>
        <w:rPr>
          <w:b/>
          <w:spacing w:val="-2"/>
          <w:sz w:val="24"/>
        </w:rPr>
        <w:lastRenderedPageBreak/>
        <w:t>JUSTIFICATIVA</w:t>
      </w:r>
    </w:p>
    <w:p w14:paraId="2C1CFC3D" w14:textId="77777777" w:rsidR="00237085" w:rsidRDefault="00000000">
      <w:pPr>
        <w:spacing w:before="276"/>
        <w:ind w:left="2" w:right="46" w:firstLine="707"/>
        <w:jc w:val="both"/>
        <w:rPr>
          <w:sz w:val="24"/>
        </w:rPr>
      </w:pPr>
      <w:r>
        <w:rPr>
          <w:sz w:val="24"/>
        </w:rPr>
        <w:t>A Capoeira é uma manifestação cultural afro-brasileira que integra elementos de luta, dança, música e oralidade, tendo sido reconhecida nacionalmente como Patrimônio Cultural Imaterial pelo Instituto do Patrimônio Histórico e</w:t>
      </w:r>
      <w:r>
        <w:rPr>
          <w:spacing w:val="-2"/>
          <w:sz w:val="24"/>
        </w:rPr>
        <w:t xml:space="preserve"> </w:t>
      </w:r>
      <w:r>
        <w:rPr>
          <w:sz w:val="24"/>
        </w:rPr>
        <w:t>Artístico Nacional (IPHAN) e, internacionalmente, pela Unesco.</w:t>
      </w:r>
    </w:p>
    <w:p w14:paraId="6F057551" w14:textId="77777777" w:rsidR="00237085" w:rsidRDefault="00237085">
      <w:pPr>
        <w:pStyle w:val="Corpodetexto"/>
        <w:rPr>
          <w:sz w:val="24"/>
        </w:rPr>
      </w:pPr>
    </w:p>
    <w:p w14:paraId="3F72975E" w14:textId="77777777" w:rsidR="00237085" w:rsidRDefault="00000000">
      <w:pPr>
        <w:ind w:left="2" w:right="49" w:firstLine="707"/>
        <w:jc w:val="both"/>
        <w:rPr>
          <w:sz w:val="24"/>
        </w:rPr>
      </w:pPr>
      <w:r>
        <w:rPr>
          <w:noProof/>
          <w:sz w:val="24"/>
        </w:rPr>
        <w:drawing>
          <wp:anchor distT="0" distB="0" distL="0" distR="0" simplePos="0" relativeHeight="487528448" behindDoc="1" locked="0" layoutInCell="1" allowOverlap="1" wp14:anchorId="7ACA3D10" wp14:editId="3B958DF7">
            <wp:simplePos x="0" y="0"/>
            <wp:positionH relativeFrom="page">
              <wp:posOffset>982980</wp:posOffset>
            </wp:positionH>
            <wp:positionV relativeFrom="paragraph">
              <wp:posOffset>432439</wp:posOffset>
            </wp:positionV>
            <wp:extent cx="5743575" cy="4930140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Em Araxá, a capoeira está presente há décadas, cultivada por grupos, mestres e praticantes que mantêm viva a tradição, fortalecendo a identidade cultural da cidade e promovendo inclusão social, educação, esporte e arte. Seu reconhecimento como patrimônio cultural imaterial local é um ato de valorização da memória coletiva, do respeito à diversidade cultural e de incentivo à preservação de saberes populares.</w:t>
      </w:r>
    </w:p>
    <w:p w14:paraId="2A25BD34" w14:textId="77777777" w:rsidR="00237085" w:rsidRDefault="00237085">
      <w:pPr>
        <w:pStyle w:val="Corpodetexto"/>
        <w:rPr>
          <w:sz w:val="24"/>
        </w:rPr>
      </w:pPr>
    </w:p>
    <w:p w14:paraId="04D83562" w14:textId="77777777" w:rsidR="00237085" w:rsidRDefault="00000000">
      <w:pPr>
        <w:ind w:left="2" w:right="51" w:firstLine="707"/>
        <w:jc w:val="both"/>
        <w:rPr>
          <w:sz w:val="24"/>
        </w:rPr>
      </w:pPr>
      <w:r>
        <w:rPr>
          <w:sz w:val="24"/>
        </w:rPr>
        <w:t>Trata-se,</w:t>
      </w:r>
      <w:r>
        <w:rPr>
          <w:spacing w:val="-1"/>
          <w:sz w:val="24"/>
        </w:rPr>
        <w:t xml:space="preserve"> </w:t>
      </w:r>
      <w:r>
        <w:rPr>
          <w:sz w:val="24"/>
        </w:rPr>
        <w:t>portanto, de</w:t>
      </w:r>
      <w:r>
        <w:rPr>
          <w:spacing w:val="-1"/>
          <w:sz w:val="24"/>
        </w:rPr>
        <w:t xml:space="preserve"> </w:t>
      </w:r>
      <w:r>
        <w:rPr>
          <w:sz w:val="24"/>
        </w:rPr>
        <w:t>uma iniciativa de profundo</w:t>
      </w:r>
      <w:r>
        <w:rPr>
          <w:spacing w:val="-1"/>
          <w:sz w:val="24"/>
        </w:rPr>
        <w:t xml:space="preserve"> </w:t>
      </w:r>
      <w:r>
        <w:rPr>
          <w:sz w:val="24"/>
        </w:rPr>
        <w:t>valor</w:t>
      </w:r>
      <w:r>
        <w:rPr>
          <w:spacing w:val="-1"/>
          <w:sz w:val="24"/>
        </w:rPr>
        <w:t xml:space="preserve"> </w:t>
      </w:r>
      <w:r>
        <w:rPr>
          <w:sz w:val="24"/>
        </w:rPr>
        <w:t>simbólico</w:t>
      </w:r>
      <w:r>
        <w:rPr>
          <w:spacing w:val="-1"/>
          <w:sz w:val="24"/>
        </w:rPr>
        <w:t xml:space="preserve"> </w:t>
      </w:r>
      <w:r>
        <w:rPr>
          <w:sz w:val="24"/>
        </w:rPr>
        <w:t>e social,</w:t>
      </w:r>
      <w:r>
        <w:rPr>
          <w:spacing w:val="-1"/>
          <w:sz w:val="24"/>
        </w:rPr>
        <w:t xml:space="preserve"> </w:t>
      </w:r>
      <w:r>
        <w:rPr>
          <w:sz w:val="24"/>
        </w:rPr>
        <w:t>alinhada às diretrizes da Constituição Federal e da Política Nacional de Cultura.</w:t>
      </w:r>
    </w:p>
    <w:p w14:paraId="75849AA2" w14:textId="77777777" w:rsidR="00237085" w:rsidRDefault="00237085">
      <w:pPr>
        <w:pStyle w:val="Corpodetexto"/>
        <w:rPr>
          <w:sz w:val="24"/>
        </w:rPr>
      </w:pPr>
    </w:p>
    <w:p w14:paraId="7B2D353B" w14:textId="77777777" w:rsidR="00237085" w:rsidRDefault="00237085">
      <w:pPr>
        <w:pStyle w:val="Corpodetexto"/>
        <w:rPr>
          <w:sz w:val="24"/>
        </w:rPr>
      </w:pPr>
    </w:p>
    <w:p w14:paraId="1060065B" w14:textId="77777777" w:rsidR="00237085" w:rsidRDefault="00237085">
      <w:pPr>
        <w:pStyle w:val="Corpodetexto"/>
        <w:rPr>
          <w:sz w:val="24"/>
        </w:rPr>
      </w:pPr>
    </w:p>
    <w:p w14:paraId="4EE09684" w14:textId="77777777" w:rsidR="00237085" w:rsidRDefault="00000000">
      <w:pPr>
        <w:ind w:left="1418"/>
        <w:rPr>
          <w:sz w:val="24"/>
        </w:rPr>
      </w:pPr>
      <w:r>
        <w:rPr>
          <w:sz w:val="24"/>
        </w:rPr>
        <w:t>Plenário</w:t>
      </w:r>
      <w:r>
        <w:rPr>
          <w:spacing w:val="-8"/>
          <w:sz w:val="24"/>
        </w:rPr>
        <w:t xml:space="preserve"> </w:t>
      </w:r>
      <w:r>
        <w:rPr>
          <w:sz w:val="24"/>
        </w:rPr>
        <w:t>Vereador</w:t>
      </w:r>
      <w:r>
        <w:rPr>
          <w:spacing w:val="-3"/>
          <w:sz w:val="24"/>
        </w:rPr>
        <w:t xml:space="preserve"> </w:t>
      </w:r>
      <w:r>
        <w:rPr>
          <w:sz w:val="24"/>
        </w:rPr>
        <w:t>Guilherme</w:t>
      </w:r>
      <w:r>
        <w:rPr>
          <w:spacing w:val="-3"/>
          <w:sz w:val="24"/>
        </w:rPr>
        <w:t xml:space="preserve"> </w:t>
      </w:r>
      <w:r>
        <w:rPr>
          <w:sz w:val="24"/>
        </w:rPr>
        <w:t>Gotelip</w:t>
      </w:r>
      <w:r>
        <w:rPr>
          <w:spacing w:val="-3"/>
          <w:sz w:val="24"/>
        </w:rPr>
        <w:t xml:space="preserve"> </w:t>
      </w:r>
      <w:r>
        <w:rPr>
          <w:sz w:val="24"/>
        </w:rPr>
        <w:t>Neto</w:t>
      </w:r>
      <w:r>
        <w:rPr>
          <w:spacing w:val="-3"/>
          <w:sz w:val="24"/>
        </w:rPr>
        <w:t xml:space="preserve"> </w:t>
      </w:r>
      <w:r>
        <w:rPr>
          <w:sz w:val="24"/>
        </w:rPr>
        <w:t>em,</w:t>
      </w:r>
      <w:r>
        <w:rPr>
          <w:spacing w:val="-2"/>
          <w:sz w:val="24"/>
        </w:rPr>
        <w:t xml:space="preserve"> </w:t>
      </w:r>
      <w:r>
        <w:rPr>
          <w:sz w:val="24"/>
        </w:rPr>
        <w:t>19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agosto</w:t>
      </w:r>
      <w:r>
        <w:rPr>
          <w:spacing w:val="54"/>
          <w:sz w:val="24"/>
        </w:rPr>
        <w:t xml:space="preserve"> </w:t>
      </w:r>
      <w:r>
        <w:rPr>
          <w:sz w:val="24"/>
        </w:rPr>
        <w:t>de</w:t>
      </w:r>
      <w:r>
        <w:rPr>
          <w:spacing w:val="55"/>
          <w:sz w:val="24"/>
        </w:rPr>
        <w:t xml:space="preserve"> </w:t>
      </w:r>
      <w:r>
        <w:rPr>
          <w:spacing w:val="-2"/>
          <w:sz w:val="24"/>
        </w:rPr>
        <w:t>2025.</w:t>
      </w:r>
    </w:p>
    <w:p w14:paraId="18FB2E68" w14:textId="77777777" w:rsidR="00237085" w:rsidRDefault="00237085">
      <w:pPr>
        <w:pStyle w:val="Corpodetexto"/>
        <w:rPr>
          <w:sz w:val="24"/>
        </w:rPr>
      </w:pPr>
    </w:p>
    <w:p w14:paraId="77300732" w14:textId="77777777" w:rsidR="00237085" w:rsidRDefault="00237085">
      <w:pPr>
        <w:pStyle w:val="Corpodetexto"/>
        <w:rPr>
          <w:sz w:val="24"/>
        </w:rPr>
      </w:pPr>
    </w:p>
    <w:p w14:paraId="08910AF2" w14:textId="77777777" w:rsidR="00237085" w:rsidRDefault="00237085">
      <w:pPr>
        <w:pStyle w:val="Corpodetexto"/>
        <w:spacing w:before="1"/>
        <w:rPr>
          <w:sz w:val="24"/>
        </w:rPr>
      </w:pPr>
    </w:p>
    <w:p w14:paraId="3F5D8A1B" w14:textId="77777777" w:rsidR="00237085" w:rsidRDefault="00000000">
      <w:pPr>
        <w:ind w:left="2892" w:right="2939"/>
        <w:jc w:val="center"/>
        <w:rPr>
          <w:b/>
          <w:sz w:val="24"/>
        </w:rPr>
      </w:pPr>
      <w:r>
        <w:rPr>
          <w:b/>
          <w:sz w:val="24"/>
        </w:rPr>
        <w:t>Jales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André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 xml:space="preserve">Santos </w:t>
      </w:r>
      <w:r>
        <w:rPr>
          <w:b/>
          <w:spacing w:val="-2"/>
          <w:sz w:val="24"/>
        </w:rPr>
        <w:t>Vereador</w:t>
      </w:r>
    </w:p>
    <w:p w14:paraId="0287FD63" w14:textId="77777777" w:rsidR="00237085" w:rsidRDefault="00000000">
      <w:pPr>
        <w:ind w:left="2900" w:right="2947" w:firstLine="1"/>
        <w:jc w:val="center"/>
        <w:rPr>
          <w:b/>
          <w:sz w:val="24"/>
        </w:rPr>
      </w:pPr>
      <w:r>
        <w:rPr>
          <w:b/>
          <w:sz w:val="24"/>
        </w:rPr>
        <w:t>Partido dos trabalhadores Câmara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Araxá</w:t>
      </w:r>
    </w:p>
    <w:sectPr w:rsidR="00237085">
      <w:pgSz w:w="11910" w:h="16840"/>
      <w:pgMar w:top="1320" w:right="1417" w:bottom="1680" w:left="1700" w:header="733" w:footer="14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E0607C" w14:textId="77777777" w:rsidR="00EB368F" w:rsidRDefault="00EB368F">
      <w:r>
        <w:separator/>
      </w:r>
    </w:p>
  </w:endnote>
  <w:endnote w:type="continuationSeparator" w:id="0">
    <w:p w14:paraId="5231FB96" w14:textId="77777777" w:rsidR="00EB368F" w:rsidRDefault="00EB3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75DEF" w14:textId="77777777" w:rsidR="00237085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8448" behindDoc="1" locked="0" layoutInCell="1" allowOverlap="1" wp14:anchorId="04A6CCF4" wp14:editId="0E1159E7">
              <wp:simplePos x="0" y="0"/>
              <wp:positionH relativeFrom="page">
                <wp:posOffset>1062037</wp:posOffset>
              </wp:positionH>
              <wp:positionV relativeFrom="page">
                <wp:posOffset>9564052</wp:posOffset>
              </wp:positionV>
              <wp:extent cx="5587365" cy="762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58736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87365" h="7620">
                            <a:moveTo>
                              <a:pt x="5587365" y="5092"/>
                            </a:moveTo>
                            <a:lnTo>
                              <a:pt x="0" y="5092"/>
                            </a:lnTo>
                            <a:lnTo>
                              <a:pt x="0" y="7620"/>
                            </a:lnTo>
                            <a:lnTo>
                              <a:pt x="5587365" y="7620"/>
                            </a:lnTo>
                            <a:lnTo>
                              <a:pt x="5587365" y="5092"/>
                            </a:lnTo>
                            <a:close/>
                          </a:path>
                          <a:path w="5587365" h="7620">
                            <a:moveTo>
                              <a:pt x="5587365" y="0"/>
                            </a:moveTo>
                            <a:lnTo>
                              <a:pt x="0" y="0"/>
                            </a:lnTo>
                            <a:lnTo>
                              <a:pt x="0" y="2540"/>
                            </a:lnTo>
                            <a:lnTo>
                              <a:pt x="5587365" y="2540"/>
                            </a:lnTo>
                            <a:lnTo>
                              <a:pt x="5587365" y="0"/>
                            </a:lnTo>
                            <a:close/>
                          </a:path>
                        </a:pathLst>
                      </a:custGeom>
                      <a:solidFill>
                        <a:srgbClr val="80808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8D305F4" id="Graphic 2" o:spid="_x0000_s1026" style="position:absolute;margin-left:83.6pt;margin-top:753.05pt;width:439.95pt;height:.6pt;z-index:-15788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58736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LYPPwIAAMYFAAAOAAAAZHJzL2Uyb0RvYy54bWysVFFr2zAQfh/sPwi9L3azJc1MnDJaOgal&#10;KzRjz4osx2ayTpOU2Pn3O8mW67ZQ6FoM8sn36fzdd7pbX3SNJEdhbA0qp2ezlBKhOBS12uf01/b6&#10;04oS65gqmAQlcnoSll5sPn5YtzoTc6hAFsIQDKJs1uqcVs7pLEksr0TD7Ay0UOgswTTM4dbsk8Kw&#10;FqM3Mpmn6TJpwRTaABfW4ter3kk3IX5ZCu5+lqUVjsicIjcXVhPWnV+TzZple8N0VfOBBvsPFg2r&#10;Ff50DHXFHCMHUz8L1dTcgIXSzTg0CZRlzUXIAbM5S59kc18xLUIuKI7Vo0z2/cLy2+O9vjOeutU3&#10;wP9YVCRptc1Gj9/YAdOVpvFYJE66oOJpVFF0jnD8uFiszj8vF5Rw9J0v50HkhGXxLD9Y911AiMOO&#10;N9b1NSiixapo8U5F02AlfQ1lqKGjBGtoKMEa7voaaub8OU/Om6SdEKkGHt7ZwFFsIcCcT2Fki2QX&#10;6de5j4ZkH2BSTeF4hx4Dozu+dYjawybJR3d897Dpz18FnjCNEbkEK3ryXoA3CRFL9rIKERUZxPdU&#10;gvniy8uwqQSvAj8N+yx/rOJ4KdCeXjsLsi6uaym9Stbsd5fSkCPD+7VK/TNcggkstETfBb4fdlCc&#10;7gxpcXDk1P49MCMokT8UdqafMtEw0dhFwzh5CWEWhQIZ67bdb2Y00Wjm1GET3ULse5bF/vC5jFh/&#10;UsG3g4Oy9s0TuPWMhg0Oi3CLh8Hmp9F0H1AP43fzDwAA//8DAFBLAwQUAAYACAAAACEAWsurx+EA&#10;AAAOAQAADwAAAGRycy9kb3ducmV2LnhtbEyPQU/DMAyF70j8h8hI3FjSAS0qTaexgYS4sSHE0WtM&#10;W61JqibdCr8ejwvc3rOfnj8Xi8l24kBDaL3TkMwUCHKVN62rNbxtn67uQISIzmDnHWn4ogCL8vys&#10;wNz4o3ulwybWgktcyFFDE2OfSxmqhiyGme/J8e7TDxYj26GWZsAjl9tOzpVKpcXW8YUGe1o1VO03&#10;o9XwOD7vx4/vh/W2T6oVti92LZfvWl9eTMt7EJGm+BeGEz6jQ8lMOz86E0THPs3mHGVxq9IExCmi&#10;bjJWu99Zdg2yLOT/N8ofAAAA//8DAFBLAQItABQABgAIAAAAIQC2gziS/gAAAOEBAAATAAAAAAAA&#10;AAAAAAAAAAAAAABbQ29udGVudF9UeXBlc10ueG1sUEsBAi0AFAAGAAgAAAAhADj9If/WAAAAlAEA&#10;AAsAAAAAAAAAAAAAAAAALwEAAF9yZWxzLy5yZWxzUEsBAi0AFAAGAAgAAAAhAPTstg8/AgAAxgUA&#10;AA4AAAAAAAAAAAAAAAAALgIAAGRycy9lMm9Eb2MueG1sUEsBAi0AFAAGAAgAAAAhAFrLq8fhAAAA&#10;DgEAAA8AAAAAAAAAAAAAAAAAmQQAAGRycy9kb3ducmV2LnhtbFBLBQYAAAAABAAEAPMAAACnBQAA&#10;AAA=&#10;" path="m5587365,5092l,5092,,7620r5587365,l5587365,5092xem5587365,l,,,2540r5587365,l5587365,xe" fillcolor="gray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8960" behindDoc="1" locked="0" layoutInCell="1" allowOverlap="1" wp14:anchorId="4AB29B4E" wp14:editId="40FCD581">
              <wp:simplePos x="0" y="0"/>
              <wp:positionH relativeFrom="page">
                <wp:posOffset>1272794</wp:posOffset>
              </wp:positionH>
              <wp:positionV relativeFrom="page">
                <wp:posOffset>9745634</wp:posOffset>
              </wp:positionV>
              <wp:extent cx="5166360" cy="5016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6360" cy="501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44478C" w14:textId="77777777" w:rsidR="00237085" w:rsidRDefault="00000000">
                          <w:pPr>
                            <w:spacing w:before="10"/>
                            <w:ind w:left="2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Av.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João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Paulo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II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nº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1200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Guilhermina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Vieira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Chaer</w:t>
                          </w:r>
                          <w:r>
                            <w:rPr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Araxá-MG,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CEP: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38184-122 Fone/Fax: (34)3662-3040</w:t>
                          </w:r>
                        </w:p>
                        <w:p w14:paraId="19797E5C" w14:textId="77777777" w:rsidR="00237085" w:rsidRDefault="00237085">
                          <w:pPr>
                            <w:ind w:left="2" w:right="2"/>
                            <w:jc w:val="center"/>
                            <w:rPr>
                              <w:b/>
                            </w:rPr>
                          </w:pPr>
                          <w:hyperlink r:id="rId1">
                            <w:r>
                              <w:rPr>
                                <w:b/>
                                <w:color w:val="0000FF"/>
                                <w:spacing w:val="-2"/>
                                <w:u w:val="single" w:color="0000FF"/>
                              </w:rPr>
                              <w:t>www.araxa.mg.leg.br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B29B4E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00.2pt;margin-top:767.35pt;width:406.8pt;height:39.5pt;z-index:-15787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vTdlwEAACIDAAAOAAAAZHJzL2Uyb0RvYy54bWysUsGO0zAQvSPxD5bv1OmiRihqugJWIKQV&#10;IC18gOvYTUTsMTNuk/49Y2/aIrghLuOxZ/z83htv72c/ipNFGiC0cr2qpLDBQDeEQyu/f/vw6o0U&#10;lHTo9AjBtvJsSd7vXr7YTrGxd9DD2FkUDBKomWIr+5RioxSZ3npNK4g2cNEBep14iwfVoZ4Y3Y/q&#10;rqpqNQF2EcFYIj59eC7KXcF3zpr0xTmySYytZG6pRCxxn6PabXVzQB37wSw09D+w8HoI/OgV6kEn&#10;LY44/AXlB4NA4NLKgFfg3GBs0cBq1tUfap56HW3RwuZQvNpE/w/WfD49xa8o0vwOZh5gEUHxEcwP&#10;Ym/UFKlZerKn1BB3Z6GzQ59XliD4Int7vvpp5yQMH27Wdf265pLh2qZa15tiuLrdjkjpowUvctJK&#10;5HkVBvr0SCm/r5tLy0Lm+f3MJM37WQxdJs2d+WQP3Zm1TDzOVtLPo0YrxfgpsF959pcEL8n+kmAa&#10;30P5IVlSgLfHBG4oBG64CwEeROG1fJo86d/3pev2tXe/AAAA//8DAFBLAwQUAAYACAAAACEAewrE&#10;SOEAAAAOAQAADwAAAGRycy9kb3ducmV2LnhtbEyPwU7DMBBE70j8g7VI3KgdGlIIcaoKwQkJkYYD&#10;Ryd2E6vxOsRuG/6e7ancdjRPszPFenYDO5opWI8SkoUAZrD12mIn4at+u3sEFqJCrQaPRsKvCbAu&#10;r68KlWt/wsoct7FjFIIhVxL6GMec89D2xqmw8KNB8nZ+ciqSnDquJ3WicDfweyEy7pRF+tCr0bz0&#10;pt1vD07C5hurV/vz0XxWu8rW9ZPA92wv5e3NvHkGFs0cLzCc61N1KKlT4w+oAxskUHpKKBkPy3QF&#10;7IyIJKV9DV1ZslwBLwv+f0b5BwAA//8DAFBLAQItABQABgAIAAAAIQC2gziS/gAAAOEBAAATAAAA&#10;AAAAAAAAAAAAAAAAAABbQ29udGVudF9UeXBlc10ueG1sUEsBAi0AFAAGAAgAAAAhADj9If/WAAAA&#10;lAEAAAsAAAAAAAAAAAAAAAAALwEAAF9yZWxzLy5yZWxzUEsBAi0AFAAGAAgAAAAhADOi9N2XAQAA&#10;IgMAAA4AAAAAAAAAAAAAAAAALgIAAGRycy9lMm9Eb2MueG1sUEsBAi0AFAAGAAgAAAAhAHsKxEjh&#10;AAAADgEAAA8AAAAAAAAAAAAAAAAA8QMAAGRycy9kb3ducmV2LnhtbFBLBQYAAAAABAAEAPMAAAD/&#10;BAAAAAA=&#10;" filled="f" stroked="f">
              <v:textbox inset="0,0,0,0">
                <w:txbxContent>
                  <w:p w14:paraId="1F44478C" w14:textId="77777777" w:rsidR="00237085" w:rsidRDefault="00000000">
                    <w:pPr>
                      <w:spacing w:before="10"/>
                      <w:ind w:left="2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Av.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João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Paulo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II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nº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1200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Guilhermina</w:t>
                    </w:r>
                    <w:r>
                      <w:rPr>
                        <w:b/>
                        <w:spacing w:val="-11"/>
                      </w:rPr>
                      <w:t xml:space="preserve"> </w:t>
                    </w:r>
                    <w:r>
                      <w:rPr>
                        <w:b/>
                      </w:rPr>
                      <w:t>Vieira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Chaer</w:t>
                    </w:r>
                    <w:r>
                      <w:rPr>
                        <w:b/>
                        <w:spacing w:val="-9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14"/>
                      </w:rPr>
                      <w:t xml:space="preserve"> </w:t>
                    </w:r>
                    <w:r>
                      <w:rPr>
                        <w:b/>
                      </w:rPr>
                      <w:t>Araxá-MG,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CEP: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38184-122 Fone/Fax: (34)3662-3040</w:t>
                    </w:r>
                  </w:p>
                  <w:p w14:paraId="19797E5C" w14:textId="77777777" w:rsidR="00237085" w:rsidRDefault="00000000">
                    <w:pPr>
                      <w:ind w:left="2" w:right="2"/>
                      <w:jc w:val="center"/>
                      <w:rPr>
                        <w:b/>
                      </w:rPr>
                    </w:pPr>
                    <w:hyperlink r:id="rId2">
                      <w:r>
                        <w:rPr>
                          <w:b/>
                          <w:color w:val="0000FF"/>
                          <w:spacing w:val="-2"/>
                          <w:u w:val="single" w:color="0000FF"/>
                        </w:rPr>
                        <w:t>www.araxa.mg.leg.br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39579" w14:textId="77777777" w:rsidR="00EB368F" w:rsidRDefault="00EB368F">
      <w:r>
        <w:separator/>
      </w:r>
    </w:p>
  </w:footnote>
  <w:footnote w:type="continuationSeparator" w:id="0">
    <w:p w14:paraId="1F0140FC" w14:textId="77777777" w:rsidR="00EB368F" w:rsidRDefault="00EB36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8ADDF" w14:textId="77777777" w:rsidR="00237085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7936" behindDoc="1" locked="0" layoutInCell="1" allowOverlap="1" wp14:anchorId="7435A54C" wp14:editId="49134E11">
              <wp:simplePos x="0" y="0"/>
              <wp:positionH relativeFrom="page">
                <wp:posOffset>1084897</wp:posOffset>
              </wp:positionH>
              <wp:positionV relativeFrom="page">
                <wp:posOffset>452543</wp:posOffset>
              </wp:positionV>
              <wp:extent cx="5541645" cy="23685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41645" cy="2368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978B5B" w14:textId="77777777" w:rsidR="00237085" w:rsidRDefault="00000000">
                          <w:pPr>
                            <w:spacing w:before="7"/>
                            <w:ind w:left="20"/>
                            <w:rPr>
                              <w:sz w:val="30"/>
                            </w:rPr>
                          </w:pPr>
                          <w:r>
                            <w:rPr>
                              <w:sz w:val="30"/>
                            </w:rPr>
                            <w:t>CÂMARA</w:t>
                          </w:r>
                          <w:r>
                            <w:rPr>
                              <w:spacing w:val="-2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MUNICIPAL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ARAXÁ</w:t>
                          </w:r>
                          <w:r>
                            <w:rPr>
                              <w:spacing w:val="-18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-</w:t>
                          </w:r>
                          <w:r>
                            <w:rPr>
                              <w:spacing w:val="-14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ESTADO</w:t>
                          </w:r>
                          <w:r>
                            <w:rPr>
                              <w:spacing w:val="-1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10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MINAS</w:t>
                          </w:r>
                          <w:r>
                            <w:rPr>
                              <w:spacing w:val="-1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0"/>
                            </w:rPr>
                            <w:t>GERAIS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35A54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85.4pt;margin-top:35.65pt;width:436.35pt;height:18.65pt;z-index:-1578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guUlQEAABsDAAAOAAAAZHJzL2Uyb0RvYy54bWysUsFu2zAMvQ/oPwi6N07SJCiMOMW2YsOA&#10;YhvQ7gMUWYqNWaJKKrHz96MUJxm2W9ELRUnU43uPWj8MrhMHg9SCr+RsMpXCeA1163eV/PXy5fZe&#10;CorK16oDbyp5NCQfNjcf1n0ozRwa6GqDgkE8lX2oZBNjKIuCdGOcogkE4/nSAjoVeYu7okbVM7rr&#10;ivl0uip6wDogaEPEp4+nS7nJ+NYaHX9YSyaKrpLMLeaIOW5TLDZrVe5QhabVIw31BhZOtZ6bXqAe&#10;VVRij+1/UK7VCAQ2TjS4AqxttckaWM1s+o+a50YFk7WwORQuNtH7wervh+fwE0UcPsHAA8wiKDyB&#10;/k3sTdEHKsea5CmVxNVJ6GDRpZUlCH7I3h4vfpohCs2Hy+VitlospdB8N79b3S8XyfDi+jogxa8G&#10;nEhJJZHnlRmowxPFU+m5ZCRz6p+YxGE7cElKt1AfWUTPc6wkve4VGim6b56NSkM/J3hOtucEY/cZ&#10;8tdIWjx83Eewbe58xR078wQy9/G3pBH/vc9V1z+9+QMAAP//AwBQSwMEFAAGAAgAAAAhAOnPKsTf&#10;AAAACwEAAA8AAABkcnMvZG93bnJldi54bWxMj8FOwzAQRO9I/IO1SNyoXQppm8apKgQnJEQaDhyd&#10;eJtYjdchdtvw9zincpvRjGbfZtvRduyMgzeOJMxnAhhS7bShRsJX+fawAuaDIq06RyjhFz1s89ub&#10;TKXaXajA8z40LI6QT5WENoQ+5dzXLVrlZ65HitnBDVaFaIeG60Fd4rjt+KMQCbfKULzQqh5fWqyP&#10;+5OVsPum4tX8fFSfxaEwZbkW9J4cpby/G3cbYAHHcC3DhB/RIY9MlTuR9qyLfikiepCwnC+ATQXx&#10;tHgGVk1qlQDPM/7/h/wPAAD//wMAUEsBAi0AFAAGAAgAAAAhALaDOJL+AAAA4QEAABMAAAAAAAAA&#10;AAAAAAAAAAAAAFtDb250ZW50X1R5cGVzXS54bWxQSwECLQAUAAYACAAAACEAOP0h/9YAAACUAQAA&#10;CwAAAAAAAAAAAAAAAAAvAQAAX3JlbHMvLnJlbHNQSwECLQAUAAYACAAAACEArG4LlJUBAAAbAwAA&#10;DgAAAAAAAAAAAAAAAAAuAgAAZHJzL2Uyb0RvYy54bWxQSwECLQAUAAYACAAAACEA6c8qxN8AAAAL&#10;AQAADwAAAAAAAAAAAAAAAADvAwAAZHJzL2Rvd25yZXYueG1sUEsFBgAAAAAEAAQA8wAAAPsEAAAA&#10;AA==&#10;" filled="f" stroked="f">
              <v:textbox inset="0,0,0,0">
                <w:txbxContent>
                  <w:p w14:paraId="3E978B5B" w14:textId="77777777" w:rsidR="00237085" w:rsidRDefault="00000000">
                    <w:pPr>
                      <w:spacing w:before="7"/>
                      <w:ind w:left="20"/>
                      <w:rPr>
                        <w:sz w:val="30"/>
                      </w:rPr>
                    </w:pPr>
                    <w:r>
                      <w:rPr>
                        <w:sz w:val="30"/>
                      </w:rPr>
                      <w:t>CÂMARA</w:t>
                    </w:r>
                    <w:r>
                      <w:rPr>
                        <w:spacing w:val="-21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MUNICIPAL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ARAXÁ</w:t>
                    </w:r>
                    <w:r>
                      <w:rPr>
                        <w:spacing w:val="-18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-</w:t>
                    </w:r>
                    <w:r>
                      <w:rPr>
                        <w:spacing w:val="-14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ESTADO</w:t>
                    </w:r>
                    <w:r>
                      <w:rPr>
                        <w:spacing w:val="-11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10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MINAS</w:t>
                    </w:r>
                    <w:r>
                      <w:rPr>
                        <w:spacing w:val="-11"/>
                        <w:sz w:val="30"/>
                      </w:rPr>
                      <w:t xml:space="preserve"> </w:t>
                    </w:r>
                    <w:r>
                      <w:rPr>
                        <w:spacing w:val="-2"/>
                        <w:sz w:val="30"/>
                      </w:rPr>
                      <w:t>GERAIS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DF5690"/>
    <w:multiLevelType w:val="hybridMultilevel"/>
    <w:tmpl w:val="5ADE5B9C"/>
    <w:lvl w:ilvl="0" w:tplc="C51C5092">
      <w:start w:val="1"/>
      <w:numFmt w:val="upperRoman"/>
      <w:lvlText w:val="%1"/>
      <w:lvlJc w:val="left"/>
      <w:pPr>
        <w:ind w:left="174" w:hanging="172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783633C6">
      <w:numFmt w:val="bullet"/>
      <w:lvlText w:val="•"/>
      <w:lvlJc w:val="left"/>
      <w:pPr>
        <w:ind w:left="870" w:hanging="172"/>
      </w:pPr>
      <w:rPr>
        <w:rFonts w:hint="default"/>
        <w:lang w:val="pt-PT" w:eastAsia="en-US" w:bidi="ar-SA"/>
      </w:rPr>
    </w:lvl>
    <w:lvl w:ilvl="2" w:tplc="823CB126">
      <w:numFmt w:val="bullet"/>
      <w:lvlText w:val="•"/>
      <w:lvlJc w:val="left"/>
      <w:pPr>
        <w:ind w:left="1561" w:hanging="172"/>
      </w:pPr>
      <w:rPr>
        <w:rFonts w:hint="default"/>
        <w:lang w:val="pt-PT" w:eastAsia="en-US" w:bidi="ar-SA"/>
      </w:rPr>
    </w:lvl>
    <w:lvl w:ilvl="3" w:tplc="7B084B3A">
      <w:numFmt w:val="bullet"/>
      <w:lvlText w:val="•"/>
      <w:lvlJc w:val="left"/>
      <w:pPr>
        <w:ind w:left="2252" w:hanging="172"/>
      </w:pPr>
      <w:rPr>
        <w:rFonts w:hint="default"/>
        <w:lang w:val="pt-PT" w:eastAsia="en-US" w:bidi="ar-SA"/>
      </w:rPr>
    </w:lvl>
    <w:lvl w:ilvl="4" w:tplc="507E6422">
      <w:numFmt w:val="bullet"/>
      <w:lvlText w:val="•"/>
      <w:lvlJc w:val="left"/>
      <w:pPr>
        <w:ind w:left="2942" w:hanging="172"/>
      </w:pPr>
      <w:rPr>
        <w:rFonts w:hint="default"/>
        <w:lang w:val="pt-PT" w:eastAsia="en-US" w:bidi="ar-SA"/>
      </w:rPr>
    </w:lvl>
    <w:lvl w:ilvl="5" w:tplc="E8B2722C">
      <w:numFmt w:val="bullet"/>
      <w:lvlText w:val="•"/>
      <w:lvlJc w:val="left"/>
      <w:pPr>
        <w:ind w:left="3633" w:hanging="172"/>
      </w:pPr>
      <w:rPr>
        <w:rFonts w:hint="default"/>
        <w:lang w:val="pt-PT" w:eastAsia="en-US" w:bidi="ar-SA"/>
      </w:rPr>
    </w:lvl>
    <w:lvl w:ilvl="6" w:tplc="6E5E9266">
      <w:numFmt w:val="bullet"/>
      <w:lvlText w:val="•"/>
      <w:lvlJc w:val="left"/>
      <w:pPr>
        <w:ind w:left="4324" w:hanging="172"/>
      </w:pPr>
      <w:rPr>
        <w:rFonts w:hint="default"/>
        <w:lang w:val="pt-PT" w:eastAsia="en-US" w:bidi="ar-SA"/>
      </w:rPr>
    </w:lvl>
    <w:lvl w:ilvl="7" w:tplc="F048B14A">
      <w:numFmt w:val="bullet"/>
      <w:lvlText w:val="•"/>
      <w:lvlJc w:val="left"/>
      <w:pPr>
        <w:ind w:left="5014" w:hanging="172"/>
      </w:pPr>
      <w:rPr>
        <w:rFonts w:hint="default"/>
        <w:lang w:val="pt-PT" w:eastAsia="en-US" w:bidi="ar-SA"/>
      </w:rPr>
    </w:lvl>
    <w:lvl w:ilvl="8" w:tplc="EC38BDFE">
      <w:numFmt w:val="bullet"/>
      <w:lvlText w:val="•"/>
      <w:lvlJc w:val="left"/>
      <w:pPr>
        <w:ind w:left="5705" w:hanging="172"/>
      </w:pPr>
      <w:rPr>
        <w:rFonts w:hint="default"/>
        <w:lang w:val="pt-PT" w:eastAsia="en-US" w:bidi="ar-SA"/>
      </w:rPr>
    </w:lvl>
  </w:abstractNum>
  <w:abstractNum w:abstractNumId="1" w15:restartNumberingAfterBreak="0">
    <w:nsid w:val="74400C34"/>
    <w:multiLevelType w:val="hybridMultilevel"/>
    <w:tmpl w:val="0938F5DA"/>
    <w:lvl w:ilvl="0" w:tplc="543039E2">
      <w:start w:val="1"/>
      <w:numFmt w:val="upperRoman"/>
      <w:lvlText w:val="%1"/>
      <w:lvlJc w:val="left"/>
      <w:pPr>
        <w:ind w:left="132" w:hanging="13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2B47194">
      <w:numFmt w:val="bullet"/>
      <w:lvlText w:val="•"/>
      <w:lvlJc w:val="left"/>
      <w:pPr>
        <w:ind w:left="834" w:hanging="130"/>
      </w:pPr>
      <w:rPr>
        <w:rFonts w:hint="default"/>
        <w:lang w:val="pt-PT" w:eastAsia="en-US" w:bidi="ar-SA"/>
      </w:rPr>
    </w:lvl>
    <w:lvl w:ilvl="2" w:tplc="98B24A54">
      <w:numFmt w:val="bullet"/>
      <w:lvlText w:val="•"/>
      <w:lvlJc w:val="left"/>
      <w:pPr>
        <w:ind w:left="1529" w:hanging="130"/>
      </w:pPr>
      <w:rPr>
        <w:rFonts w:hint="default"/>
        <w:lang w:val="pt-PT" w:eastAsia="en-US" w:bidi="ar-SA"/>
      </w:rPr>
    </w:lvl>
    <w:lvl w:ilvl="3" w:tplc="CEBCB76C">
      <w:numFmt w:val="bullet"/>
      <w:lvlText w:val="•"/>
      <w:lvlJc w:val="left"/>
      <w:pPr>
        <w:ind w:left="2224" w:hanging="130"/>
      </w:pPr>
      <w:rPr>
        <w:rFonts w:hint="default"/>
        <w:lang w:val="pt-PT" w:eastAsia="en-US" w:bidi="ar-SA"/>
      </w:rPr>
    </w:lvl>
    <w:lvl w:ilvl="4" w:tplc="28580D88">
      <w:numFmt w:val="bullet"/>
      <w:lvlText w:val="•"/>
      <w:lvlJc w:val="left"/>
      <w:pPr>
        <w:ind w:left="2918" w:hanging="130"/>
      </w:pPr>
      <w:rPr>
        <w:rFonts w:hint="default"/>
        <w:lang w:val="pt-PT" w:eastAsia="en-US" w:bidi="ar-SA"/>
      </w:rPr>
    </w:lvl>
    <w:lvl w:ilvl="5" w:tplc="96081454">
      <w:numFmt w:val="bullet"/>
      <w:lvlText w:val="•"/>
      <w:lvlJc w:val="left"/>
      <w:pPr>
        <w:ind w:left="3613" w:hanging="130"/>
      </w:pPr>
      <w:rPr>
        <w:rFonts w:hint="default"/>
        <w:lang w:val="pt-PT" w:eastAsia="en-US" w:bidi="ar-SA"/>
      </w:rPr>
    </w:lvl>
    <w:lvl w:ilvl="6" w:tplc="20CEE4DE">
      <w:numFmt w:val="bullet"/>
      <w:lvlText w:val="•"/>
      <w:lvlJc w:val="left"/>
      <w:pPr>
        <w:ind w:left="4308" w:hanging="130"/>
      </w:pPr>
      <w:rPr>
        <w:rFonts w:hint="default"/>
        <w:lang w:val="pt-PT" w:eastAsia="en-US" w:bidi="ar-SA"/>
      </w:rPr>
    </w:lvl>
    <w:lvl w:ilvl="7" w:tplc="B05AF42E">
      <w:numFmt w:val="bullet"/>
      <w:lvlText w:val="•"/>
      <w:lvlJc w:val="left"/>
      <w:pPr>
        <w:ind w:left="5002" w:hanging="130"/>
      </w:pPr>
      <w:rPr>
        <w:rFonts w:hint="default"/>
        <w:lang w:val="pt-PT" w:eastAsia="en-US" w:bidi="ar-SA"/>
      </w:rPr>
    </w:lvl>
    <w:lvl w:ilvl="8" w:tplc="3F26E096">
      <w:numFmt w:val="bullet"/>
      <w:lvlText w:val="•"/>
      <w:lvlJc w:val="left"/>
      <w:pPr>
        <w:ind w:left="5697" w:hanging="130"/>
      </w:pPr>
      <w:rPr>
        <w:rFonts w:hint="default"/>
        <w:lang w:val="pt-PT" w:eastAsia="en-US" w:bidi="ar-SA"/>
      </w:rPr>
    </w:lvl>
  </w:abstractNum>
  <w:num w:numId="1" w16cid:durableId="579603576">
    <w:abstractNumId w:val="1"/>
  </w:num>
  <w:num w:numId="2" w16cid:durableId="2082098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085"/>
    <w:rsid w:val="00237085"/>
    <w:rsid w:val="002B62AB"/>
    <w:rsid w:val="006C099A"/>
    <w:rsid w:val="00846932"/>
    <w:rsid w:val="00C427FA"/>
    <w:rsid w:val="00EB3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A55A1"/>
  <w15:docId w15:val="{F7D44634-5B33-4029-8B62-9D9664C56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7"/>
      <w:ind w:left="20"/>
    </w:pPr>
    <w:rPr>
      <w:sz w:val="30"/>
      <w:szCs w:val="30"/>
    </w:rPr>
  </w:style>
  <w:style w:type="paragraph" w:styleId="PargrafodaLista">
    <w:name w:val="List Paragraph"/>
    <w:basedOn w:val="Normal"/>
    <w:uiPriority w:val="1"/>
    <w:qFormat/>
    <w:pPr>
      <w:ind w:left="2" w:firstLine="170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axa.mg.leg.br/" TargetMode="External"/><Relationship Id="rId1" Type="http://schemas.openxmlformats.org/officeDocument/2006/relationships/hyperlink" Target="http://www.araxa.mg.leg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2582</Characters>
  <Application>Microsoft Office Word</Application>
  <DocSecurity>0</DocSecurity>
  <Lines>21</Lines>
  <Paragraphs>6</Paragraphs>
  <ScaleCrop>false</ScaleCrop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 Nº  184/2011</dc:title>
  <dc:creator>drmuri</dc:creator>
  <cp:lastModifiedBy>Cintia Alves</cp:lastModifiedBy>
  <cp:revision>3</cp:revision>
  <dcterms:created xsi:type="dcterms:W3CDTF">2025-08-21T17:06:00Z</dcterms:created>
  <dcterms:modified xsi:type="dcterms:W3CDTF">2025-08-21T17:09:00Z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2025-08-19T00:00:00Z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2025-08-21T00:00:00Z</vt:filetime>
  </property>
  <property fmtid="{D5CDD505-2E9C-101B-9397-08002B2CF9AE}" pid="5" name="Producer">
    <vt:lpwstr>3-Heights(TM) PDF Security Shell 4.8.25.2 (http://www.pdf-tools.com)</vt:lpwstr>
  </property>
</Properties>
</file>