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C3C4F">
        <w:rPr>
          <w:bCs/>
          <w:color w:val="auto"/>
          <w:sz w:val="44"/>
          <w:u w:val="single"/>
        </w:rPr>
        <w:t>436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E161A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4C3C4F">
        <w:rPr>
          <w:sz w:val="28"/>
          <w:szCs w:val="28"/>
        </w:rPr>
        <w:t>Guarda Civil Municipal</w:t>
      </w:r>
      <w:r w:rsidR="00A95362">
        <w:rPr>
          <w:sz w:val="28"/>
          <w:szCs w:val="28"/>
        </w:rPr>
        <w:t xml:space="preserve">, </w:t>
      </w:r>
      <w:r w:rsidR="004C3C4F">
        <w:rPr>
          <w:sz w:val="28"/>
          <w:szCs w:val="28"/>
        </w:rPr>
        <w:t>Sidney Rodrigues Siqueira</w:t>
      </w:r>
      <w:r w:rsidR="00B24217">
        <w:rPr>
          <w:sz w:val="28"/>
          <w:szCs w:val="28"/>
        </w:rPr>
        <w:t>, pelos relevantes serviços prestados ao Município.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72B71">
        <w:rPr>
          <w:sz w:val="28"/>
          <w:szCs w:val="28"/>
        </w:rPr>
        <w:t>o</w:t>
      </w:r>
      <w:bookmarkStart w:id="0" w:name="_GoBack"/>
      <w:bookmarkEnd w:id="0"/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72B7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72B7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1497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F8C883-FF24-4207-89B8-3AF615C3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477</Characters>
  <Application>Microsoft Office Word</Application>
  <DocSecurity>0</DocSecurity>
  <Lines>12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2017-05-18T14:14:00Z</dcterms:created>
  <dcterms:modified xsi:type="dcterms:W3CDTF">2017-05-18T14:16:00Z</dcterms:modified>
</cp:coreProperties>
</file>