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085D" w:rsidRPr="00C44FCE" w:rsidRDefault="00CC2C86" w:rsidP="00EB5FDD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44FCE">
        <w:rPr>
          <w:rFonts w:ascii="Times New Roman" w:hAnsi="Times New Roman" w:cs="Times New Roman"/>
          <w:b/>
          <w:bCs/>
          <w:sz w:val="24"/>
          <w:szCs w:val="24"/>
        </w:rPr>
        <w:t xml:space="preserve">LEI ORDINÁRIA Nº </w:t>
      </w:r>
      <w:r w:rsidR="00A03038">
        <w:rPr>
          <w:rFonts w:ascii="Times New Roman" w:hAnsi="Times New Roman" w:cs="Times New Roman"/>
          <w:b/>
          <w:bCs/>
          <w:sz w:val="24"/>
          <w:szCs w:val="24"/>
        </w:rPr>
        <w:t>1.691, de 18 de fevereiro de 2022.</w:t>
      </w:r>
    </w:p>
    <w:p w:rsidR="008E49F5" w:rsidRPr="00C44FCE" w:rsidRDefault="008E49F5" w:rsidP="00A50826">
      <w:pPr>
        <w:spacing w:line="360" w:lineRule="auto"/>
        <w:ind w:left="3540"/>
        <w:jc w:val="both"/>
        <w:rPr>
          <w:rFonts w:ascii="Times New Roman" w:hAnsi="Times New Roman"/>
          <w:b/>
          <w:bCs/>
          <w:i/>
          <w:sz w:val="24"/>
          <w:szCs w:val="24"/>
        </w:rPr>
      </w:pPr>
    </w:p>
    <w:p w:rsidR="0084644F" w:rsidRPr="00C97783" w:rsidRDefault="0084644F" w:rsidP="0084644F">
      <w:pPr>
        <w:spacing w:line="360" w:lineRule="auto"/>
        <w:ind w:left="3540"/>
        <w:jc w:val="both"/>
        <w:rPr>
          <w:rFonts w:ascii="Times New Roman" w:hAnsi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>“Altera o Anexo I da Lei Ordinária Municipal nº 1.566/2018 e dá outras providências.”</w:t>
      </w:r>
    </w:p>
    <w:p w:rsidR="00F90055" w:rsidRPr="00C44FCE" w:rsidRDefault="00F90055" w:rsidP="00347D24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88516C" w:rsidRPr="00C44FCE" w:rsidRDefault="00D9085D" w:rsidP="0088516C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t-BR" w:bidi="pt-BR"/>
        </w:rPr>
      </w:pPr>
      <w:r w:rsidRPr="00C44FCE">
        <w:rPr>
          <w:rFonts w:ascii="Times New Roman" w:hAnsi="Times New Roman" w:cs="Times New Roman"/>
          <w:sz w:val="24"/>
          <w:szCs w:val="24"/>
        </w:rPr>
        <w:t>A Câmara Municipal de Lajinha, Estado de Minas Gerais, por seus vereadores aprovou a presente Lei:</w:t>
      </w:r>
    </w:p>
    <w:p w:rsidR="0084644F" w:rsidRDefault="0084644F" w:rsidP="0084644F">
      <w:pPr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84644F" w:rsidRPr="007A14F6" w:rsidRDefault="0084644F" w:rsidP="0084644F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700F6B">
        <w:rPr>
          <w:rFonts w:ascii="Times New Roman" w:hAnsi="Times New Roman"/>
          <w:b/>
          <w:sz w:val="24"/>
          <w:szCs w:val="24"/>
        </w:rPr>
        <w:t>Art. 1º.</w:t>
      </w:r>
      <w:r w:rsidRPr="007A14F6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Fica alterado o Anexo I da Lei Ordinária Municipal nº 1.566/2018.</w:t>
      </w:r>
    </w:p>
    <w:p w:rsidR="0084644F" w:rsidRDefault="0084644F" w:rsidP="0084644F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Art. 2º</w:t>
      </w:r>
      <w:r w:rsidRPr="00700F6B">
        <w:rPr>
          <w:rFonts w:ascii="Times New Roman" w:hAnsi="Times New Roman"/>
          <w:b/>
          <w:sz w:val="24"/>
          <w:szCs w:val="24"/>
        </w:rPr>
        <w:t>.</w:t>
      </w:r>
      <w:r w:rsidRPr="007A14F6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Revogadas as disposições em contrário, e</w:t>
      </w:r>
      <w:r w:rsidRPr="007A14F6">
        <w:rPr>
          <w:rFonts w:ascii="Times New Roman" w:hAnsi="Times New Roman"/>
          <w:sz w:val="24"/>
          <w:szCs w:val="24"/>
        </w:rPr>
        <w:t>sta Lei entra em vigor na data de sua publicação.</w:t>
      </w:r>
    </w:p>
    <w:p w:rsidR="006A69D3" w:rsidRPr="00C44FCE" w:rsidRDefault="006A69D3" w:rsidP="000433F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E6B0A" w:rsidRPr="00C44FCE" w:rsidRDefault="00D9085D" w:rsidP="000433F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44FCE">
        <w:rPr>
          <w:rFonts w:ascii="Times New Roman" w:hAnsi="Times New Roman" w:cs="Times New Roman"/>
          <w:sz w:val="24"/>
          <w:szCs w:val="24"/>
        </w:rPr>
        <w:t xml:space="preserve">GABINETE DA PRESIDÊNCIA DA CÂMARA MUNICIPAL DE LAJINHA, ESTADO DE MINAS GERAIS, </w:t>
      </w:r>
      <w:r w:rsidR="000A1246" w:rsidRPr="00C44FCE">
        <w:rPr>
          <w:rFonts w:ascii="Times New Roman" w:hAnsi="Times New Roman" w:cs="Times New Roman"/>
          <w:sz w:val="24"/>
          <w:szCs w:val="24"/>
        </w:rPr>
        <w:t>AO</w:t>
      </w:r>
      <w:r w:rsidR="004C23EE" w:rsidRPr="00C44FCE">
        <w:rPr>
          <w:rFonts w:ascii="Times New Roman" w:hAnsi="Times New Roman" w:cs="Times New Roman"/>
          <w:sz w:val="24"/>
          <w:szCs w:val="24"/>
        </w:rPr>
        <w:t>S</w:t>
      </w:r>
      <w:r w:rsidR="000A1246" w:rsidRPr="00C44FCE">
        <w:rPr>
          <w:rFonts w:ascii="Times New Roman" w:hAnsi="Times New Roman" w:cs="Times New Roman"/>
          <w:sz w:val="24"/>
          <w:szCs w:val="24"/>
        </w:rPr>
        <w:t xml:space="preserve"> </w:t>
      </w:r>
      <w:r w:rsidR="001A49BE">
        <w:rPr>
          <w:rFonts w:ascii="Times New Roman" w:hAnsi="Times New Roman" w:cs="Times New Roman"/>
          <w:sz w:val="24"/>
          <w:szCs w:val="24"/>
        </w:rPr>
        <w:t>DEZESSEIS</w:t>
      </w:r>
      <w:r w:rsidR="00335EF2" w:rsidRPr="00C44FCE">
        <w:rPr>
          <w:rFonts w:ascii="Times New Roman" w:hAnsi="Times New Roman" w:cs="Times New Roman"/>
          <w:sz w:val="24"/>
          <w:szCs w:val="24"/>
        </w:rPr>
        <w:t xml:space="preserve"> </w:t>
      </w:r>
      <w:r w:rsidR="000A1246" w:rsidRPr="00C44FCE">
        <w:rPr>
          <w:rFonts w:ascii="Times New Roman" w:hAnsi="Times New Roman" w:cs="Times New Roman"/>
          <w:sz w:val="24"/>
          <w:szCs w:val="24"/>
        </w:rPr>
        <w:t>DIA</w:t>
      </w:r>
      <w:r w:rsidR="004C23EE" w:rsidRPr="00C44FCE">
        <w:rPr>
          <w:rFonts w:ascii="Times New Roman" w:hAnsi="Times New Roman" w:cs="Times New Roman"/>
          <w:sz w:val="24"/>
          <w:szCs w:val="24"/>
        </w:rPr>
        <w:t>S</w:t>
      </w:r>
      <w:r w:rsidR="00252668" w:rsidRPr="00C44FCE">
        <w:rPr>
          <w:rFonts w:ascii="Times New Roman" w:hAnsi="Times New Roman" w:cs="Times New Roman"/>
          <w:sz w:val="24"/>
          <w:szCs w:val="24"/>
        </w:rPr>
        <w:t xml:space="preserve"> </w:t>
      </w:r>
      <w:r w:rsidRPr="00C44FCE">
        <w:rPr>
          <w:rFonts w:ascii="Times New Roman" w:hAnsi="Times New Roman" w:cs="Times New Roman"/>
          <w:sz w:val="24"/>
          <w:szCs w:val="24"/>
        </w:rPr>
        <w:t xml:space="preserve">DO MÊS DE </w:t>
      </w:r>
      <w:r w:rsidR="00FB25DB">
        <w:rPr>
          <w:rFonts w:ascii="Times New Roman" w:hAnsi="Times New Roman" w:cs="Times New Roman"/>
          <w:sz w:val="24"/>
          <w:szCs w:val="24"/>
        </w:rPr>
        <w:t>FEVEREIRO</w:t>
      </w:r>
      <w:r w:rsidR="00A5602C" w:rsidRPr="00C44FCE">
        <w:rPr>
          <w:rFonts w:ascii="Times New Roman" w:hAnsi="Times New Roman" w:cs="Times New Roman"/>
          <w:sz w:val="24"/>
          <w:szCs w:val="24"/>
        </w:rPr>
        <w:t xml:space="preserve"> </w:t>
      </w:r>
      <w:r w:rsidR="00B3240F" w:rsidRPr="00C44FCE">
        <w:rPr>
          <w:rFonts w:ascii="Times New Roman" w:hAnsi="Times New Roman" w:cs="Times New Roman"/>
          <w:sz w:val="24"/>
          <w:szCs w:val="24"/>
        </w:rPr>
        <w:t xml:space="preserve">DE DOIS MIL E VINTE </w:t>
      </w:r>
      <w:r w:rsidR="002D52B1" w:rsidRPr="00C44FCE">
        <w:rPr>
          <w:rFonts w:ascii="Times New Roman" w:hAnsi="Times New Roman" w:cs="Times New Roman"/>
          <w:sz w:val="24"/>
          <w:szCs w:val="24"/>
        </w:rPr>
        <w:t xml:space="preserve">E </w:t>
      </w:r>
      <w:r w:rsidR="00FB25DB">
        <w:rPr>
          <w:rFonts w:ascii="Times New Roman" w:hAnsi="Times New Roman" w:cs="Times New Roman"/>
          <w:sz w:val="24"/>
          <w:szCs w:val="24"/>
        </w:rPr>
        <w:t>DOIS</w:t>
      </w:r>
      <w:r w:rsidR="002D52B1" w:rsidRPr="00C44FCE">
        <w:rPr>
          <w:rFonts w:ascii="Times New Roman" w:hAnsi="Times New Roman" w:cs="Times New Roman"/>
          <w:sz w:val="24"/>
          <w:szCs w:val="24"/>
        </w:rPr>
        <w:t xml:space="preserve"> (</w:t>
      </w:r>
      <w:r w:rsidR="001A49BE">
        <w:rPr>
          <w:rFonts w:ascii="Times New Roman" w:hAnsi="Times New Roman" w:cs="Times New Roman"/>
          <w:sz w:val="24"/>
          <w:szCs w:val="24"/>
        </w:rPr>
        <w:t>16</w:t>
      </w:r>
      <w:r w:rsidR="00FB25DB">
        <w:rPr>
          <w:rFonts w:ascii="Times New Roman" w:hAnsi="Times New Roman" w:cs="Times New Roman"/>
          <w:sz w:val="24"/>
          <w:szCs w:val="24"/>
        </w:rPr>
        <w:t>/0</w:t>
      </w:r>
      <w:r w:rsidR="006C2B5C" w:rsidRPr="00C44FCE">
        <w:rPr>
          <w:rFonts w:ascii="Times New Roman" w:hAnsi="Times New Roman" w:cs="Times New Roman"/>
          <w:sz w:val="24"/>
          <w:szCs w:val="24"/>
        </w:rPr>
        <w:t>2</w:t>
      </w:r>
      <w:r w:rsidR="00FB25DB">
        <w:rPr>
          <w:rFonts w:ascii="Times New Roman" w:hAnsi="Times New Roman" w:cs="Times New Roman"/>
          <w:sz w:val="24"/>
          <w:szCs w:val="24"/>
        </w:rPr>
        <w:t>/2022</w:t>
      </w:r>
      <w:r w:rsidRPr="00C44FCE">
        <w:rPr>
          <w:rFonts w:ascii="Times New Roman" w:hAnsi="Times New Roman" w:cs="Times New Roman"/>
          <w:sz w:val="24"/>
          <w:szCs w:val="24"/>
        </w:rPr>
        <w:t>).</w:t>
      </w:r>
      <w:r w:rsidR="00E65EA0" w:rsidRPr="00C44FC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433F9" w:rsidRPr="00C44FCE" w:rsidRDefault="000433F9" w:rsidP="000433F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433F9" w:rsidRPr="00C44FCE" w:rsidRDefault="000433F9" w:rsidP="000433F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32DA9" w:rsidRPr="00C44FCE" w:rsidRDefault="00032DA9" w:rsidP="000433F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A69D3" w:rsidRPr="00C44FCE" w:rsidRDefault="006A69D3" w:rsidP="000433F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32DA9" w:rsidRPr="00C44FCE" w:rsidRDefault="00032DA9" w:rsidP="000433F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830BD" w:rsidRPr="00C44FCE" w:rsidRDefault="00A5602C" w:rsidP="000433F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44FCE">
        <w:rPr>
          <w:rFonts w:ascii="Times New Roman" w:hAnsi="Times New Roman" w:cs="Times New Roman"/>
          <w:b/>
          <w:sz w:val="24"/>
          <w:szCs w:val="24"/>
        </w:rPr>
        <w:t>HUMBERTO CABRAL DA SILVA</w:t>
      </w:r>
    </w:p>
    <w:p w:rsidR="002D52B1" w:rsidRDefault="00F90055" w:rsidP="000433F9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44FCE">
        <w:rPr>
          <w:rFonts w:ascii="Times New Roman" w:hAnsi="Times New Roman" w:cs="Times New Roman"/>
          <w:sz w:val="24"/>
          <w:szCs w:val="24"/>
        </w:rPr>
        <w:t>Presidente</w:t>
      </w:r>
    </w:p>
    <w:p w:rsidR="00BE137D" w:rsidRDefault="00BE137D" w:rsidP="000433F9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C776B" w:rsidRDefault="001C776B" w:rsidP="001C776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SANCIONADA PELO PREFEITO MUNICIPAL JOÃO RO</w:t>
      </w:r>
      <w:r>
        <w:rPr>
          <w:rFonts w:ascii="Times New Roman" w:hAnsi="Times New Roman" w:cs="Times New Roman"/>
          <w:sz w:val="24"/>
          <w:szCs w:val="24"/>
        </w:rPr>
        <w:t>SENDO AMBRÓSIO DE MEDEIROS EM 18</w:t>
      </w:r>
      <w:r>
        <w:rPr>
          <w:rFonts w:ascii="Times New Roman" w:hAnsi="Times New Roman" w:cs="Times New Roman"/>
          <w:sz w:val="24"/>
          <w:szCs w:val="24"/>
        </w:rPr>
        <w:t xml:space="preserve"> DE </w:t>
      </w:r>
      <w:r>
        <w:rPr>
          <w:rFonts w:ascii="Times New Roman" w:hAnsi="Times New Roman" w:cs="Times New Roman"/>
          <w:sz w:val="24"/>
          <w:szCs w:val="24"/>
        </w:rPr>
        <w:t>FEVEREIRO DE 2022 (18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/02/2022)</w:t>
      </w:r>
    </w:p>
    <w:p w:rsidR="00BE137D" w:rsidRDefault="00BE137D" w:rsidP="000433F9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E137D" w:rsidRDefault="00BE137D" w:rsidP="000433F9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E137D" w:rsidRDefault="00BE137D" w:rsidP="000433F9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E137D" w:rsidRDefault="00BE137D" w:rsidP="000433F9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E137D" w:rsidRDefault="00BE137D" w:rsidP="000433F9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E137D" w:rsidRDefault="00BE137D" w:rsidP="000433F9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E137D" w:rsidRDefault="00BE137D" w:rsidP="000433F9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E137D" w:rsidRDefault="00BE137D" w:rsidP="000433F9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E137D" w:rsidRDefault="00BE137D" w:rsidP="000433F9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4644F" w:rsidRPr="00205F1B" w:rsidRDefault="0084644F" w:rsidP="0084644F">
      <w:pPr>
        <w:spacing w:before="90" w:line="360" w:lineRule="auto"/>
        <w:jc w:val="center"/>
        <w:rPr>
          <w:rFonts w:ascii="Times New Roman" w:hAnsi="Times New Roman"/>
          <w:b/>
          <w:sz w:val="24"/>
          <w:u w:val="single"/>
        </w:rPr>
      </w:pPr>
      <w:r w:rsidRPr="00205F1B">
        <w:rPr>
          <w:rFonts w:ascii="Times New Roman" w:hAnsi="Times New Roman"/>
          <w:b/>
          <w:sz w:val="24"/>
          <w:u w:val="single"/>
        </w:rPr>
        <w:t>ANEXO I</w:t>
      </w:r>
    </w:p>
    <w:p w:rsidR="0084644F" w:rsidRPr="003A2EA1" w:rsidRDefault="0084644F" w:rsidP="0084644F">
      <w:pPr>
        <w:spacing w:before="90" w:line="360" w:lineRule="auto"/>
        <w:jc w:val="center"/>
        <w:rPr>
          <w:rFonts w:ascii="Times New Roman" w:hAnsi="Times New Roman"/>
          <w:b/>
          <w:sz w:val="24"/>
        </w:rPr>
      </w:pPr>
      <w:r w:rsidRPr="003A2EA1">
        <w:rPr>
          <w:rFonts w:ascii="Times New Roman" w:hAnsi="Times New Roman"/>
          <w:b/>
          <w:sz w:val="24"/>
        </w:rPr>
        <w:t>ESTRATÉGIA SAÚDE DA FAMÍLIA</w:t>
      </w:r>
      <w:r>
        <w:rPr>
          <w:rFonts w:ascii="Times New Roman" w:hAnsi="Times New Roman"/>
          <w:b/>
          <w:sz w:val="24"/>
        </w:rPr>
        <w:t xml:space="preserve"> (ESF)</w:t>
      </w:r>
    </w:p>
    <w:tbl>
      <w:tblPr>
        <w:tblW w:w="10387" w:type="dxa"/>
        <w:tblInd w:w="-8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387"/>
      </w:tblGrid>
      <w:tr w:rsidR="0084644F" w:rsidRPr="00434C0C" w:rsidTr="00CC4C13">
        <w:trPr>
          <w:trHeight w:val="225"/>
        </w:trPr>
        <w:tc>
          <w:tcPr>
            <w:tcW w:w="10387" w:type="dxa"/>
            <w:shd w:val="clear" w:color="auto" w:fill="auto"/>
          </w:tcPr>
          <w:p w:rsidR="0084644F" w:rsidRPr="00434C0C" w:rsidRDefault="0084644F" w:rsidP="00CC4C13">
            <w:pPr>
              <w:spacing w:line="240" w:lineRule="auto"/>
              <w:rPr>
                <w:rFonts w:ascii="Times New Roman" w:hAnsi="Times New Roman"/>
                <w:sz w:val="24"/>
              </w:rPr>
            </w:pPr>
            <w:r w:rsidRPr="00434C0C">
              <w:rPr>
                <w:rFonts w:ascii="Times New Roman" w:hAnsi="Times New Roman"/>
                <w:b/>
                <w:sz w:val="24"/>
              </w:rPr>
              <w:t>Cargo:</w:t>
            </w:r>
            <w:r w:rsidRPr="00434C0C">
              <w:rPr>
                <w:rFonts w:ascii="Times New Roman" w:hAnsi="Times New Roman"/>
                <w:sz w:val="24"/>
              </w:rPr>
              <w:t xml:space="preserve"> </w:t>
            </w:r>
            <w:r w:rsidRPr="00434C0C">
              <w:rPr>
                <w:rFonts w:ascii="Times New Roman" w:hAnsi="Times New Roman"/>
                <w:b/>
                <w:sz w:val="24"/>
              </w:rPr>
              <w:t>AUXILIAR DE SAÚDE</w:t>
            </w:r>
          </w:p>
        </w:tc>
      </w:tr>
      <w:tr w:rsidR="0084644F" w:rsidRPr="00434C0C" w:rsidTr="00CC4C13">
        <w:trPr>
          <w:trHeight w:val="225"/>
        </w:trPr>
        <w:tc>
          <w:tcPr>
            <w:tcW w:w="10387" w:type="dxa"/>
            <w:shd w:val="clear" w:color="auto" w:fill="auto"/>
          </w:tcPr>
          <w:p w:rsidR="0084644F" w:rsidRPr="00434C0C" w:rsidRDefault="0084644F" w:rsidP="00CC4C13">
            <w:pPr>
              <w:spacing w:line="240" w:lineRule="auto"/>
              <w:rPr>
                <w:rFonts w:ascii="Times New Roman" w:hAnsi="Times New Roman"/>
                <w:b/>
                <w:sz w:val="24"/>
              </w:rPr>
            </w:pPr>
            <w:r w:rsidRPr="00434C0C">
              <w:rPr>
                <w:rFonts w:ascii="Times New Roman" w:hAnsi="Times New Roman"/>
                <w:b/>
                <w:sz w:val="24"/>
              </w:rPr>
              <w:t xml:space="preserve">Número de vagas: </w:t>
            </w:r>
            <w:r>
              <w:rPr>
                <w:rFonts w:ascii="Times New Roman" w:hAnsi="Times New Roman"/>
                <w:sz w:val="24"/>
              </w:rPr>
              <w:t>10 (dez</w:t>
            </w:r>
            <w:r w:rsidRPr="00434C0C">
              <w:rPr>
                <w:rFonts w:ascii="Times New Roman" w:hAnsi="Times New Roman"/>
                <w:sz w:val="24"/>
              </w:rPr>
              <w:t>) vagas</w:t>
            </w:r>
          </w:p>
        </w:tc>
      </w:tr>
      <w:tr w:rsidR="0084644F" w:rsidRPr="00434C0C" w:rsidTr="00CC4C13">
        <w:trPr>
          <w:trHeight w:val="270"/>
        </w:trPr>
        <w:tc>
          <w:tcPr>
            <w:tcW w:w="10387" w:type="dxa"/>
            <w:shd w:val="clear" w:color="auto" w:fill="auto"/>
          </w:tcPr>
          <w:p w:rsidR="0084644F" w:rsidRPr="00434C0C" w:rsidRDefault="0084644F" w:rsidP="00CC4C13">
            <w:pPr>
              <w:spacing w:line="240" w:lineRule="auto"/>
              <w:rPr>
                <w:rFonts w:ascii="Times New Roman" w:hAnsi="Times New Roman"/>
                <w:b/>
                <w:sz w:val="24"/>
              </w:rPr>
            </w:pPr>
            <w:r w:rsidRPr="00434C0C">
              <w:rPr>
                <w:rFonts w:ascii="Times New Roman" w:hAnsi="Times New Roman"/>
                <w:b/>
                <w:sz w:val="24"/>
              </w:rPr>
              <w:t xml:space="preserve">Vencimento: </w:t>
            </w:r>
            <w:r w:rsidRPr="00434C0C">
              <w:rPr>
                <w:rFonts w:ascii="Times New Roman" w:hAnsi="Times New Roman"/>
                <w:sz w:val="24"/>
              </w:rPr>
              <w:t xml:space="preserve">R$ </w:t>
            </w:r>
            <w:r>
              <w:rPr>
                <w:rFonts w:ascii="Times New Roman" w:hAnsi="Times New Roman"/>
                <w:sz w:val="24"/>
              </w:rPr>
              <w:t>1.212,00</w:t>
            </w:r>
          </w:p>
        </w:tc>
      </w:tr>
      <w:tr w:rsidR="0084644F" w:rsidRPr="00434C0C" w:rsidTr="00CC4C13">
        <w:trPr>
          <w:trHeight w:val="210"/>
        </w:trPr>
        <w:tc>
          <w:tcPr>
            <w:tcW w:w="10387" w:type="dxa"/>
            <w:shd w:val="clear" w:color="auto" w:fill="auto"/>
          </w:tcPr>
          <w:p w:rsidR="0084644F" w:rsidRPr="00434C0C" w:rsidRDefault="0084644F" w:rsidP="00CC4C13">
            <w:pPr>
              <w:spacing w:line="240" w:lineRule="auto"/>
              <w:rPr>
                <w:rFonts w:ascii="Times New Roman" w:hAnsi="Times New Roman"/>
                <w:sz w:val="24"/>
              </w:rPr>
            </w:pPr>
            <w:r w:rsidRPr="00434C0C">
              <w:rPr>
                <w:rFonts w:ascii="Times New Roman" w:hAnsi="Times New Roman"/>
                <w:b/>
                <w:sz w:val="24"/>
              </w:rPr>
              <w:t>Carga horária:</w:t>
            </w:r>
            <w:r w:rsidRPr="00434C0C">
              <w:rPr>
                <w:rFonts w:ascii="Times New Roman" w:hAnsi="Times New Roman"/>
                <w:sz w:val="24"/>
              </w:rPr>
              <w:t xml:space="preserve"> 40 horas/semanais</w:t>
            </w:r>
          </w:p>
        </w:tc>
      </w:tr>
      <w:tr w:rsidR="0084644F" w:rsidRPr="00434C0C" w:rsidTr="00CC4C13">
        <w:trPr>
          <w:trHeight w:val="270"/>
        </w:trPr>
        <w:tc>
          <w:tcPr>
            <w:tcW w:w="10387" w:type="dxa"/>
            <w:shd w:val="clear" w:color="auto" w:fill="auto"/>
          </w:tcPr>
          <w:p w:rsidR="0084644F" w:rsidRPr="00434C0C" w:rsidRDefault="0084644F" w:rsidP="00CC4C13">
            <w:pPr>
              <w:spacing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434C0C">
              <w:rPr>
                <w:rFonts w:ascii="Times New Roman" w:hAnsi="Times New Roman"/>
                <w:b/>
                <w:sz w:val="24"/>
              </w:rPr>
              <w:t>Requisitos:</w:t>
            </w:r>
            <w:r w:rsidRPr="00434C0C">
              <w:rPr>
                <w:rFonts w:ascii="Times New Roman" w:hAnsi="Times New Roman"/>
                <w:sz w:val="24"/>
              </w:rPr>
              <w:t xml:space="preserve"> Ensino Médio</w:t>
            </w:r>
          </w:p>
        </w:tc>
      </w:tr>
      <w:tr w:rsidR="0084644F" w:rsidRPr="00434C0C" w:rsidTr="00CC4C13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10387" w:type="dxa"/>
            <w:shd w:val="clear" w:color="auto" w:fill="auto"/>
          </w:tcPr>
          <w:p w:rsidR="0084644F" w:rsidRPr="00434C0C" w:rsidRDefault="0084644F" w:rsidP="00CC4C13">
            <w:pPr>
              <w:spacing w:after="0"/>
              <w:jc w:val="both"/>
              <w:rPr>
                <w:rFonts w:ascii="Times New Roman" w:hAnsi="Times New Roman"/>
                <w:b/>
                <w:sz w:val="24"/>
              </w:rPr>
            </w:pPr>
            <w:r w:rsidRPr="00434C0C">
              <w:rPr>
                <w:rFonts w:ascii="Times New Roman" w:hAnsi="Times New Roman"/>
                <w:b/>
                <w:sz w:val="24"/>
              </w:rPr>
              <w:t>ATRIBUIÇÕES:</w:t>
            </w:r>
          </w:p>
          <w:p w:rsidR="0084644F" w:rsidRPr="00434C0C" w:rsidRDefault="0084644F" w:rsidP="00CC4C13">
            <w:pPr>
              <w:spacing w:after="0"/>
              <w:jc w:val="both"/>
              <w:rPr>
                <w:rFonts w:ascii="Times New Roman" w:hAnsi="Times New Roman"/>
                <w:sz w:val="24"/>
              </w:rPr>
            </w:pPr>
            <w:r w:rsidRPr="00434C0C">
              <w:rPr>
                <w:rFonts w:ascii="Times New Roman" w:hAnsi="Times New Roman"/>
                <w:sz w:val="24"/>
              </w:rPr>
              <w:t>I – realizar visitas aos domicílios, de forma a observar o relacionamento entre os membros da família;</w:t>
            </w:r>
          </w:p>
          <w:p w:rsidR="0084644F" w:rsidRPr="00434C0C" w:rsidRDefault="0084644F" w:rsidP="00CC4C13">
            <w:pPr>
              <w:spacing w:after="0"/>
              <w:jc w:val="both"/>
              <w:rPr>
                <w:rFonts w:ascii="Times New Roman" w:hAnsi="Times New Roman"/>
                <w:sz w:val="24"/>
              </w:rPr>
            </w:pPr>
            <w:r w:rsidRPr="00434C0C">
              <w:rPr>
                <w:rFonts w:ascii="Times New Roman" w:hAnsi="Times New Roman"/>
                <w:sz w:val="24"/>
              </w:rPr>
              <w:t>II – assistir os pacientes em suas demandas, acionando os profissionais de saúde quando necessário;</w:t>
            </w:r>
          </w:p>
          <w:p w:rsidR="0084644F" w:rsidRPr="00434C0C" w:rsidRDefault="0084644F" w:rsidP="00CC4C13">
            <w:pPr>
              <w:spacing w:after="0"/>
              <w:jc w:val="both"/>
              <w:rPr>
                <w:rFonts w:ascii="Times New Roman" w:hAnsi="Times New Roman"/>
                <w:sz w:val="24"/>
              </w:rPr>
            </w:pPr>
            <w:r w:rsidRPr="00434C0C">
              <w:rPr>
                <w:rFonts w:ascii="Times New Roman" w:hAnsi="Times New Roman"/>
                <w:sz w:val="24"/>
              </w:rPr>
              <w:t>III – promover educação sanitária e ambiental;</w:t>
            </w:r>
          </w:p>
          <w:p w:rsidR="0084644F" w:rsidRPr="00434C0C" w:rsidRDefault="0084644F" w:rsidP="00CC4C13">
            <w:pPr>
              <w:spacing w:after="0"/>
              <w:jc w:val="both"/>
              <w:rPr>
                <w:rFonts w:ascii="Times New Roman" w:hAnsi="Times New Roman"/>
                <w:sz w:val="24"/>
              </w:rPr>
            </w:pPr>
            <w:r w:rsidRPr="00434C0C">
              <w:rPr>
                <w:rFonts w:ascii="Times New Roman" w:hAnsi="Times New Roman"/>
                <w:sz w:val="24"/>
              </w:rPr>
              <w:t>IV – orientar a comunidade para promoção da saúde;</w:t>
            </w:r>
          </w:p>
          <w:p w:rsidR="0084644F" w:rsidRPr="00434C0C" w:rsidRDefault="0084644F" w:rsidP="00CC4C13">
            <w:pPr>
              <w:spacing w:after="0"/>
              <w:jc w:val="both"/>
              <w:rPr>
                <w:rFonts w:ascii="Times New Roman" w:hAnsi="Times New Roman"/>
                <w:sz w:val="24"/>
              </w:rPr>
            </w:pPr>
            <w:r w:rsidRPr="00434C0C">
              <w:rPr>
                <w:rFonts w:ascii="Times New Roman" w:hAnsi="Times New Roman"/>
                <w:sz w:val="24"/>
              </w:rPr>
              <w:t xml:space="preserve">V – participar de campanhas preventivas </w:t>
            </w:r>
            <w:proofErr w:type="gramStart"/>
            <w:r w:rsidRPr="00434C0C">
              <w:rPr>
                <w:rFonts w:ascii="Times New Roman" w:hAnsi="Times New Roman"/>
                <w:sz w:val="24"/>
              </w:rPr>
              <w:t>à</w:t>
            </w:r>
            <w:proofErr w:type="gramEnd"/>
            <w:r w:rsidRPr="00434C0C">
              <w:rPr>
                <w:rFonts w:ascii="Times New Roman" w:hAnsi="Times New Roman"/>
                <w:sz w:val="24"/>
              </w:rPr>
              <w:t xml:space="preserve"> doenças e outras enfermidades;</w:t>
            </w:r>
          </w:p>
          <w:p w:rsidR="0084644F" w:rsidRPr="00434C0C" w:rsidRDefault="0084644F" w:rsidP="00CC4C13">
            <w:pPr>
              <w:spacing w:after="0"/>
              <w:jc w:val="both"/>
              <w:rPr>
                <w:rFonts w:ascii="Times New Roman" w:hAnsi="Times New Roman"/>
                <w:sz w:val="24"/>
              </w:rPr>
            </w:pPr>
            <w:r w:rsidRPr="00434C0C">
              <w:rPr>
                <w:rFonts w:ascii="Times New Roman" w:hAnsi="Times New Roman"/>
                <w:sz w:val="24"/>
              </w:rPr>
              <w:t xml:space="preserve">VI – participar de reuniões com profissionais da saúde, de treinamentos específicos, de grupos de estudo e assistir aos cursos de capacitação obrigatórios; </w:t>
            </w:r>
            <w:proofErr w:type="gramStart"/>
            <w:r w:rsidRPr="00434C0C">
              <w:rPr>
                <w:rFonts w:ascii="Times New Roman" w:hAnsi="Times New Roman"/>
                <w:sz w:val="24"/>
              </w:rPr>
              <w:t>e</w:t>
            </w:r>
            <w:proofErr w:type="gramEnd"/>
          </w:p>
          <w:p w:rsidR="0084644F" w:rsidRPr="00434C0C" w:rsidRDefault="0084644F" w:rsidP="00CC4C13">
            <w:pPr>
              <w:spacing w:after="0"/>
              <w:jc w:val="both"/>
              <w:rPr>
                <w:rFonts w:ascii="Times New Roman" w:hAnsi="Times New Roman"/>
                <w:sz w:val="24"/>
              </w:rPr>
            </w:pPr>
            <w:r w:rsidRPr="00434C0C">
              <w:rPr>
                <w:rFonts w:ascii="Times New Roman" w:hAnsi="Times New Roman"/>
                <w:sz w:val="24"/>
              </w:rPr>
              <w:t>VIII – executar outras atividades inerentes ao cargo.</w:t>
            </w:r>
          </w:p>
        </w:tc>
      </w:tr>
    </w:tbl>
    <w:p w:rsidR="0084644F" w:rsidRPr="00530126" w:rsidRDefault="0084644F" w:rsidP="0084644F">
      <w:pPr>
        <w:spacing w:before="90" w:line="360" w:lineRule="auto"/>
        <w:jc w:val="center"/>
        <w:rPr>
          <w:b/>
          <w:sz w:val="2"/>
          <w:szCs w:val="2"/>
          <w:u w:val="single"/>
        </w:rPr>
      </w:pPr>
    </w:p>
    <w:tbl>
      <w:tblPr>
        <w:tblW w:w="10387" w:type="dxa"/>
        <w:tblInd w:w="-8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387"/>
      </w:tblGrid>
      <w:tr w:rsidR="0084644F" w:rsidRPr="00434C0C" w:rsidTr="00CC4C13">
        <w:trPr>
          <w:trHeight w:val="225"/>
        </w:trPr>
        <w:tc>
          <w:tcPr>
            <w:tcW w:w="10387" w:type="dxa"/>
            <w:shd w:val="clear" w:color="auto" w:fill="auto"/>
          </w:tcPr>
          <w:p w:rsidR="0084644F" w:rsidRPr="00434C0C" w:rsidRDefault="0084644F" w:rsidP="00CC4C13">
            <w:pPr>
              <w:spacing w:line="240" w:lineRule="auto"/>
              <w:rPr>
                <w:rFonts w:ascii="Times New Roman" w:hAnsi="Times New Roman"/>
                <w:b/>
                <w:sz w:val="24"/>
              </w:rPr>
            </w:pPr>
            <w:r w:rsidRPr="00434C0C">
              <w:rPr>
                <w:rFonts w:ascii="Times New Roman" w:hAnsi="Times New Roman"/>
                <w:b/>
                <w:sz w:val="24"/>
              </w:rPr>
              <w:t>Cargo: AUXILIAR DE SAÚDE BUCAL</w:t>
            </w:r>
          </w:p>
        </w:tc>
      </w:tr>
      <w:tr w:rsidR="0084644F" w:rsidRPr="00434C0C" w:rsidTr="00CC4C13">
        <w:trPr>
          <w:trHeight w:val="225"/>
        </w:trPr>
        <w:tc>
          <w:tcPr>
            <w:tcW w:w="10387" w:type="dxa"/>
            <w:shd w:val="clear" w:color="auto" w:fill="auto"/>
          </w:tcPr>
          <w:p w:rsidR="0084644F" w:rsidRPr="00434C0C" w:rsidRDefault="0084644F" w:rsidP="00CC4C13">
            <w:pPr>
              <w:spacing w:line="240" w:lineRule="auto"/>
              <w:rPr>
                <w:rFonts w:ascii="Times New Roman" w:hAnsi="Times New Roman"/>
                <w:b/>
                <w:sz w:val="24"/>
              </w:rPr>
            </w:pPr>
            <w:r w:rsidRPr="00434C0C">
              <w:rPr>
                <w:rFonts w:ascii="Times New Roman" w:hAnsi="Times New Roman"/>
                <w:b/>
                <w:sz w:val="24"/>
              </w:rPr>
              <w:t xml:space="preserve">Número de vagas: </w:t>
            </w:r>
            <w:r>
              <w:rPr>
                <w:rFonts w:ascii="Times New Roman" w:hAnsi="Times New Roman"/>
                <w:sz w:val="24"/>
              </w:rPr>
              <w:t>07 (sete</w:t>
            </w:r>
            <w:r w:rsidRPr="00434C0C">
              <w:rPr>
                <w:rFonts w:ascii="Times New Roman" w:hAnsi="Times New Roman"/>
                <w:sz w:val="24"/>
              </w:rPr>
              <w:t>) vagas</w:t>
            </w:r>
          </w:p>
        </w:tc>
      </w:tr>
      <w:tr w:rsidR="0084644F" w:rsidRPr="00434C0C" w:rsidTr="00CC4C13">
        <w:trPr>
          <w:trHeight w:val="270"/>
        </w:trPr>
        <w:tc>
          <w:tcPr>
            <w:tcW w:w="10387" w:type="dxa"/>
            <w:shd w:val="clear" w:color="auto" w:fill="auto"/>
          </w:tcPr>
          <w:p w:rsidR="0084644F" w:rsidRPr="00434C0C" w:rsidRDefault="0084644F" w:rsidP="00CC4C13">
            <w:pPr>
              <w:spacing w:line="240" w:lineRule="auto"/>
              <w:rPr>
                <w:rFonts w:ascii="Times New Roman" w:hAnsi="Times New Roman"/>
                <w:b/>
                <w:sz w:val="24"/>
              </w:rPr>
            </w:pPr>
            <w:r w:rsidRPr="00434C0C">
              <w:rPr>
                <w:rFonts w:ascii="Times New Roman" w:hAnsi="Times New Roman"/>
                <w:b/>
                <w:sz w:val="24"/>
              </w:rPr>
              <w:t xml:space="preserve">Vencimento: </w:t>
            </w:r>
            <w:r>
              <w:rPr>
                <w:rFonts w:ascii="Times New Roman" w:hAnsi="Times New Roman"/>
                <w:sz w:val="24"/>
              </w:rPr>
              <w:t>R$ 1.212,00</w:t>
            </w:r>
          </w:p>
        </w:tc>
      </w:tr>
      <w:tr w:rsidR="0084644F" w:rsidRPr="00434C0C" w:rsidTr="00CC4C13">
        <w:trPr>
          <w:trHeight w:val="210"/>
        </w:trPr>
        <w:tc>
          <w:tcPr>
            <w:tcW w:w="10387" w:type="dxa"/>
            <w:shd w:val="clear" w:color="auto" w:fill="auto"/>
          </w:tcPr>
          <w:p w:rsidR="0084644F" w:rsidRPr="00434C0C" w:rsidRDefault="0084644F" w:rsidP="00CC4C13">
            <w:pPr>
              <w:spacing w:line="240" w:lineRule="auto"/>
              <w:rPr>
                <w:rFonts w:ascii="Times New Roman" w:hAnsi="Times New Roman"/>
                <w:sz w:val="24"/>
              </w:rPr>
            </w:pPr>
            <w:r w:rsidRPr="00434C0C">
              <w:rPr>
                <w:rFonts w:ascii="Times New Roman" w:hAnsi="Times New Roman"/>
                <w:b/>
                <w:sz w:val="24"/>
              </w:rPr>
              <w:t>Carga horária:</w:t>
            </w:r>
            <w:r w:rsidRPr="00434C0C">
              <w:rPr>
                <w:rFonts w:ascii="Times New Roman" w:hAnsi="Times New Roman"/>
                <w:sz w:val="24"/>
              </w:rPr>
              <w:t xml:space="preserve"> 40 horas/semanais</w:t>
            </w:r>
          </w:p>
        </w:tc>
      </w:tr>
      <w:tr w:rsidR="0084644F" w:rsidRPr="00434C0C" w:rsidTr="00CC4C13">
        <w:trPr>
          <w:trHeight w:val="270"/>
        </w:trPr>
        <w:tc>
          <w:tcPr>
            <w:tcW w:w="10387" w:type="dxa"/>
            <w:shd w:val="clear" w:color="auto" w:fill="auto"/>
          </w:tcPr>
          <w:p w:rsidR="0084644F" w:rsidRPr="00434C0C" w:rsidRDefault="0084644F" w:rsidP="00CC4C13">
            <w:pPr>
              <w:spacing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434C0C">
              <w:rPr>
                <w:rFonts w:ascii="Times New Roman" w:hAnsi="Times New Roman"/>
                <w:b/>
                <w:sz w:val="24"/>
              </w:rPr>
              <w:t>Requisitos:</w:t>
            </w:r>
            <w:r w:rsidRPr="00434C0C">
              <w:rPr>
                <w:rFonts w:ascii="Times New Roman" w:hAnsi="Times New Roman"/>
                <w:sz w:val="24"/>
              </w:rPr>
              <w:t xml:space="preserve"> Ensino Médio + Curso de Auxiliar de Saúde Bucal</w:t>
            </w:r>
          </w:p>
        </w:tc>
      </w:tr>
      <w:tr w:rsidR="0084644F" w:rsidRPr="00434C0C" w:rsidTr="00CC4C13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10387" w:type="dxa"/>
            <w:shd w:val="clear" w:color="auto" w:fill="auto"/>
          </w:tcPr>
          <w:p w:rsidR="0084644F" w:rsidRPr="00434C0C" w:rsidRDefault="0084644F" w:rsidP="00CC4C13">
            <w:pPr>
              <w:spacing w:after="0"/>
              <w:jc w:val="both"/>
              <w:rPr>
                <w:rFonts w:ascii="Times New Roman" w:hAnsi="Times New Roman"/>
                <w:b/>
                <w:sz w:val="24"/>
              </w:rPr>
            </w:pPr>
            <w:r w:rsidRPr="00434C0C">
              <w:rPr>
                <w:rFonts w:ascii="Times New Roman" w:hAnsi="Times New Roman"/>
                <w:b/>
                <w:sz w:val="24"/>
              </w:rPr>
              <w:t>ATRIBUIÇÕES:</w:t>
            </w:r>
          </w:p>
          <w:p w:rsidR="0084644F" w:rsidRPr="00434C0C" w:rsidRDefault="0084644F" w:rsidP="00CC4C13">
            <w:pPr>
              <w:spacing w:after="0"/>
              <w:jc w:val="both"/>
              <w:rPr>
                <w:rFonts w:ascii="Times New Roman" w:hAnsi="Times New Roman"/>
                <w:sz w:val="24"/>
              </w:rPr>
            </w:pPr>
            <w:r w:rsidRPr="00434C0C">
              <w:rPr>
                <w:rFonts w:ascii="Times New Roman" w:hAnsi="Times New Roman"/>
                <w:sz w:val="24"/>
              </w:rPr>
              <w:t>I – realizar a atenção em saúde bucal individual e coletiva a todas as famílias, a indivíduos e a grupos específicos, segundo programação e de acordo com suas competências técnicas e legais;</w:t>
            </w:r>
          </w:p>
          <w:p w:rsidR="0084644F" w:rsidRPr="00434C0C" w:rsidRDefault="0084644F" w:rsidP="00CC4C13">
            <w:pPr>
              <w:spacing w:after="0"/>
              <w:jc w:val="both"/>
              <w:rPr>
                <w:rFonts w:ascii="Times New Roman" w:hAnsi="Times New Roman"/>
                <w:sz w:val="24"/>
              </w:rPr>
            </w:pPr>
            <w:r w:rsidRPr="00434C0C">
              <w:rPr>
                <w:rFonts w:ascii="Times New Roman" w:hAnsi="Times New Roman"/>
                <w:sz w:val="24"/>
              </w:rPr>
              <w:t>II – coordenar a manutenção e a conservação dos equipamentos odontológicos;</w:t>
            </w:r>
          </w:p>
          <w:p w:rsidR="0084644F" w:rsidRPr="00434C0C" w:rsidRDefault="0084644F" w:rsidP="00CC4C13">
            <w:pPr>
              <w:spacing w:after="0"/>
              <w:jc w:val="both"/>
              <w:rPr>
                <w:rFonts w:ascii="Times New Roman" w:hAnsi="Times New Roman"/>
                <w:sz w:val="24"/>
              </w:rPr>
            </w:pPr>
            <w:r w:rsidRPr="00434C0C">
              <w:rPr>
                <w:rFonts w:ascii="Times New Roman" w:hAnsi="Times New Roman"/>
                <w:sz w:val="24"/>
              </w:rPr>
              <w:t>III – acompanhar, apoiar e desenvolver atividades referentes à saúde bucal com os demais membros da equipe, buscando aproximar e integrar ações de saúde de forma multidisciplinar;</w:t>
            </w:r>
          </w:p>
          <w:p w:rsidR="0084644F" w:rsidRPr="00434C0C" w:rsidRDefault="0084644F" w:rsidP="00CC4C13">
            <w:pPr>
              <w:spacing w:after="0"/>
              <w:jc w:val="both"/>
              <w:rPr>
                <w:rFonts w:ascii="Times New Roman" w:hAnsi="Times New Roman"/>
                <w:sz w:val="24"/>
              </w:rPr>
            </w:pPr>
            <w:r w:rsidRPr="00434C0C">
              <w:rPr>
                <w:rFonts w:ascii="Times New Roman" w:hAnsi="Times New Roman"/>
                <w:sz w:val="24"/>
              </w:rPr>
              <w:t>IV – participar do gerenciamento dos insumos necessários para o adequado funcionamento da UBS;</w:t>
            </w:r>
          </w:p>
          <w:p w:rsidR="0084644F" w:rsidRPr="00434C0C" w:rsidRDefault="0084644F" w:rsidP="00CC4C13">
            <w:pPr>
              <w:spacing w:after="0"/>
              <w:jc w:val="both"/>
              <w:rPr>
                <w:rFonts w:ascii="Times New Roman" w:hAnsi="Times New Roman"/>
                <w:sz w:val="24"/>
              </w:rPr>
            </w:pPr>
            <w:r w:rsidRPr="00434C0C">
              <w:rPr>
                <w:rFonts w:ascii="Times New Roman" w:hAnsi="Times New Roman"/>
                <w:sz w:val="24"/>
              </w:rPr>
              <w:t>V – participar das ações educativas atuando na promoção da saúde e na prevenção das doenças bucais;</w:t>
            </w:r>
          </w:p>
          <w:p w:rsidR="0084644F" w:rsidRPr="00434C0C" w:rsidRDefault="0084644F" w:rsidP="00CC4C13">
            <w:pPr>
              <w:spacing w:after="0"/>
              <w:jc w:val="both"/>
              <w:rPr>
                <w:rFonts w:ascii="Times New Roman" w:hAnsi="Times New Roman"/>
                <w:sz w:val="24"/>
              </w:rPr>
            </w:pPr>
            <w:r w:rsidRPr="00434C0C">
              <w:rPr>
                <w:rFonts w:ascii="Times New Roman" w:hAnsi="Times New Roman"/>
                <w:sz w:val="24"/>
              </w:rPr>
              <w:t>VI – participar na realização de levantamentos e estudos epidemiológicos, exceto na categoria de examinador;</w:t>
            </w:r>
          </w:p>
          <w:p w:rsidR="0084644F" w:rsidRPr="00434C0C" w:rsidRDefault="0084644F" w:rsidP="00CC4C13">
            <w:pPr>
              <w:spacing w:after="0"/>
              <w:jc w:val="both"/>
              <w:rPr>
                <w:rFonts w:ascii="Times New Roman" w:hAnsi="Times New Roman"/>
                <w:sz w:val="24"/>
              </w:rPr>
            </w:pPr>
            <w:r w:rsidRPr="00434C0C">
              <w:rPr>
                <w:rFonts w:ascii="Times New Roman" w:hAnsi="Times New Roman"/>
                <w:sz w:val="24"/>
              </w:rPr>
              <w:t>VII – realizar atividades programadas e de atenção à demanda espontânea;</w:t>
            </w:r>
          </w:p>
          <w:p w:rsidR="0084644F" w:rsidRPr="00434C0C" w:rsidRDefault="0084644F" w:rsidP="00CC4C13">
            <w:pPr>
              <w:spacing w:after="0"/>
              <w:jc w:val="both"/>
              <w:rPr>
                <w:rFonts w:ascii="Times New Roman" w:hAnsi="Times New Roman"/>
                <w:sz w:val="24"/>
              </w:rPr>
            </w:pPr>
            <w:r w:rsidRPr="00434C0C">
              <w:rPr>
                <w:rFonts w:ascii="Times New Roman" w:hAnsi="Times New Roman"/>
                <w:sz w:val="24"/>
              </w:rPr>
              <w:t>VIII – realizar o acolhimento de pacientes nos serviços de saúde bucal;</w:t>
            </w:r>
          </w:p>
          <w:p w:rsidR="0084644F" w:rsidRPr="00434C0C" w:rsidRDefault="0084644F" w:rsidP="00CC4C13">
            <w:pPr>
              <w:spacing w:after="0"/>
              <w:jc w:val="both"/>
              <w:rPr>
                <w:rFonts w:ascii="Times New Roman" w:hAnsi="Times New Roman"/>
                <w:sz w:val="24"/>
              </w:rPr>
            </w:pPr>
            <w:r w:rsidRPr="00434C0C">
              <w:rPr>
                <w:rFonts w:ascii="Times New Roman" w:hAnsi="Times New Roman"/>
                <w:sz w:val="24"/>
              </w:rPr>
              <w:lastRenderedPageBreak/>
              <w:t>IX – fazer a remoção do biofilme, de acordo com a indicação técnica definida pelo Dentista;</w:t>
            </w:r>
          </w:p>
          <w:p w:rsidR="0084644F" w:rsidRPr="00434C0C" w:rsidRDefault="0084644F" w:rsidP="00CC4C13">
            <w:pPr>
              <w:spacing w:after="0"/>
              <w:jc w:val="both"/>
              <w:rPr>
                <w:rFonts w:ascii="Times New Roman" w:hAnsi="Times New Roman"/>
                <w:sz w:val="24"/>
              </w:rPr>
            </w:pPr>
            <w:r w:rsidRPr="00434C0C">
              <w:rPr>
                <w:rFonts w:ascii="Times New Roman" w:hAnsi="Times New Roman"/>
                <w:sz w:val="24"/>
              </w:rPr>
              <w:t>X – realizar fotografias e tomadas de uso odontológico exclusivamente em consultórios ou clínicas odontológicas;</w:t>
            </w:r>
          </w:p>
          <w:p w:rsidR="0084644F" w:rsidRPr="00434C0C" w:rsidRDefault="0084644F" w:rsidP="00CC4C13">
            <w:pPr>
              <w:spacing w:after="0"/>
              <w:jc w:val="both"/>
              <w:rPr>
                <w:rFonts w:ascii="Times New Roman" w:hAnsi="Times New Roman"/>
                <w:sz w:val="24"/>
              </w:rPr>
            </w:pPr>
            <w:r w:rsidRPr="00434C0C">
              <w:rPr>
                <w:rFonts w:ascii="Times New Roman" w:hAnsi="Times New Roman"/>
                <w:sz w:val="24"/>
              </w:rPr>
              <w:t xml:space="preserve">XI – inserir e distribuir no preparo </w:t>
            </w:r>
            <w:proofErr w:type="spellStart"/>
            <w:r w:rsidRPr="00434C0C">
              <w:rPr>
                <w:rFonts w:ascii="Times New Roman" w:hAnsi="Times New Roman"/>
                <w:sz w:val="24"/>
              </w:rPr>
              <w:t>cavitário</w:t>
            </w:r>
            <w:proofErr w:type="spellEnd"/>
            <w:r w:rsidRPr="00434C0C">
              <w:rPr>
                <w:rFonts w:ascii="Times New Roman" w:hAnsi="Times New Roman"/>
                <w:sz w:val="24"/>
              </w:rPr>
              <w:t xml:space="preserve"> materiais odontológicos na restauração dentária direta, vedado o uso de materiais e instrumentos não indicados pelo Dentista;</w:t>
            </w:r>
          </w:p>
          <w:p w:rsidR="0084644F" w:rsidRPr="00434C0C" w:rsidRDefault="0084644F" w:rsidP="00CC4C13">
            <w:pPr>
              <w:spacing w:after="0"/>
              <w:jc w:val="both"/>
              <w:rPr>
                <w:rFonts w:ascii="Times New Roman" w:hAnsi="Times New Roman"/>
                <w:sz w:val="24"/>
              </w:rPr>
            </w:pPr>
            <w:r w:rsidRPr="00434C0C">
              <w:rPr>
                <w:rFonts w:ascii="Times New Roman" w:hAnsi="Times New Roman"/>
                <w:sz w:val="24"/>
              </w:rPr>
              <w:t xml:space="preserve">XII – proceder à limpeza e à </w:t>
            </w:r>
            <w:proofErr w:type="spellStart"/>
            <w:r w:rsidRPr="00434C0C">
              <w:rPr>
                <w:rFonts w:ascii="Times New Roman" w:hAnsi="Times New Roman"/>
                <w:sz w:val="24"/>
              </w:rPr>
              <w:t>anti-sepsia</w:t>
            </w:r>
            <w:proofErr w:type="spellEnd"/>
            <w:r w:rsidRPr="00434C0C">
              <w:rPr>
                <w:rFonts w:ascii="Times New Roman" w:hAnsi="Times New Roman"/>
                <w:sz w:val="24"/>
              </w:rPr>
              <w:t xml:space="preserve"> do campo operatório, antes e após atos cirúrgicos;</w:t>
            </w:r>
          </w:p>
          <w:p w:rsidR="0084644F" w:rsidRPr="00434C0C" w:rsidRDefault="0084644F" w:rsidP="00CC4C13">
            <w:pPr>
              <w:spacing w:after="0"/>
              <w:jc w:val="both"/>
              <w:rPr>
                <w:rFonts w:ascii="Times New Roman" w:hAnsi="Times New Roman"/>
                <w:sz w:val="24"/>
              </w:rPr>
            </w:pPr>
            <w:r w:rsidRPr="00434C0C">
              <w:rPr>
                <w:rFonts w:ascii="Times New Roman" w:hAnsi="Times New Roman"/>
                <w:sz w:val="24"/>
              </w:rPr>
              <w:t xml:space="preserve">XIII – aplicar medidas de biossegurança no armazenamento, manuseio e descarte de produtos e resíduos odontológicos; </w:t>
            </w:r>
            <w:proofErr w:type="gramStart"/>
            <w:r w:rsidRPr="00434C0C">
              <w:rPr>
                <w:rFonts w:ascii="Times New Roman" w:hAnsi="Times New Roman"/>
                <w:sz w:val="24"/>
              </w:rPr>
              <w:t>e</w:t>
            </w:r>
            <w:proofErr w:type="gramEnd"/>
          </w:p>
          <w:p w:rsidR="0084644F" w:rsidRPr="00434C0C" w:rsidRDefault="0084644F" w:rsidP="00CC4C13">
            <w:pPr>
              <w:spacing w:after="0"/>
              <w:jc w:val="both"/>
              <w:rPr>
                <w:rFonts w:ascii="Times New Roman" w:hAnsi="Times New Roman"/>
                <w:sz w:val="24"/>
              </w:rPr>
            </w:pPr>
            <w:r w:rsidRPr="00434C0C">
              <w:rPr>
                <w:rFonts w:ascii="Times New Roman" w:hAnsi="Times New Roman"/>
                <w:sz w:val="24"/>
              </w:rPr>
              <w:t>XIV – executar outras atividades inerentes ao cargo.</w:t>
            </w:r>
          </w:p>
        </w:tc>
      </w:tr>
    </w:tbl>
    <w:p w:rsidR="0084644F" w:rsidRPr="00530126" w:rsidRDefault="0084644F" w:rsidP="0084644F">
      <w:pPr>
        <w:spacing w:before="90" w:line="360" w:lineRule="auto"/>
        <w:jc w:val="center"/>
        <w:rPr>
          <w:b/>
          <w:sz w:val="2"/>
          <w:szCs w:val="2"/>
          <w:u w:val="single"/>
        </w:rPr>
      </w:pPr>
    </w:p>
    <w:tbl>
      <w:tblPr>
        <w:tblW w:w="10387" w:type="dxa"/>
        <w:tblInd w:w="-8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387"/>
      </w:tblGrid>
      <w:tr w:rsidR="0084644F" w:rsidRPr="00434C0C" w:rsidTr="00CC4C13">
        <w:trPr>
          <w:trHeight w:val="225"/>
        </w:trPr>
        <w:tc>
          <w:tcPr>
            <w:tcW w:w="10387" w:type="dxa"/>
            <w:shd w:val="clear" w:color="auto" w:fill="auto"/>
          </w:tcPr>
          <w:p w:rsidR="0084644F" w:rsidRPr="00434C0C" w:rsidRDefault="0084644F" w:rsidP="00CC4C13">
            <w:pPr>
              <w:spacing w:line="240" w:lineRule="auto"/>
              <w:ind w:right="2652"/>
              <w:rPr>
                <w:rFonts w:ascii="Times New Roman" w:hAnsi="Times New Roman"/>
                <w:b/>
                <w:sz w:val="24"/>
              </w:rPr>
            </w:pPr>
            <w:r w:rsidRPr="00434C0C">
              <w:rPr>
                <w:rFonts w:ascii="Times New Roman" w:hAnsi="Times New Roman"/>
                <w:b/>
                <w:sz w:val="24"/>
              </w:rPr>
              <w:t>Cargo: AUXILIAR DE SERVIÇOS GERAIS</w:t>
            </w:r>
          </w:p>
        </w:tc>
      </w:tr>
      <w:tr w:rsidR="0084644F" w:rsidRPr="00434C0C" w:rsidTr="00CC4C13">
        <w:trPr>
          <w:trHeight w:val="225"/>
        </w:trPr>
        <w:tc>
          <w:tcPr>
            <w:tcW w:w="10387" w:type="dxa"/>
            <w:shd w:val="clear" w:color="auto" w:fill="auto"/>
          </w:tcPr>
          <w:p w:rsidR="0084644F" w:rsidRPr="00434C0C" w:rsidRDefault="0084644F" w:rsidP="00CC4C13">
            <w:pPr>
              <w:spacing w:line="240" w:lineRule="auto"/>
              <w:ind w:right="2652"/>
              <w:rPr>
                <w:rFonts w:ascii="Times New Roman" w:hAnsi="Times New Roman"/>
                <w:b/>
                <w:sz w:val="24"/>
              </w:rPr>
            </w:pPr>
            <w:r w:rsidRPr="00434C0C">
              <w:rPr>
                <w:rFonts w:ascii="Times New Roman" w:hAnsi="Times New Roman"/>
                <w:b/>
                <w:sz w:val="24"/>
              </w:rPr>
              <w:t xml:space="preserve">Número de vagas: </w:t>
            </w:r>
            <w:r>
              <w:rPr>
                <w:rFonts w:ascii="Times New Roman" w:hAnsi="Times New Roman"/>
                <w:sz w:val="24"/>
              </w:rPr>
              <w:t>10</w:t>
            </w:r>
            <w:r w:rsidRPr="00434C0C">
              <w:rPr>
                <w:rFonts w:ascii="Times New Roman" w:hAnsi="Times New Roman"/>
                <w:sz w:val="24"/>
              </w:rPr>
              <w:t xml:space="preserve"> (</w:t>
            </w:r>
            <w:r>
              <w:rPr>
                <w:rFonts w:ascii="Times New Roman" w:hAnsi="Times New Roman"/>
                <w:sz w:val="24"/>
              </w:rPr>
              <w:t>dez</w:t>
            </w:r>
            <w:r w:rsidRPr="00434C0C">
              <w:rPr>
                <w:rFonts w:ascii="Times New Roman" w:hAnsi="Times New Roman"/>
                <w:sz w:val="24"/>
              </w:rPr>
              <w:t>) vagas</w:t>
            </w:r>
          </w:p>
        </w:tc>
      </w:tr>
      <w:tr w:rsidR="0084644F" w:rsidRPr="00434C0C" w:rsidTr="00CC4C13">
        <w:trPr>
          <w:trHeight w:val="270"/>
        </w:trPr>
        <w:tc>
          <w:tcPr>
            <w:tcW w:w="10387" w:type="dxa"/>
            <w:shd w:val="clear" w:color="auto" w:fill="auto"/>
          </w:tcPr>
          <w:p w:rsidR="0084644F" w:rsidRPr="00434C0C" w:rsidRDefault="0084644F" w:rsidP="00CC4C13">
            <w:pPr>
              <w:spacing w:line="240" w:lineRule="auto"/>
              <w:rPr>
                <w:rFonts w:ascii="Times New Roman" w:hAnsi="Times New Roman"/>
                <w:b/>
                <w:sz w:val="24"/>
              </w:rPr>
            </w:pPr>
            <w:r w:rsidRPr="00434C0C">
              <w:rPr>
                <w:rFonts w:ascii="Times New Roman" w:hAnsi="Times New Roman"/>
                <w:b/>
                <w:sz w:val="24"/>
              </w:rPr>
              <w:t xml:space="preserve">Vencimento: </w:t>
            </w:r>
            <w:r>
              <w:rPr>
                <w:rFonts w:ascii="Times New Roman" w:hAnsi="Times New Roman"/>
                <w:sz w:val="24"/>
              </w:rPr>
              <w:t>R$ 1.212</w:t>
            </w:r>
            <w:r w:rsidRPr="00434C0C">
              <w:rPr>
                <w:rFonts w:ascii="Times New Roman" w:hAnsi="Times New Roman"/>
                <w:sz w:val="24"/>
              </w:rPr>
              <w:t>,00</w:t>
            </w:r>
          </w:p>
        </w:tc>
      </w:tr>
      <w:tr w:rsidR="0084644F" w:rsidRPr="00434C0C" w:rsidTr="00CC4C13">
        <w:trPr>
          <w:trHeight w:val="210"/>
        </w:trPr>
        <w:tc>
          <w:tcPr>
            <w:tcW w:w="10387" w:type="dxa"/>
            <w:shd w:val="clear" w:color="auto" w:fill="auto"/>
          </w:tcPr>
          <w:p w:rsidR="0084644F" w:rsidRPr="00434C0C" w:rsidRDefault="0084644F" w:rsidP="00CC4C13">
            <w:pPr>
              <w:spacing w:line="240" w:lineRule="auto"/>
              <w:rPr>
                <w:rFonts w:ascii="Times New Roman" w:hAnsi="Times New Roman"/>
                <w:sz w:val="24"/>
              </w:rPr>
            </w:pPr>
            <w:r w:rsidRPr="00434C0C">
              <w:rPr>
                <w:rFonts w:ascii="Times New Roman" w:hAnsi="Times New Roman"/>
                <w:b/>
                <w:sz w:val="24"/>
              </w:rPr>
              <w:t>Carga horária:</w:t>
            </w:r>
            <w:r w:rsidRPr="00434C0C">
              <w:rPr>
                <w:rFonts w:ascii="Times New Roman" w:hAnsi="Times New Roman"/>
                <w:sz w:val="24"/>
              </w:rPr>
              <w:t xml:space="preserve"> 40 horas/semanais</w:t>
            </w:r>
          </w:p>
        </w:tc>
      </w:tr>
      <w:tr w:rsidR="0084644F" w:rsidRPr="00434C0C" w:rsidTr="00CC4C13">
        <w:trPr>
          <w:trHeight w:val="270"/>
        </w:trPr>
        <w:tc>
          <w:tcPr>
            <w:tcW w:w="10387" w:type="dxa"/>
            <w:shd w:val="clear" w:color="auto" w:fill="auto"/>
          </w:tcPr>
          <w:p w:rsidR="0084644F" w:rsidRPr="00434C0C" w:rsidRDefault="0084644F" w:rsidP="00CC4C13">
            <w:pPr>
              <w:spacing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434C0C">
              <w:rPr>
                <w:rFonts w:ascii="Times New Roman" w:hAnsi="Times New Roman"/>
                <w:b/>
                <w:sz w:val="24"/>
              </w:rPr>
              <w:t>Requisitos:</w:t>
            </w:r>
            <w:r w:rsidRPr="00434C0C"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Ensino Fundamental Completo</w:t>
            </w:r>
          </w:p>
        </w:tc>
      </w:tr>
      <w:tr w:rsidR="0084644F" w:rsidRPr="00434C0C" w:rsidTr="00CC4C13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10387" w:type="dxa"/>
            <w:shd w:val="clear" w:color="auto" w:fill="auto"/>
          </w:tcPr>
          <w:p w:rsidR="0084644F" w:rsidRPr="00434C0C" w:rsidRDefault="0084644F" w:rsidP="00CC4C13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</w:rPr>
            </w:pPr>
            <w:r w:rsidRPr="00434C0C">
              <w:rPr>
                <w:rFonts w:ascii="Times New Roman" w:hAnsi="Times New Roman"/>
                <w:b/>
                <w:sz w:val="24"/>
              </w:rPr>
              <w:t>ATRIBUIÇÕES:</w:t>
            </w:r>
          </w:p>
          <w:p w:rsidR="0084644F" w:rsidRPr="00434C0C" w:rsidRDefault="0084644F" w:rsidP="00CC4C1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434C0C">
              <w:rPr>
                <w:rFonts w:ascii="Times New Roman" w:hAnsi="Times New Roman"/>
                <w:sz w:val="24"/>
              </w:rPr>
              <w:t>I – efetuar a limpeza e conservação de utensílios, móveis e equipamentos em geral, para mantê-los em condições de uso;</w:t>
            </w:r>
          </w:p>
          <w:p w:rsidR="0084644F" w:rsidRPr="00434C0C" w:rsidRDefault="0084644F" w:rsidP="00CC4C13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434C0C">
              <w:rPr>
                <w:rFonts w:ascii="Times New Roman" w:hAnsi="Times New Roman"/>
                <w:sz w:val="24"/>
              </w:rPr>
              <w:t>II – comunicar ao superior imediato qualquer irregularidade verificada, bem como a necessidade de consertos e reparos nas dependências, móveis e utensílios que lhe cabe manter limpos e com boa aparência;</w:t>
            </w:r>
          </w:p>
          <w:p w:rsidR="0084644F" w:rsidRPr="00434C0C" w:rsidRDefault="0084644F" w:rsidP="00CC4C1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434C0C">
              <w:rPr>
                <w:rFonts w:ascii="Times New Roman" w:hAnsi="Times New Roman"/>
                <w:sz w:val="24"/>
              </w:rPr>
              <w:t>III – preparar refeições, selecionando, lavando, cortando, temperando e cozinhando os alimentos, de acordo com a orientação recebida;</w:t>
            </w:r>
          </w:p>
          <w:p w:rsidR="0084644F" w:rsidRPr="00434C0C" w:rsidRDefault="0084644F" w:rsidP="00CC4C13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434C0C">
              <w:rPr>
                <w:rFonts w:ascii="Times New Roman" w:hAnsi="Times New Roman"/>
                <w:sz w:val="24"/>
              </w:rPr>
              <w:t>IV – executar atividades de copa;</w:t>
            </w:r>
          </w:p>
          <w:p w:rsidR="0084644F" w:rsidRPr="00434C0C" w:rsidRDefault="0084644F" w:rsidP="00CC4C13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434C0C">
              <w:rPr>
                <w:rFonts w:ascii="Times New Roman" w:hAnsi="Times New Roman"/>
                <w:sz w:val="24"/>
              </w:rPr>
              <w:t>V – auxiliar na remoção de móveis e equipamentos;</w:t>
            </w:r>
          </w:p>
          <w:p w:rsidR="0084644F" w:rsidRPr="00434C0C" w:rsidRDefault="0084644F" w:rsidP="00CC4C1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434C0C">
              <w:rPr>
                <w:rFonts w:ascii="Times New Roman" w:hAnsi="Times New Roman"/>
                <w:sz w:val="24"/>
              </w:rPr>
              <w:t>VI – separar os materiais recicláveis para descarte (vidraria, papéis, resíduos laboratoriais);</w:t>
            </w:r>
          </w:p>
          <w:p w:rsidR="0084644F" w:rsidRPr="00434C0C" w:rsidRDefault="0084644F" w:rsidP="00CC4C1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434C0C">
              <w:rPr>
                <w:rFonts w:ascii="Times New Roman" w:hAnsi="Times New Roman"/>
                <w:sz w:val="24"/>
              </w:rPr>
              <w:t>VII – recolher o lixo da UBS, acondicionando detritos e depositando-os de acordo com as determinações definidas;</w:t>
            </w:r>
          </w:p>
          <w:p w:rsidR="0084644F" w:rsidRPr="00434C0C" w:rsidRDefault="0084644F" w:rsidP="00CC4C1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434C0C">
              <w:rPr>
                <w:rFonts w:ascii="Times New Roman" w:hAnsi="Times New Roman"/>
                <w:sz w:val="24"/>
              </w:rPr>
              <w:t>VIII – reabastecer os banheiros com papel higiênico, toalhas e sabonetes;</w:t>
            </w:r>
          </w:p>
          <w:p w:rsidR="0084644F" w:rsidRPr="00434C0C" w:rsidRDefault="0084644F" w:rsidP="00CC4C1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434C0C">
              <w:rPr>
                <w:rFonts w:ascii="Times New Roman" w:hAnsi="Times New Roman"/>
                <w:sz w:val="24"/>
              </w:rPr>
              <w:t>IX – controlar o estoque e sugerir compras de materiais pertinentes de sua área de atuação;</w:t>
            </w:r>
          </w:p>
          <w:p w:rsidR="0084644F" w:rsidRPr="00434C0C" w:rsidRDefault="0084644F" w:rsidP="00CC4C1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434C0C">
              <w:rPr>
                <w:rFonts w:ascii="Times New Roman" w:hAnsi="Times New Roman"/>
                <w:sz w:val="24"/>
              </w:rPr>
              <w:t>X – zelar pela guarda, conservação, manutenção e limpeza dos equipamentos, instrumentos e materiais utilizados, bem como do local de trabalho;</w:t>
            </w:r>
          </w:p>
          <w:p w:rsidR="0084644F" w:rsidRPr="00434C0C" w:rsidRDefault="0084644F" w:rsidP="00CC4C1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434C0C">
              <w:rPr>
                <w:rFonts w:ascii="Times New Roman" w:hAnsi="Times New Roman"/>
                <w:sz w:val="24"/>
              </w:rPr>
              <w:t xml:space="preserve">XI – tratar e dirigir-se de forma cortes e bem educada aos servidores, autoridades e visitantes; </w:t>
            </w:r>
            <w:proofErr w:type="gramStart"/>
            <w:r w:rsidRPr="00434C0C">
              <w:rPr>
                <w:rFonts w:ascii="Times New Roman" w:hAnsi="Times New Roman"/>
                <w:sz w:val="24"/>
              </w:rPr>
              <w:t>e</w:t>
            </w:r>
            <w:proofErr w:type="gramEnd"/>
          </w:p>
          <w:p w:rsidR="0084644F" w:rsidRPr="00434C0C" w:rsidRDefault="0084644F" w:rsidP="00CC4C1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434C0C">
              <w:rPr>
                <w:rFonts w:ascii="Times New Roman" w:hAnsi="Times New Roman"/>
                <w:sz w:val="24"/>
              </w:rPr>
              <w:t>XII – executar outras atividades inerentes ao cargo.</w:t>
            </w:r>
          </w:p>
        </w:tc>
      </w:tr>
    </w:tbl>
    <w:p w:rsidR="0084644F" w:rsidRPr="00530126" w:rsidRDefault="0084644F" w:rsidP="0084644F">
      <w:pPr>
        <w:spacing w:before="90" w:line="240" w:lineRule="auto"/>
        <w:jc w:val="center"/>
        <w:rPr>
          <w:b/>
          <w:sz w:val="2"/>
          <w:szCs w:val="2"/>
          <w:u w:val="single"/>
        </w:rPr>
      </w:pPr>
    </w:p>
    <w:tbl>
      <w:tblPr>
        <w:tblW w:w="10387" w:type="dxa"/>
        <w:tblInd w:w="-8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387"/>
      </w:tblGrid>
      <w:tr w:rsidR="0084644F" w:rsidRPr="00434C0C" w:rsidTr="00CC4C13">
        <w:trPr>
          <w:trHeight w:val="225"/>
        </w:trPr>
        <w:tc>
          <w:tcPr>
            <w:tcW w:w="10387" w:type="dxa"/>
            <w:shd w:val="clear" w:color="auto" w:fill="auto"/>
          </w:tcPr>
          <w:p w:rsidR="0084644F" w:rsidRPr="00434C0C" w:rsidRDefault="0084644F" w:rsidP="00CC4C13">
            <w:pPr>
              <w:spacing w:line="240" w:lineRule="auto"/>
              <w:rPr>
                <w:rFonts w:ascii="Times New Roman" w:hAnsi="Times New Roman"/>
                <w:b/>
                <w:sz w:val="24"/>
              </w:rPr>
            </w:pPr>
            <w:r w:rsidRPr="00434C0C">
              <w:rPr>
                <w:rFonts w:ascii="Times New Roman" w:hAnsi="Times New Roman"/>
                <w:b/>
                <w:sz w:val="24"/>
              </w:rPr>
              <w:t>Cargo: DENTISTA</w:t>
            </w:r>
          </w:p>
        </w:tc>
      </w:tr>
      <w:tr w:rsidR="0084644F" w:rsidRPr="00434C0C" w:rsidTr="00CC4C13">
        <w:trPr>
          <w:trHeight w:val="225"/>
        </w:trPr>
        <w:tc>
          <w:tcPr>
            <w:tcW w:w="10387" w:type="dxa"/>
            <w:shd w:val="clear" w:color="auto" w:fill="auto"/>
          </w:tcPr>
          <w:p w:rsidR="0084644F" w:rsidRPr="00434C0C" w:rsidRDefault="0084644F" w:rsidP="00CC4C13">
            <w:pPr>
              <w:spacing w:line="240" w:lineRule="auto"/>
              <w:rPr>
                <w:rFonts w:ascii="Times New Roman" w:hAnsi="Times New Roman"/>
                <w:b/>
                <w:sz w:val="24"/>
              </w:rPr>
            </w:pPr>
            <w:r w:rsidRPr="00434C0C">
              <w:rPr>
                <w:rFonts w:ascii="Times New Roman" w:hAnsi="Times New Roman"/>
                <w:b/>
                <w:sz w:val="24"/>
              </w:rPr>
              <w:t xml:space="preserve">Número de vagas: </w:t>
            </w:r>
            <w:r w:rsidRPr="00434C0C">
              <w:rPr>
                <w:rFonts w:ascii="Times New Roman" w:hAnsi="Times New Roman"/>
                <w:sz w:val="24"/>
              </w:rPr>
              <w:t>0</w:t>
            </w:r>
            <w:r>
              <w:rPr>
                <w:rFonts w:ascii="Times New Roman" w:hAnsi="Times New Roman"/>
                <w:sz w:val="24"/>
              </w:rPr>
              <w:t>7 (sete</w:t>
            </w:r>
            <w:r w:rsidRPr="00434C0C">
              <w:rPr>
                <w:rFonts w:ascii="Times New Roman" w:hAnsi="Times New Roman"/>
                <w:sz w:val="24"/>
              </w:rPr>
              <w:t>) vagas</w:t>
            </w:r>
          </w:p>
        </w:tc>
      </w:tr>
      <w:tr w:rsidR="0084644F" w:rsidRPr="00434C0C" w:rsidTr="00CC4C13">
        <w:trPr>
          <w:trHeight w:val="270"/>
        </w:trPr>
        <w:tc>
          <w:tcPr>
            <w:tcW w:w="10387" w:type="dxa"/>
            <w:shd w:val="clear" w:color="auto" w:fill="auto"/>
          </w:tcPr>
          <w:p w:rsidR="0084644F" w:rsidRPr="00434C0C" w:rsidRDefault="0084644F" w:rsidP="00CC4C13">
            <w:pPr>
              <w:spacing w:line="240" w:lineRule="auto"/>
              <w:rPr>
                <w:rFonts w:ascii="Times New Roman" w:hAnsi="Times New Roman"/>
                <w:b/>
                <w:sz w:val="24"/>
              </w:rPr>
            </w:pPr>
            <w:r w:rsidRPr="00434C0C">
              <w:rPr>
                <w:rFonts w:ascii="Times New Roman" w:hAnsi="Times New Roman"/>
                <w:b/>
                <w:sz w:val="24"/>
              </w:rPr>
              <w:t xml:space="preserve">Vencimento: </w:t>
            </w:r>
            <w:r w:rsidRPr="00434C0C">
              <w:rPr>
                <w:rFonts w:ascii="Times New Roman" w:hAnsi="Times New Roman"/>
                <w:sz w:val="24"/>
              </w:rPr>
              <w:t>R$ 2.616,00</w:t>
            </w:r>
          </w:p>
        </w:tc>
      </w:tr>
      <w:tr w:rsidR="0084644F" w:rsidRPr="00434C0C" w:rsidTr="00CC4C13">
        <w:trPr>
          <w:trHeight w:val="210"/>
        </w:trPr>
        <w:tc>
          <w:tcPr>
            <w:tcW w:w="10387" w:type="dxa"/>
            <w:shd w:val="clear" w:color="auto" w:fill="auto"/>
          </w:tcPr>
          <w:p w:rsidR="0084644F" w:rsidRPr="00434C0C" w:rsidRDefault="0084644F" w:rsidP="00CC4C13">
            <w:pPr>
              <w:spacing w:line="240" w:lineRule="auto"/>
              <w:rPr>
                <w:rFonts w:ascii="Times New Roman" w:hAnsi="Times New Roman"/>
                <w:sz w:val="24"/>
              </w:rPr>
            </w:pPr>
            <w:r w:rsidRPr="00434C0C">
              <w:rPr>
                <w:rFonts w:ascii="Times New Roman" w:hAnsi="Times New Roman"/>
                <w:b/>
                <w:sz w:val="24"/>
              </w:rPr>
              <w:t>Carga horária:</w:t>
            </w:r>
            <w:r w:rsidRPr="00434C0C">
              <w:rPr>
                <w:rFonts w:ascii="Times New Roman" w:hAnsi="Times New Roman"/>
                <w:sz w:val="24"/>
              </w:rPr>
              <w:t xml:space="preserve"> 40 horas/semanais</w:t>
            </w:r>
          </w:p>
        </w:tc>
      </w:tr>
      <w:tr w:rsidR="0084644F" w:rsidRPr="00434C0C" w:rsidTr="00CC4C13">
        <w:trPr>
          <w:trHeight w:val="270"/>
        </w:trPr>
        <w:tc>
          <w:tcPr>
            <w:tcW w:w="10387" w:type="dxa"/>
            <w:shd w:val="clear" w:color="auto" w:fill="auto"/>
          </w:tcPr>
          <w:p w:rsidR="0084644F" w:rsidRPr="00434C0C" w:rsidRDefault="0084644F" w:rsidP="00CC4C13">
            <w:pPr>
              <w:spacing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434C0C">
              <w:rPr>
                <w:rFonts w:ascii="Times New Roman" w:hAnsi="Times New Roman"/>
                <w:b/>
                <w:sz w:val="24"/>
              </w:rPr>
              <w:t>Requisitos:</w:t>
            </w:r>
            <w:r w:rsidRPr="00434C0C">
              <w:rPr>
                <w:rFonts w:ascii="Times New Roman" w:hAnsi="Times New Roman"/>
                <w:sz w:val="24"/>
              </w:rPr>
              <w:t xml:space="preserve"> Curso de Nível Superior em Odontologia + Registro no Conselho Regional de Odontologia de Minas Gerais</w:t>
            </w:r>
          </w:p>
        </w:tc>
      </w:tr>
      <w:tr w:rsidR="0084644F" w:rsidRPr="00434C0C" w:rsidTr="00CC4C13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10387" w:type="dxa"/>
            <w:shd w:val="clear" w:color="auto" w:fill="auto"/>
          </w:tcPr>
          <w:p w:rsidR="0084644F" w:rsidRPr="00434C0C" w:rsidRDefault="0084644F" w:rsidP="00CC4C13">
            <w:pPr>
              <w:spacing w:after="0"/>
              <w:jc w:val="both"/>
              <w:rPr>
                <w:rFonts w:ascii="Times New Roman" w:hAnsi="Times New Roman"/>
                <w:b/>
                <w:sz w:val="24"/>
              </w:rPr>
            </w:pPr>
            <w:r w:rsidRPr="00434C0C">
              <w:rPr>
                <w:rFonts w:ascii="Times New Roman" w:hAnsi="Times New Roman"/>
                <w:b/>
                <w:sz w:val="24"/>
              </w:rPr>
              <w:lastRenderedPageBreak/>
              <w:t>ATRIBUIÇÕES:</w:t>
            </w:r>
          </w:p>
          <w:p w:rsidR="0084644F" w:rsidRPr="00434C0C" w:rsidRDefault="0084644F" w:rsidP="00CC4C13">
            <w:pPr>
              <w:spacing w:after="0"/>
              <w:jc w:val="both"/>
              <w:rPr>
                <w:rFonts w:ascii="Times New Roman" w:hAnsi="Times New Roman"/>
                <w:sz w:val="24"/>
              </w:rPr>
            </w:pPr>
            <w:r w:rsidRPr="00434C0C">
              <w:rPr>
                <w:rFonts w:ascii="Times New Roman" w:hAnsi="Times New Roman"/>
                <w:sz w:val="24"/>
              </w:rPr>
              <w:t>I – realizar diagnóstico com a finalidade de obter o perfil epidemiológico para o planejamento e a programação em saúde bucal;</w:t>
            </w:r>
          </w:p>
          <w:p w:rsidR="0084644F" w:rsidRPr="00434C0C" w:rsidRDefault="0084644F" w:rsidP="00CC4C13">
            <w:pPr>
              <w:spacing w:after="0"/>
              <w:jc w:val="both"/>
              <w:rPr>
                <w:rFonts w:ascii="Times New Roman" w:hAnsi="Times New Roman"/>
                <w:sz w:val="24"/>
              </w:rPr>
            </w:pPr>
            <w:r w:rsidRPr="00434C0C">
              <w:rPr>
                <w:rFonts w:ascii="Times New Roman" w:hAnsi="Times New Roman"/>
                <w:sz w:val="24"/>
              </w:rPr>
              <w:t>II – realizar a atenção à saúde em saúde bucal (promoção e proteção da saúde, prevenção de agravos, diagnóstico, tratamento, acompanhamento, reabilitação e manutenção da saúde) individual e coletiva a todas as famílias, a indivíduos e a grupos específicos, de acordo com planejamento da equipe, com resolubilidade;</w:t>
            </w:r>
          </w:p>
          <w:p w:rsidR="0084644F" w:rsidRPr="00434C0C" w:rsidRDefault="0084644F" w:rsidP="00CC4C13">
            <w:pPr>
              <w:spacing w:after="0"/>
              <w:jc w:val="both"/>
              <w:rPr>
                <w:rFonts w:ascii="Times New Roman" w:hAnsi="Times New Roman"/>
                <w:sz w:val="24"/>
              </w:rPr>
            </w:pPr>
            <w:r w:rsidRPr="00434C0C">
              <w:rPr>
                <w:rFonts w:ascii="Times New Roman" w:hAnsi="Times New Roman"/>
                <w:sz w:val="24"/>
              </w:rPr>
              <w:t>III – realizar os procedimentos clínicos da Atenção Básica em saúde bucal, incluindo atendimentos das urgências, pequenas cirurgias ambulatoriais e procedimentos relacionados com a fase clínica da instalação de próteses dentárias elementares;</w:t>
            </w:r>
          </w:p>
          <w:p w:rsidR="0084644F" w:rsidRPr="00434C0C" w:rsidRDefault="0084644F" w:rsidP="00CC4C13">
            <w:pPr>
              <w:spacing w:after="0"/>
              <w:jc w:val="both"/>
              <w:rPr>
                <w:rFonts w:ascii="Times New Roman" w:hAnsi="Times New Roman"/>
                <w:sz w:val="24"/>
              </w:rPr>
            </w:pPr>
            <w:r w:rsidRPr="00434C0C">
              <w:rPr>
                <w:rFonts w:ascii="Times New Roman" w:hAnsi="Times New Roman"/>
                <w:sz w:val="24"/>
              </w:rPr>
              <w:t>IV – realizar atividades programadas e de atenção à demanda espontânea;</w:t>
            </w:r>
          </w:p>
          <w:p w:rsidR="0084644F" w:rsidRPr="00434C0C" w:rsidRDefault="0084644F" w:rsidP="00CC4C13">
            <w:pPr>
              <w:spacing w:after="0"/>
              <w:jc w:val="both"/>
              <w:rPr>
                <w:rFonts w:ascii="Times New Roman" w:hAnsi="Times New Roman"/>
                <w:sz w:val="24"/>
              </w:rPr>
            </w:pPr>
            <w:r w:rsidRPr="00434C0C">
              <w:rPr>
                <w:rFonts w:ascii="Times New Roman" w:hAnsi="Times New Roman"/>
                <w:sz w:val="24"/>
              </w:rPr>
              <w:t>V – coordenar e participar de ações coletivas voltadas à promoção da saúde e à prevenção de doenças bucais;</w:t>
            </w:r>
          </w:p>
          <w:p w:rsidR="0084644F" w:rsidRPr="00434C0C" w:rsidRDefault="0084644F" w:rsidP="00CC4C13">
            <w:pPr>
              <w:spacing w:after="0"/>
              <w:jc w:val="both"/>
              <w:rPr>
                <w:rFonts w:ascii="Times New Roman" w:hAnsi="Times New Roman"/>
                <w:sz w:val="24"/>
              </w:rPr>
            </w:pPr>
            <w:r w:rsidRPr="00434C0C">
              <w:rPr>
                <w:rFonts w:ascii="Times New Roman" w:hAnsi="Times New Roman"/>
                <w:sz w:val="24"/>
              </w:rPr>
              <w:t>VI – acompanhar, apoiar e desenvolver atividades referentes à saúde bucal com os demais membros da equipe, buscando aproximar e integrar ações de saúde de forma multidisciplinar;</w:t>
            </w:r>
          </w:p>
          <w:p w:rsidR="0084644F" w:rsidRPr="00434C0C" w:rsidRDefault="0084644F" w:rsidP="00CC4C13">
            <w:pPr>
              <w:spacing w:after="0"/>
              <w:jc w:val="both"/>
              <w:rPr>
                <w:rFonts w:ascii="Times New Roman" w:hAnsi="Times New Roman"/>
                <w:sz w:val="24"/>
              </w:rPr>
            </w:pPr>
            <w:r w:rsidRPr="00434C0C">
              <w:rPr>
                <w:rFonts w:ascii="Times New Roman" w:hAnsi="Times New Roman"/>
                <w:sz w:val="24"/>
              </w:rPr>
              <w:t>VII – realizar supervisão técnica do Auxiliar de Saúde Bucal (ASB);</w:t>
            </w:r>
          </w:p>
          <w:p w:rsidR="0084644F" w:rsidRPr="00434C0C" w:rsidRDefault="0084644F" w:rsidP="00CC4C13">
            <w:pPr>
              <w:spacing w:after="0"/>
              <w:jc w:val="both"/>
              <w:rPr>
                <w:rFonts w:ascii="Times New Roman" w:hAnsi="Times New Roman"/>
                <w:sz w:val="24"/>
              </w:rPr>
            </w:pPr>
            <w:r w:rsidRPr="00434C0C">
              <w:rPr>
                <w:rFonts w:ascii="Times New Roman" w:hAnsi="Times New Roman"/>
                <w:sz w:val="24"/>
              </w:rPr>
              <w:t xml:space="preserve">VIII – participar do gerenciamento dos insumos necessários para o adequado funcionamento da UBS; </w:t>
            </w:r>
            <w:proofErr w:type="gramStart"/>
            <w:r w:rsidRPr="00434C0C">
              <w:rPr>
                <w:rFonts w:ascii="Times New Roman" w:hAnsi="Times New Roman"/>
                <w:sz w:val="24"/>
              </w:rPr>
              <w:t>e</w:t>
            </w:r>
            <w:proofErr w:type="gramEnd"/>
          </w:p>
          <w:p w:rsidR="0084644F" w:rsidRPr="00434C0C" w:rsidRDefault="0084644F" w:rsidP="00CC4C13">
            <w:pPr>
              <w:spacing w:after="0"/>
              <w:jc w:val="both"/>
              <w:rPr>
                <w:rFonts w:ascii="Times New Roman" w:hAnsi="Times New Roman"/>
                <w:sz w:val="24"/>
              </w:rPr>
            </w:pPr>
            <w:r w:rsidRPr="00434C0C">
              <w:rPr>
                <w:rFonts w:ascii="Times New Roman" w:hAnsi="Times New Roman"/>
                <w:sz w:val="24"/>
              </w:rPr>
              <w:t>IX – exercer outras atividades inerentes ao cargo.</w:t>
            </w:r>
          </w:p>
        </w:tc>
      </w:tr>
    </w:tbl>
    <w:p w:rsidR="0084644F" w:rsidRPr="002047B0" w:rsidRDefault="0084644F" w:rsidP="0084644F">
      <w:pPr>
        <w:spacing w:before="90" w:line="360" w:lineRule="auto"/>
        <w:jc w:val="center"/>
        <w:rPr>
          <w:b/>
          <w:sz w:val="2"/>
          <w:szCs w:val="2"/>
          <w:u w:val="single"/>
        </w:rPr>
      </w:pPr>
    </w:p>
    <w:tbl>
      <w:tblPr>
        <w:tblW w:w="10387" w:type="dxa"/>
        <w:tblInd w:w="-8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387"/>
      </w:tblGrid>
      <w:tr w:rsidR="0084644F" w:rsidRPr="00434C0C" w:rsidTr="00CC4C13">
        <w:trPr>
          <w:trHeight w:val="225"/>
        </w:trPr>
        <w:tc>
          <w:tcPr>
            <w:tcW w:w="10387" w:type="dxa"/>
            <w:shd w:val="clear" w:color="auto" w:fill="auto"/>
          </w:tcPr>
          <w:p w:rsidR="0084644F" w:rsidRPr="00434C0C" w:rsidRDefault="0084644F" w:rsidP="00CC4C13">
            <w:pPr>
              <w:spacing w:line="240" w:lineRule="auto"/>
              <w:rPr>
                <w:rFonts w:ascii="Times New Roman" w:hAnsi="Times New Roman"/>
                <w:b/>
                <w:sz w:val="24"/>
              </w:rPr>
            </w:pPr>
            <w:r w:rsidRPr="00434C0C">
              <w:rPr>
                <w:rFonts w:ascii="Times New Roman" w:hAnsi="Times New Roman"/>
                <w:b/>
                <w:sz w:val="24"/>
              </w:rPr>
              <w:t>Cargo: ENFERMEIRO</w:t>
            </w:r>
          </w:p>
        </w:tc>
      </w:tr>
      <w:tr w:rsidR="0084644F" w:rsidRPr="00434C0C" w:rsidTr="00CC4C13">
        <w:trPr>
          <w:trHeight w:val="225"/>
        </w:trPr>
        <w:tc>
          <w:tcPr>
            <w:tcW w:w="10387" w:type="dxa"/>
            <w:shd w:val="clear" w:color="auto" w:fill="auto"/>
          </w:tcPr>
          <w:p w:rsidR="0084644F" w:rsidRPr="00434C0C" w:rsidRDefault="0084644F" w:rsidP="00CC4C13">
            <w:pPr>
              <w:spacing w:line="240" w:lineRule="auto"/>
              <w:rPr>
                <w:rFonts w:ascii="Times New Roman" w:hAnsi="Times New Roman"/>
                <w:b/>
                <w:sz w:val="24"/>
              </w:rPr>
            </w:pPr>
            <w:r w:rsidRPr="00434C0C">
              <w:rPr>
                <w:rFonts w:ascii="Times New Roman" w:hAnsi="Times New Roman"/>
                <w:b/>
                <w:sz w:val="24"/>
              </w:rPr>
              <w:t xml:space="preserve">Número de vagas: </w:t>
            </w:r>
            <w:r w:rsidRPr="00434C0C">
              <w:rPr>
                <w:rFonts w:ascii="Times New Roman" w:hAnsi="Times New Roman"/>
                <w:sz w:val="24"/>
              </w:rPr>
              <w:t>0</w:t>
            </w:r>
            <w:r>
              <w:rPr>
                <w:rFonts w:ascii="Times New Roman" w:hAnsi="Times New Roman"/>
                <w:sz w:val="24"/>
              </w:rPr>
              <w:t>7 (sete</w:t>
            </w:r>
            <w:r w:rsidRPr="00434C0C">
              <w:rPr>
                <w:rFonts w:ascii="Times New Roman" w:hAnsi="Times New Roman"/>
                <w:sz w:val="24"/>
              </w:rPr>
              <w:t>) vagas</w:t>
            </w:r>
          </w:p>
        </w:tc>
      </w:tr>
      <w:tr w:rsidR="0084644F" w:rsidRPr="00434C0C" w:rsidTr="00CC4C13">
        <w:trPr>
          <w:trHeight w:val="270"/>
        </w:trPr>
        <w:tc>
          <w:tcPr>
            <w:tcW w:w="10387" w:type="dxa"/>
            <w:shd w:val="clear" w:color="auto" w:fill="auto"/>
          </w:tcPr>
          <w:p w:rsidR="0084644F" w:rsidRPr="00434C0C" w:rsidRDefault="0084644F" w:rsidP="00CC4C13">
            <w:pPr>
              <w:spacing w:line="240" w:lineRule="auto"/>
              <w:rPr>
                <w:rFonts w:ascii="Times New Roman" w:hAnsi="Times New Roman"/>
                <w:b/>
                <w:sz w:val="24"/>
              </w:rPr>
            </w:pPr>
            <w:r w:rsidRPr="00434C0C">
              <w:rPr>
                <w:rFonts w:ascii="Times New Roman" w:hAnsi="Times New Roman"/>
                <w:b/>
                <w:sz w:val="24"/>
              </w:rPr>
              <w:t xml:space="preserve">Vencimento: </w:t>
            </w:r>
            <w:r w:rsidRPr="00434C0C">
              <w:rPr>
                <w:rFonts w:ascii="Times New Roman" w:hAnsi="Times New Roman"/>
                <w:sz w:val="24"/>
              </w:rPr>
              <w:t>R$ 2.225,00</w:t>
            </w:r>
          </w:p>
        </w:tc>
      </w:tr>
      <w:tr w:rsidR="0084644F" w:rsidRPr="00434C0C" w:rsidTr="00CC4C13">
        <w:trPr>
          <w:trHeight w:val="210"/>
        </w:trPr>
        <w:tc>
          <w:tcPr>
            <w:tcW w:w="10387" w:type="dxa"/>
            <w:shd w:val="clear" w:color="auto" w:fill="auto"/>
          </w:tcPr>
          <w:p w:rsidR="0084644F" w:rsidRPr="00434C0C" w:rsidRDefault="0084644F" w:rsidP="00CC4C13">
            <w:pPr>
              <w:spacing w:line="240" w:lineRule="auto"/>
              <w:rPr>
                <w:rFonts w:ascii="Times New Roman" w:hAnsi="Times New Roman"/>
                <w:sz w:val="24"/>
              </w:rPr>
            </w:pPr>
            <w:r w:rsidRPr="00434C0C">
              <w:rPr>
                <w:rFonts w:ascii="Times New Roman" w:hAnsi="Times New Roman"/>
                <w:b/>
                <w:sz w:val="24"/>
              </w:rPr>
              <w:t>Carga horária:</w:t>
            </w:r>
            <w:r w:rsidRPr="00434C0C">
              <w:rPr>
                <w:rFonts w:ascii="Times New Roman" w:hAnsi="Times New Roman"/>
                <w:sz w:val="24"/>
              </w:rPr>
              <w:t xml:space="preserve"> 40 horas/semanais</w:t>
            </w:r>
          </w:p>
        </w:tc>
      </w:tr>
      <w:tr w:rsidR="0084644F" w:rsidRPr="00434C0C" w:rsidTr="00CC4C13">
        <w:trPr>
          <w:trHeight w:val="270"/>
        </w:trPr>
        <w:tc>
          <w:tcPr>
            <w:tcW w:w="10387" w:type="dxa"/>
            <w:shd w:val="clear" w:color="auto" w:fill="auto"/>
          </w:tcPr>
          <w:p w:rsidR="0084644F" w:rsidRPr="00434C0C" w:rsidRDefault="0084644F" w:rsidP="00CC4C13">
            <w:pPr>
              <w:spacing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434C0C">
              <w:rPr>
                <w:rFonts w:ascii="Times New Roman" w:hAnsi="Times New Roman"/>
                <w:b/>
                <w:sz w:val="24"/>
              </w:rPr>
              <w:t>Requisitos:</w:t>
            </w:r>
            <w:r w:rsidRPr="00434C0C">
              <w:rPr>
                <w:rFonts w:ascii="Times New Roman" w:hAnsi="Times New Roman"/>
                <w:sz w:val="24"/>
              </w:rPr>
              <w:t xml:space="preserve"> Curso de Nível Superior em Enfermagem + Registro no Conselho Regional de Enfermagem de Minas Gerais</w:t>
            </w:r>
          </w:p>
        </w:tc>
      </w:tr>
      <w:tr w:rsidR="0084644F" w:rsidRPr="00434C0C" w:rsidTr="00CC4C13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10387" w:type="dxa"/>
            <w:shd w:val="clear" w:color="auto" w:fill="auto"/>
          </w:tcPr>
          <w:p w:rsidR="0084644F" w:rsidRPr="00434C0C" w:rsidRDefault="0084644F" w:rsidP="00CC4C13">
            <w:pPr>
              <w:spacing w:after="0"/>
              <w:jc w:val="both"/>
              <w:rPr>
                <w:rFonts w:ascii="Times New Roman" w:hAnsi="Times New Roman"/>
                <w:b/>
                <w:sz w:val="24"/>
              </w:rPr>
            </w:pPr>
            <w:r w:rsidRPr="00434C0C">
              <w:rPr>
                <w:rFonts w:ascii="Times New Roman" w:hAnsi="Times New Roman"/>
                <w:b/>
                <w:sz w:val="24"/>
              </w:rPr>
              <w:t>ATRIBUIÇÕES:</w:t>
            </w:r>
          </w:p>
          <w:p w:rsidR="0084644F" w:rsidRPr="00434C0C" w:rsidRDefault="0084644F" w:rsidP="00CC4C13">
            <w:pPr>
              <w:spacing w:after="0"/>
              <w:jc w:val="both"/>
              <w:rPr>
                <w:rFonts w:ascii="Times New Roman" w:hAnsi="Times New Roman"/>
                <w:sz w:val="24"/>
              </w:rPr>
            </w:pPr>
            <w:r w:rsidRPr="00434C0C">
              <w:rPr>
                <w:rFonts w:ascii="Times New Roman" w:hAnsi="Times New Roman"/>
                <w:sz w:val="24"/>
              </w:rPr>
              <w:t>I – realizar atenção à saúde aos indivíduos e famílias cadastradas nas equipes e, quando indicado ou necessário, no domicílio e/ou nos demais espaços comunitários (escolas, associação etc.), em todas as fases do desenvolvimento humano: infância, adolescência, idade adulta e terceira idade;</w:t>
            </w:r>
          </w:p>
          <w:p w:rsidR="0084644F" w:rsidRPr="00434C0C" w:rsidRDefault="0084644F" w:rsidP="00CC4C13">
            <w:pPr>
              <w:spacing w:after="0"/>
              <w:jc w:val="both"/>
              <w:rPr>
                <w:rFonts w:ascii="Times New Roman" w:hAnsi="Times New Roman"/>
                <w:sz w:val="24"/>
              </w:rPr>
            </w:pPr>
            <w:r w:rsidRPr="00434C0C">
              <w:rPr>
                <w:rFonts w:ascii="Times New Roman" w:hAnsi="Times New Roman"/>
                <w:sz w:val="24"/>
              </w:rPr>
              <w:t>II – realizar consultas de enfermagem, procedimentos, atividades em grupo e conforme protocolos ou outras normativas técnicas estabelecidas pelo gestor municipal, observadas as disposições legais da profissão, solicitar exames complementares, prescrever medicações e encaminhar, quando necessário, usuários a outros serviços;</w:t>
            </w:r>
          </w:p>
          <w:p w:rsidR="0084644F" w:rsidRPr="00434C0C" w:rsidRDefault="0084644F" w:rsidP="00CC4C13">
            <w:pPr>
              <w:spacing w:after="0"/>
              <w:jc w:val="both"/>
              <w:rPr>
                <w:rFonts w:ascii="Times New Roman" w:hAnsi="Times New Roman"/>
                <w:sz w:val="24"/>
              </w:rPr>
            </w:pPr>
            <w:r w:rsidRPr="00434C0C">
              <w:rPr>
                <w:rFonts w:ascii="Times New Roman" w:hAnsi="Times New Roman"/>
                <w:sz w:val="24"/>
              </w:rPr>
              <w:t>III – realizar atividades programadas e de atenção à demanda espontânea;</w:t>
            </w:r>
          </w:p>
          <w:p w:rsidR="0084644F" w:rsidRPr="00434C0C" w:rsidRDefault="0084644F" w:rsidP="00CC4C13">
            <w:pPr>
              <w:spacing w:after="0"/>
              <w:jc w:val="both"/>
              <w:rPr>
                <w:rFonts w:ascii="Times New Roman" w:hAnsi="Times New Roman"/>
                <w:sz w:val="24"/>
              </w:rPr>
            </w:pPr>
            <w:r w:rsidRPr="00434C0C">
              <w:rPr>
                <w:rFonts w:ascii="Times New Roman" w:hAnsi="Times New Roman"/>
                <w:sz w:val="24"/>
              </w:rPr>
              <w:t>IV – planejar, gerenciar e avaliar as ações desenvolvidas pelos Agentes Comunitários de Saúde em conjunto com os outros membros da equipe;</w:t>
            </w:r>
          </w:p>
          <w:p w:rsidR="0084644F" w:rsidRPr="00434C0C" w:rsidRDefault="0084644F" w:rsidP="00CC4C13">
            <w:pPr>
              <w:spacing w:after="0"/>
              <w:jc w:val="both"/>
              <w:rPr>
                <w:rFonts w:ascii="Times New Roman" w:hAnsi="Times New Roman"/>
                <w:sz w:val="24"/>
              </w:rPr>
            </w:pPr>
            <w:r w:rsidRPr="00434C0C">
              <w:rPr>
                <w:rFonts w:ascii="Times New Roman" w:hAnsi="Times New Roman"/>
                <w:sz w:val="24"/>
              </w:rPr>
              <w:t>V – contribuir, participar e realizar atividades de educação permanente da equipe de enfermagem e outros membros da equipe;</w:t>
            </w:r>
          </w:p>
          <w:p w:rsidR="0084644F" w:rsidRPr="00434C0C" w:rsidRDefault="0084644F" w:rsidP="00CC4C13">
            <w:pPr>
              <w:spacing w:after="0"/>
              <w:jc w:val="both"/>
              <w:rPr>
                <w:rFonts w:ascii="Times New Roman" w:hAnsi="Times New Roman"/>
                <w:sz w:val="24"/>
              </w:rPr>
            </w:pPr>
            <w:r w:rsidRPr="00434C0C">
              <w:rPr>
                <w:rFonts w:ascii="Times New Roman" w:hAnsi="Times New Roman"/>
                <w:sz w:val="24"/>
              </w:rPr>
              <w:t xml:space="preserve">VI – participar do gerenciamento dos insumos necessários para o adequado funcionamento da UBS; </w:t>
            </w:r>
            <w:proofErr w:type="gramStart"/>
            <w:r w:rsidRPr="00434C0C">
              <w:rPr>
                <w:rFonts w:ascii="Times New Roman" w:hAnsi="Times New Roman"/>
                <w:sz w:val="24"/>
              </w:rPr>
              <w:t>e</w:t>
            </w:r>
            <w:proofErr w:type="gramEnd"/>
          </w:p>
          <w:p w:rsidR="0084644F" w:rsidRPr="00434C0C" w:rsidRDefault="0084644F" w:rsidP="00CC4C13">
            <w:pPr>
              <w:spacing w:after="0"/>
              <w:jc w:val="both"/>
              <w:rPr>
                <w:rFonts w:ascii="Times New Roman" w:hAnsi="Times New Roman"/>
                <w:sz w:val="24"/>
              </w:rPr>
            </w:pPr>
            <w:r w:rsidRPr="00434C0C">
              <w:rPr>
                <w:rFonts w:ascii="Times New Roman" w:hAnsi="Times New Roman"/>
                <w:sz w:val="24"/>
              </w:rPr>
              <w:t>VII – exercer outras atividades inerentes ao cargo.</w:t>
            </w:r>
          </w:p>
        </w:tc>
      </w:tr>
    </w:tbl>
    <w:p w:rsidR="0084644F" w:rsidRPr="002047B0" w:rsidRDefault="0084644F" w:rsidP="0084644F">
      <w:pPr>
        <w:spacing w:before="90" w:line="360" w:lineRule="auto"/>
        <w:jc w:val="center"/>
        <w:rPr>
          <w:b/>
          <w:sz w:val="2"/>
          <w:szCs w:val="2"/>
          <w:u w:val="single"/>
        </w:rPr>
      </w:pPr>
      <w:r>
        <w:rPr>
          <w:b/>
          <w:sz w:val="24"/>
          <w:szCs w:val="24"/>
          <w:u w:val="single"/>
        </w:rPr>
        <w:br w:type="page"/>
      </w:r>
    </w:p>
    <w:tbl>
      <w:tblPr>
        <w:tblW w:w="10387" w:type="dxa"/>
        <w:tblInd w:w="-8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387"/>
      </w:tblGrid>
      <w:tr w:rsidR="0084644F" w:rsidRPr="00434C0C" w:rsidTr="00CC4C13">
        <w:trPr>
          <w:trHeight w:val="225"/>
        </w:trPr>
        <w:tc>
          <w:tcPr>
            <w:tcW w:w="10387" w:type="dxa"/>
            <w:shd w:val="clear" w:color="auto" w:fill="auto"/>
          </w:tcPr>
          <w:p w:rsidR="0084644F" w:rsidRPr="00434C0C" w:rsidRDefault="0084644F" w:rsidP="00CC4C13">
            <w:pPr>
              <w:spacing w:line="240" w:lineRule="auto"/>
              <w:rPr>
                <w:rFonts w:ascii="Times New Roman" w:hAnsi="Times New Roman"/>
                <w:b/>
                <w:sz w:val="24"/>
              </w:rPr>
            </w:pPr>
            <w:r w:rsidRPr="00434C0C">
              <w:rPr>
                <w:rFonts w:ascii="Times New Roman" w:hAnsi="Times New Roman"/>
                <w:b/>
                <w:sz w:val="24"/>
              </w:rPr>
              <w:lastRenderedPageBreak/>
              <w:t>Cargo: MÉDICO</w:t>
            </w:r>
          </w:p>
        </w:tc>
      </w:tr>
      <w:tr w:rsidR="0084644F" w:rsidRPr="00434C0C" w:rsidTr="00CC4C13">
        <w:trPr>
          <w:trHeight w:val="225"/>
        </w:trPr>
        <w:tc>
          <w:tcPr>
            <w:tcW w:w="10387" w:type="dxa"/>
            <w:shd w:val="clear" w:color="auto" w:fill="auto"/>
          </w:tcPr>
          <w:p w:rsidR="0084644F" w:rsidRPr="00434C0C" w:rsidRDefault="0084644F" w:rsidP="00CC4C13">
            <w:pPr>
              <w:spacing w:line="240" w:lineRule="auto"/>
              <w:rPr>
                <w:rFonts w:ascii="Times New Roman" w:hAnsi="Times New Roman"/>
                <w:b/>
                <w:sz w:val="24"/>
              </w:rPr>
            </w:pPr>
            <w:r w:rsidRPr="00434C0C">
              <w:rPr>
                <w:rFonts w:ascii="Times New Roman" w:hAnsi="Times New Roman"/>
                <w:b/>
                <w:sz w:val="24"/>
              </w:rPr>
              <w:t xml:space="preserve">Número de vagas: </w:t>
            </w:r>
            <w:r w:rsidRPr="00434C0C">
              <w:rPr>
                <w:rFonts w:ascii="Times New Roman" w:hAnsi="Times New Roman"/>
                <w:sz w:val="24"/>
              </w:rPr>
              <w:t>0</w:t>
            </w:r>
            <w:r>
              <w:rPr>
                <w:rFonts w:ascii="Times New Roman" w:hAnsi="Times New Roman"/>
                <w:sz w:val="24"/>
              </w:rPr>
              <w:t>7 (sete</w:t>
            </w:r>
            <w:r w:rsidRPr="00434C0C">
              <w:rPr>
                <w:rFonts w:ascii="Times New Roman" w:hAnsi="Times New Roman"/>
                <w:sz w:val="24"/>
              </w:rPr>
              <w:t>) vagas</w:t>
            </w:r>
          </w:p>
        </w:tc>
      </w:tr>
      <w:tr w:rsidR="0084644F" w:rsidRPr="00434C0C" w:rsidTr="00CC4C13">
        <w:trPr>
          <w:trHeight w:val="270"/>
        </w:trPr>
        <w:tc>
          <w:tcPr>
            <w:tcW w:w="10387" w:type="dxa"/>
            <w:shd w:val="clear" w:color="auto" w:fill="auto"/>
          </w:tcPr>
          <w:p w:rsidR="0084644F" w:rsidRPr="00434C0C" w:rsidRDefault="0084644F" w:rsidP="00CC4C13">
            <w:pPr>
              <w:spacing w:line="240" w:lineRule="auto"/>
              <w:rPr>
                <w:rFonts w:ascii="Times New Roman" w:hAnsi="Times New Roman"/>
                <w:b/>
                <w:sz w:val="24"/>
              </w:rPr>
            </w:pPr>
            <w:r w:rsidRPr="00434C0C">
              <w:rPr>
                <w:rFonts w:ascii="Times New Roman" w:hAnsi="Times New Roman"/>
                <w:b/>
                <w:sz w:val="24"/>
              </w:rPr>
              <w:t xml:space="preserve">Vencimento: </w:t>
            </w:r>
            <w:r w:rsidRPr="00434C0C">
              <w:rPr>
                <w:rFonts w:ascii="Times New Roman" w:hAnsi="Times New Roman"/>
                <w:sz w:val="24"/>
              </w:rPr>
              <w:t>R$ 10.900,00</w:t>
            </w:r>
          </w:p>
        </w:tc>
      </w:tr>
      <w:tr w:rsidR="0084644F" w:rsidRPr="00434C0C" w:rsidTr="00CC4C13">
        <w:trPr>
          <w:trHeight w:val="210"/>
        </w:trPr>
        <w:tc>
          <w:tcPr>
            <w:tcW w:w="10387" w:type="dxa"/>
            <w:shd w:val="clear" w:color="auto" w:fill="auto"/>
          </w:tcPr>
          <w:p w:rsidR="0084644F" w:rsidRPr="00434C0C" w:rsidRDefault="0084644F" w:rsidP="00CC4C13">
            <w:pPr>
              <w:spacing w:line="240" w:lineRule="auto"/>
              <w:rPr>
                <w:rFonts w:ascii="Times New Roman" w:hAnsi="Times New Roman"/>
                <w:sz w:val="24"/>
              </w:rPr>
            </w:pPr>
            <w:r w:rsidRPr="00434C0C">
              <w:rPr>
                <w:rFonts w:ascii="Times New Roman" w:hAnsi="Times New Roman"/>
                <w:b/>
                <w:sz w:val="24"/>
              </w:rPr>
              <w:t>Carga horária:</w:t>
            </w:r>
            <w:r w:rsidRPr="00434C0C">
              <w:rPr>
                <w:rFonts w:ascii="Times New Roman" w:hAnsi="Times New Roman"/>
                <w:sz w:val="24"/>
              </w:rPr>
              <w:t xml:space="preserve"> 40 horas/semanais</w:t>
            </w:r>
          </w:p>
        </w:tc>
      </w:tr>
      <w:tr w:rsidR="0084644F" w:rsidRPr="00434C0C" w:rsidTr="00CC4C13">
        <w:trPr>
          <w:trHeight w:val="270"/>
        </w:trPr>
        <w:tc>
          <w:tcPr>
            <w:tcW w:w="10387" w:type="dxa"/>
            <w:shd w:val="clear" w:color="auto" w:fill="auto"/>
          </w:tcPr>
          <w:p w:rsidR="0084644F" w:rsidRPr="00434C0C" w:rsidRDefault="0084644F" w:rsidP="00CC4C13">
            <w:pPr>
              <w:spacing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434C0C">
              <w:rPr>
                <w:rFonts w:ascii="Times New Roman" w:hAnsi="Times New Roman"/>
                <w:b/>
                <w:sz w:val="24"/>
              </w:rPr>
              <w:t>Requisitos:</w:t>
            </w:r>
            <w:r w:rsidRPr="00434C0C">
              <w:rPr>
                <w:rFonts w:ascii="Times New Roman" w:hAnsi="Times New Roman"/>
                <w:sz w:val="24"/>
              </w:rPr>
              <w:t xml:space="preserve"> Curso de Nível Superior em Medicina + Registro no Conselho Regional de Medicina de Minas Gerais</w:t>
            </w:r>
          </w:p>
        </w:tc>
      </w:tr>
      <w:tr w:rsidR="0084644F" w:rsidRPr="00434C0C" w:rsidTr="00CC4C13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10387" w:type="dxa"/>
            <w:shd w:val="clear" w:color="auto" w:fill="auto"/>
          </w:tcPr>
          <w:p w:rsidR="0084644F" w:rsidRPr="00434C0C" w:rsidRDefault="0084644F" w:rsidP="00CC4C13">
            <w:pPr>
              <w:spacing w:after="0"/>
              <w:jc w:val="both"/>
              <w:rPr>
                <w:rFonts w:ascii="Times New Roman" w:hAnsi="Times New Roman"/>
                <w:b/>
                <w:sz w:val="24"/>
              </w:rPr>
            </w:pPr>
            <w:r w:rsidRPr="00434C0C">
              <w:rPr>
                <w:rFonts w:ascii="Times New Roman" w:hAnsi="Times New Roman"/>
                <w:b/>
                <w:sz w:val="24"/>
              </w:rPr>
              <w:t>ATRIBUIÇÕES:</w:t>
            </w:r>
          </w:p>
          <w:p w:rsidR="0084644F" w:rsidRPr="00434C0C" w:rsidRDefault="0084644F" w:rsidP="00CC4C13">
            <w:pPr>
              <w:spacing w:after="0"/>
              <w:jc w:val="both"/>
              <w:rPr>
                <w:rFonts w:ascii="Times New Roman" w:hAnsi="Times New Roman"/>
                <w:sz w:val="24"/>
              </w:rPr>
            </w:pPr>
            <w:r w:rsidRPr="00434C0C">
              <w:rPr>
                <w:rFonts w:ascii="Times New Roman" w:hAnsi="Times New Roman"/>
                <w:sz w:val="24"/>
              </w:rPr>
              <w:t>I – realizar atenção à saúde aos indivíduos sob sua responsabilidade;</w:t>
            </w:r>
          </w:p>
          <w:p w:rsidR="0084644F" w:rsidRPr="00434C0C" w:rsidRDefault="0084644F" w:rsidP="00CC4C13">
            <w:pPr>
              <w:spacing w:after="0"/>
              <w:jc w:val="both"/>
              <w:rPr>
                <w:rFonts w:ascii="Times New Roman" w:hAnsi="Times New Roman"/>
                <w:sz w:val="24"/>
              </w:rPr>
            </w:pPr>
            <w:r w:rsidRPr="00434C0C">
              <w:rPr>
                <w:rFonts w:ascii="Times New Roman" w:hAnsi="Times New Roman"/>
                <w:sz w:val="24"/>
              </w:rPr>
              <w:t>II – realizar consultas clínicas, pequenos procedimentos cirúrgicos, atividades em grupo na UBS e, quando indicado ou necessário, no domicílio e/ou nos demais espaços comunitários (escolas, associações, etc.);</w:t>
            </w:r>
          </w:p>
          <w:p w:rsidR="0084644F" w:rsidRPr="00434C0C" w:rsidRDefault="0084644F" w:rsidP="00CC4C13">
            <w:pPr>
              <w:spacing w:after="0"/>
              <w:jc w:val="both"/>
              <w:rPr>
                <w:rFonts w:ascii="Times New Roman" w:hAnsi="Times New Roman"/>
                <w:sz w:val="24"/>
              </w:rPr>
            </w:pPr>
            <w:r w:rsidRPr="00434C0C">
              <w:rPr>
                <w:rFonts w:ascii="Times New Roman" w:hAnsi="Times New Roman"/>
                <w:sz w:val="24"/>
              </w:rPr>
              <w:t>III – realizar atividades programas e de atenção à demanda espontânea;</w:t>
            </w:r>
          </w:p>
          <w:p w:rsidR="0084644F" w:rsidRPr="00434C0C" w:rsidRDefault="0084644F" w:rsidP="00CC4C13">
            <w:pPr>
              <w:spacing w:after="0"/>
              <w:jc w:val="both"/>
              <w:rPr>
                <w:rFonts w:ascii="Times New Roman" w:hAnsi="Times New Roman"/>
                <w:sz w:val="24"/>
              </w:rPr>
            </w:pPr>
            <w:r w:rsidRPr="00434C0C">
              <w:rPr>
                <w:rFonts w:ascii="Times New Roman" w:hAnsi="Times New Roman"/>
                <w:sz w:val="24"/>
              </w:rPr>
              <w:t>IV – encaminhar, quando necessário, usuários a outros pontos de atenção, respeitando fluxos locais, mantendo sua responsabilidade pelo acompanhamento do plano terapêutico do usuário;</w:t>
            </w:r>
          </w:p>
          <w:p w:rsidR="0084644F" w:rsidRPr="00434C0C" w:rsidRDefault="0084644F" w:rsidP="00CC4C13">
            <w:pPr>
              <w:spacing w:after="0"/>
              <w:jc w:val="both"/>
              <w:rPr>
                <w:rFonts w:ascii="Times New Roman" w:hAnsi="Times New Roman"/>
                <w:sz w:val="24"/>
              </w:rPr>
            </w:pPr>
            <w:r w:rsidRPr="00434C0C">
              <w:rPr>
                <w:rFonts w:ascii="Times New Roman" w:hAnsi="Times New Roman"/>
                <w:sz w:val="24"/>
              </w:rPr>
              <w:t>V – indicar, de forma compartilhada com outros pontos de atenção, a necessidade de internação hospitalar ou domiciliar, mantendo a responsabilização pelo acompanhamento do usuário;</w:t>
            </w:r>
          </w:p>
          <w:p w:rsidR="0084644F" w:rsidRPr="00434C0C" w:rsidRDefault="0084644F" w:rsidP="00CC4C13">
            <w:pPr>
              <w:spacing w:after="0"/>
              <w:jc w:val="both"/>
              <w:rPr>
                <w:rFonts w:ascii="Times New Roman" w:hAnsi="Times New Roman"/>
                <w:sz w:val="24"/>
              </w:rPr>
            </w:pPr>
            <w:r w:rsidRPr="00434C0C">
              <w:rPr>
                <w:rFonts w:ascii="Times New Roman" w:hAnsi="Times New Roman"/>
                <w:sz w:val="24"/>
              </w:rPr>
              <w:t>VI – contribuir, realizar e participar das atividades de educação permanente de todos os membros da equipe;</w:t>
            </w:r>
          </w:p>
          <w:p w:rsidR="0084644F" w:rsidRPr="00434C0C" w:rsidRDefault="0084644F" w:rsidP="00CC4C13">
            <w:pPr>
              <w:spacing w:after="0"/>
              <w:jc w:val="both"/>
              <w:rPr>
                <w:rFonts w:ascii="Times New Roman" w:hAnsi="Times New Roman"/>
                <w:sz w:val="24"/>
              </w:rPr>
            </w:pPr>
            <w:r w:rsidRPr="00434C0C">
              <w:rPr>
                <w:rFonts w:ascii="Times New Roman" w:hAnsi="Times New Roman"/>
                <w:sz w:val="24"/>
              </w:rPr>
              <w:t xml:space="preserve">VII – participar do gerenciamento dos insumos necessários para o adequado funcionamento da UBS; </w:t>
            </w:r>
            <w:proofErr w:type="gramStart"/>
            <w:r w:rsidRPr="00434C0C">
              <w:rPr>
                <w:rFonts w:ascii="Times New Roman" w:hAnsi="Times New Roman"/>
                <w:sz w:val="24"/>
              </w:rPr>
              <w:t>e</w:t>
            </w:r>
            <w:proofErr w:type="gramEnd"/>
          </w:p>
          <w:p w:rsidR="0084644F" w:rsidRPr="00434C0C" w:rsidRDefault="0084644F" w:rsidP="00CC4C13">
            <w:pPr>
              <w:spacing w:after="0"/>
              <w:jc w:val="both"/>
              <w:rPr>
                <w:rFonts w:ascii="Times New Roman" w:hAnsi="Times New Roman"/>
                <w:sz w:val="24"/>
              </w:rPr>
            </w:pPr>
            <w:r w:rsidRPr="00434C0C">
              <w:rPr>
                <w:rFonts w:ascii="Times New Roman" w:hAnsi="Times New Roman"/>
                <w:sz w:val="24"/>
              </w:rPr>
              <w:t>VIII – exercer outras atividades inerentes ao cargo.</w:t>
            </w:r>
          </w:p>
        </w:tc>
      </w:tr>
    </w:tbl>
    <w:p w:rsidR="0084644F" w:rsidRPr="002047B0" w:rsidRDefault="0084644F" w:rsidP="0084644F">
      <w:pPr>
        <w:spacing w:before="90" w:line="360" w:lineRule="auto"/>
        <w:jc w:val="center"/>
        <w:rPr>
          <w:b/>
          <w:sz w:val="2"/>
          <w:szCs w:val="2"/>
          <w:u w:val="single"/>
        </w:rPr>
      </w:pPr>
    </w:p>
    <w:tbl>
      <w:tblPr>
        <w:tblW w:w="10387" w:type="dxa"/>
        <w:tblInd w:w="-8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387"/>
      </w:tblGrid>
      <w:tr w:rsidR="0084644F" w:rsidTr="00CC4C13">
        <w:trPr>
          <w:trHeight w:val="225"/>
        </w:trPr>
        <w:tc>
          <w:tcPr>
            <w:tcW w:w="10387" w:type="dxa"/>
            <w:shd w:val="clear" w:color="auto" w:fill="auto"/>
          </w:tcPr>
          <w:p w:rsidR="0084644F" w:rsidRPr="00434C0C" w:rsidRDefault="0084644F" w:rsidP="00CC4C13">
            <w:pPr>
              <w:spacing w:line="240" w:lineRule="auto"/>
              <w:rPr>
                <w:rFonts w:ascii="Times New Roman" w:hAnsi="Times New Roman"/>
                <w:b/>
                <w:sz w:val="24"/>
              </w:rPr>
            </w:pPr>
            <w:r w:rsidRPr="00434C0C">
              <w:rPr>
                <w:rFonts w:ascii="Times New Roman" w:hAnsi="Times New Roman"/>
                <w:b/>
                <w:sz w:val="24"/>
              </w:rPr>
              <w:t>Cargo: MOTORISTA</w:t>
            </w:r>
          </w:p>
        </w:tc>
      </w:tr>
      <w:tr w:rsidR="0084644F" w:rsidTr="00CC4C13">
        <w:trPr>
          <w:trHeight w:val="225"/>
        </w:trPr>
        <w:tc>
          <w:tcPr>
            <w:tcW w:w="10387" w:type="dxa"/>
            <w:shd w:val="clear" w:color="auto" w:fill="auto"/>
          </w:tcPr>
          <w:p w:rsidR="0084644F" w:rsidRPr="00434C0C" w:rsidRDefault="0084644F" w:rsidP="00CC4C13">
            <w:pPr>
              <w:spacing w:line="240" w:lineRule="auto"/>
              <w:rPr>
                <w:rFonts w:ascii="Times New Roman" w:hAnsi="Times New Roman"/>
                <w:b/>
                <w:sz w:val="24"/>
              </w:rPr>
            </w:pPr>
            <w:r w:rsidRPr="00434C0C">
              <w:rPr>
                <w:rFonts w:ascii="Times New Roman" w:hAnsi="Times New Roman"/>
                <w:b/>
                <w:sz w:val="24"/>
              </w:rPr>
              <w:t xml:space="preserve">Número de vagas: </w:t>
            </w:r>
            <w:r w:rsidRPr="00434C0C">
              <w:rPr>
                <w:rFonts w:ascii="Times New Roman" w:hAnsi="Times New Roman"/>
                <w:sz w:val="24"/>
              </w:rPr>
              <w:t>0</w:t>
            </w:r>
            <w:r>
              <w:rPr>
                <w:rFonts w:ascii="Times New Roman" w:hAnsi="Times New Roman"/>
                <w:sz w:val="24"/>
              </w:rPr>
              <w:t>7 (sete</w:t>
            </w:r>
            <w:r w:rsidRPr="00434C0C">
              <w:rPr>
                <w:rFonts w:ascii="Times New Roman" w:hAnsi="Times New Roman"/>
                <w:sz w:val="24"/>
              </w:rPr>
              <w:t>) vagas</w:t>
            </w:r>
          </w:p>
        </w:tc>
      </w:tr>
      <w:tr w:rsidR="0084644F" w:rsidTr="00CC4C13">
        <w:trPr>
          <w:trHeight w:val="270"/>
        </w:trPr>
        <w:tc>
          <w:tcPr>
            <w:tcW w:w="10387" w:type="dxa"/>
            <w:shd w:val="clear" w:color="auto" w:fill="auto"/>
          </w:tcPr>
          <w:p w:rsidR="0084644F" w:rsidRPr="00434C0C" w:rsidRDefault="0084644F" w:rsidP="00CC4C13">
            <w:pPr>
              <w:spacing w:line="240" w:lineRule="auto"/>
              <w:rPr>
                <w:rFonts w:ascii="Times New Roman" w:hAnsi="Times New Roman"/>
                <w:b/>
                <w:sz w:val="24"/>
              </w:rPr>
            </w:pPr>
            <w:r w:rsidRPr="00434C0C">
              <w:rPr>
                <w:rFonts w:ascii="Times New Roman" w:hAnsi="Times New Roman"/>
                <w:b/>
                <w:sz w:val="24"/>
              </w:rPr>
              <w:t xml:space="preserve">Vencimento: </w:t>
            </w:r>
            <w:r w:rsidRPr="00434C0C">
              <w:rPr>
                <w:rFonts w:ascii="Times New Roman" w:hAnsi="Times New Roman"/>
                <w:sz w:val="24"/>
              </w:rPr>
              <w:t>R$ 1.716,75</w:t>
            </w:r>
          </w:p>
        </w:tc>
      </w:tr>
      <w:tr w:rsidR="0084644F" w:rsidTr="00CC4C13">
        <w:trPr>
          <w:trHeight w:val="210"/>
        </w:trPr>
        <w:tc>
          <w:tcPr>
            <w:tcW w:w="10387" w:type="dxa"/>
            <w:shd w:val="clear" w:color="auto" w:fill="auto"/>
          </w:tcPr>
          <w:p w:rsidR="0084644F" w:rsidRPr="00434C0C" w:rsidRDefault="0084644F" w:rsidP="00CC4C13">
            <w:pPr>
              <w:spacing w:line="240" w:lineRule="auto"/>
              <w:rPr>
                <w:rFonts w:ascii="Times New Roman" w:hAnsi="Times New Roman"/>
                <w:sz w:val="24"/>
              </w:rPr>
            </w:pPr>
            <w:r w:rsidRPr="00434C0C">
              <w:rPr>
                <w:rFonts w:ascii="Times New Roman" w:hAnsi="Times New Roman"/>
                <w:b/>
                <w:sz w:val="24"/>
              </w:rPr>
              <w:t>Carga horária:</w:t>
            </w:r>
            <w:r w:rsidRPr="00434C0C">
              <w:rPr>
                <w:rFonts w:ascii="Times New Roman" w:hAnsi="Times New Roman"/>
                <w:sz w:val="24"/>
              </w:rPr>
              <w:t xml:space="preserve"> 40 horas/semanais</w:t>
            </w:r>
          </w:p>
        </w:tc>
      </w:tr>
      <w:tr w:rsidR="0084644F" w:rsidTr="00CC4C13">
        <w:trPr>
          <w:trHeight w:val="270"/>
        </w:trPr>
        <w:tc>
          <w:tcPr>
            <w:tcW w:w="10387" w:type="dxa"/>
            <w:shd w:val="clear" w:color="auto" w:fill="auto"/>
          </w:tcPr>
          <w:p w:rsidR="0084644F" w:rsidRPr="00434C0C" w:rsidRDefault="0084644F" w:rsidP="00CC4C13">
            <w:pPr>
              <w:spacing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434C0C">
              <w:rPr>
                <w:rFonts w:ascii="Times New Roman" w:hAnsi="Times New Roman"/>
                <w:b/>
                <w:sz w:val="24"/>
              </w:rPr>
              <w:t>Requisitos:</w:t>
            </w:r>
            <w:r w:rsidRPr="00434C0C">
              <w:rPr>
                <w:rFonts w:ascii="Times New Roman" w:hAnsi="Times New Roman"/>
                <w:sz w:val="24"/>
              </w:rPr>
              <w:t xml:space="preserve"> Ensino Fundamental Completo + CNH Categoria “D”</w:t>
            </w:r>
          </w:p>
        </w:tc>
      </w:tr>
      <w:tr w:rsidR="0084644F" w:rsidTr="00CC4C13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356"/>
        </w:trPr>
        <w:tc>
          <w:tcPr>
            <w:tcW w:w="10387" w:type="dxa"/>
            <w:shd w:val="clear" w:color="auto" w:fill="auto"/>
          </w:tcPr>
          <w:p w:rsidR="0084644F" w:rsidRPr="00434C0C" w:rsidRDefault="0084644F" w:rsidP="00CC4C13">
            <w:pPr>
              <w:spacing w:after="0"/>
              <w:jc w:val="both"/>
              <w:rPr>
                <w:rFonts w:ascii="Times New Roman" w:hAnsi="Times New Roman"/>
                <w:b/>
                <w:sz w:val="24"/>
              </w:rPr>
            </w:pPr>
            <w:r w:rsidRPr="00434C0C">
              <w:rPr>
                <w:rFonts w:ascii="Times New Roman" w:hAnsi="Times New Roman"/>
                <w:b/>
                <w:sz w:val="24"/>
              </w:rPr>
              <w:t>ATRIBUIÇÕES:</w:t>
            </w:r>
          </w:p>
          <w:p w:rsidR="0084644F" w:rsidRPr="00434C0C" w:rsidRDefault="0084644F" w:rsidP="00CC4C13">
            <w:pPr>
              <w:spacing w:after="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34C0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I – conduzir veículos leves no transporte de pessoas e materiais, zelando por sua segurança e integridade; </w:t>
            </w:r>
          </w:p>
          <w:p w:rsidR="0084644F" w:rsidRPr="00434C0C" w:rsidRDefault="0084644F" w:rsidP="00CC4C13">
            <w:pPr>
              <w:spacing w:after="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34C0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II - responder pela integridade do veículo sob a sua guarda e direção; </w:t>
            </w:r>
          </w:p>
          <w:p w:rsidR="0084644F" w:rsidRPr="00434C0C" w:rsidRDefault="0084644F" w:rsidP="00CC4C13">
            <w:pPr>
              <w:spacing w:after="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34C0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III - comunicar ao superior imediato quaisquer acidentes, avarias ou defeitos e a necessidade de conserto de manutenção do veículo; </w:t>
            </w:r>
          </w:p>
          <w:p w:rsidR="0084644F" w:rsidRPr="00434C0C" w:rsidRDefault="0084644F" w:rsidP="00CC4C13">
            <w:pPr>
              <w:spacing w:after="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34C0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IV - registrar as informações necessárias nos controles apropriados; </w:t>
            </w:r>
            <w:proofErr w:type="gramStart"/>
            <w:r w:rsidRPr="00434C0C">
              <w:rPr>
                <w:rFonts w:ascii="Times New Roman" w:hAnsi="Times New Roman"/>
                <w:color w:val="000000"/>
                <w:sz w:val="24"/>
                <w:szCs w:val="24"/>
              </w:rPr>
              <w:t>e</w:t>
            </w:r>
            <w:proofErr w:type="gramEnd"/>
          </w:p>
          <w:p w:rsidR="0084644F" w:rsidRPr="00434C0C" w:rsidRDefault="0084644F" w:rsidP="00CC4C13">
            <w:pPr>
              <w:spacing w:after="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34C0C">
              <w:rPr>
                <w:rFonts w:ascii="Times New Roman" w:hAnsi="Times New Roman"/>
                <w:color w:val="000000"/>
                <w:sz w:val="24"/>
                <w:szCs w:val="24"/>
              </w:rPr>
              <w:t>V – executar outras atividades inerentes ao cargo.</w:t>
            </w:r>
          </w:p>
        </w:tc>
      </w:tr>
    </w:tbl>
    <w:p w:rsidR="0084644F" w:rsidRDefault="0084644F" w:rsidP="0084644F">
      <w:pPr>
        <w:spacing w:before="90" w:line="360" w:lineRule="auto"/>
        <w:jc w:val="center"/>
        <w:rPr>
          <w:b/>
          <w:sz w:val="24"/>
          <w:szCs w:val="24"/>
          <w:u w:val="single"/>
        </w:rPr>
      </w:pPr>
    </w:p>
    <w:p w:rsidR="0084644F" w:rsidRDefault="0084644F" w:rsidP="0084644F">
      <w:pPr>
        <w:spacing w:before="90" w:line="360" w:lineRule="auto"/>
        <w:rPr>
          <w:b/>
          <w:sz w:val="24"/>
          <w:szCs w:val="24"/>
          <w:u w:val="single"/>
        </w:rPr>
      </w:pPr>
    </w:p>
    <w:tbl>
      <w:tblPr>
        <w:tblW w:w="10387" w:type="dxa"/>
        <w:tblInd w:w="-8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387"/>
      </w:tblGrid>
      <w:tr w:rsidR="0084644F" w:rsidTr="00CC4C13">
        <w:trPr>
          <w:trHeight w:val="225"/>
        </w:trPr>
        <w:tc>
          <w:tcPr>
            <w:tcW w:w="10387" w:type="dxa"/>
            <w:shd w:val="clear" w:color="auto" w:fill="auto"/>
          </w:tcPr>
          <w:p w:rsidR="0084644F" w:rsidRPr="00434C0C" w:rsidRDefault="0084644F" w:rsidP="00CC4C13">
            <w:pPr>
              <w:spacing w:line="240" w:lineRule="auto"/>
              <w:rPr>
                <w:rFonts w:ascii="Times New Roman" w:hAnsi="Times New Roman"/>
                <w:b/>
                <w:sz w:val="24"/>
              </w:rPr>
            </w:pPr>
            <w:r w:rsidRPr="00434C0C">
              <w:rPr>
                <w:rFonts w:ascii="Times New Roman" w:hAnsi="Times New Roman"/>
                <w:b/>
                <w:sz w:val="24"/>
              </w:rPr>
              <w:lastRenderedPageBreak/>
              <w:t>Cargo: TÉCNICO DE ENFERMAGEM</w:t>
            </w:r>
          </w:p>
        </w:tc>
      </w:tr>
      <w:tr w:rsidR="0084644F" w:rsidTr="00CC4C13">
        <w:trPr>
          <w:trHeight w:val="225"/>
        </w:trPr>
        <w:tc>
          <w:tcPr>
            <w:tcW w:w="10387" w:type="dxa"/>
            <w:shd w:val="clear" w:color="auto" w:fill="auto"/>
          </w:tcPr>
          <w:p w:rsidR="0084644F" w:rsidRPr="00434C0C" w:rsidRDefault="0084644F" w:rsidP="00CC4C13">
            <w:pPr>
              <w:spacing w:line="240" w:lineRule="auto"/>
              <w:rPr>
                <w:rFonts w:ascii="Times New Roman" w:hAnsi="Times New Roman"/>
                <w:b/>
                <w:sz w:val="24"/>
              </w:rPr>
            </w:pPr>
            <w:r w:rsidRPr="00434C0C">
              <w:rPr>
                <w:rFonts w:ascii="Times New Roman" w:hAnsi="Times New Roman"/>
                <w:b/>
                <w:sz w:val="24"/>
              </w:rPr>
              <w:t xml:space="preserve">Número de vagas: </w:t>
            </w:r>
            <w:r>
              <w:rPr>
                <w:rFonts w:ascii="Times New Roman" w:hAnsi="Times New Roman"/>
                <w:sz w:val="24"/>
              </w:rPr>
              <w:t>10 (dez</w:t>
            </w:r>
            <w:r w:rsidRPr="00434C0C">
              <w:rPr>
                <w:rFonts w:ascii="Times New Roman" w:hAnsi="Times New Roman"/>
                <w:sz w:val="24"/>
              </w:rPr>
              <w:t>) vagas</w:t>
            </w:r>
          </w:p>
        </w:tc>
      </w:tr>
      <w:tr w:rsidR="0084644F" w:rsidTr="00CC4C13">
        <w:trPr>
          <w:trHeight w:val="270"/>
        </w:trPr>
        <w:tc>
          <w:tcPr>
            <w:tcW w:w="10387" w:type="dxa"/>
            <w:shd w:val="clear" w:color="auto" w:fill="auto"/>
          </w:tcPr>
          <w:p w:rsidR="0084644F" w:rsidRPr="00434C0C" w:rsidRDefault="0084644F" w:rsidP="00CC4C13">
            <w:pPr>
              <w:spacing w:line="240" w:lineRule="auto"/>
              <w:rPr>
                <w:rFonts w:ascii="Times New Roman" w:hAnsi="Times New Roman"/>
                <w:sz w:val="24"/>
              </w:rPr>
            </w:pPr>
            <w:r w:rsidRPr="00434C0C">
              <w:rPr>
                <w:rFonts w:ascii="Times New Roman" w:hAnsi="Times New Roman"/>
                <w:b/>
                <w:sz w:val="24"/>
              </w:rPr>
              <w:t xml:space="preserve">Vencimento: </w:t>
            </w:r>
            <w:r w:rsidRPr="00434C0C">
              <w:rPr>
                <w:rFonts w:ascii="Times New Roman" w:hAnsi="Times New Roman"/>
                <w:sz w:val="24"/>
              </w:rPr>
              <w:t>R$ 1.716,00</w:t>
            </w:r>
          </w:p>
        </w:tc>
      </w:tr>
      <w:tr w:rsidR="0084644F" w:rsidTr="00CC4C13">
        <w:trPr>
          <w:trHeight w:val="210"/>
        </w:trPr>
        <w:tc>
          <w:tcPr>
            <w:tcW w:w="10387" w:type="dxa"/>
            <w:shd w:val="clear" w:color="auto" w:fill="auto"/>
          </w:tcPr>
          <w:p w:rsidR="0084644F" w:rsidRPr="00434C0C" w:rsidRDefault="0084644F" w:rsidP="00CC4C13">
            <w:pPr>
              <w:spacing w:line="240" w:lineRule="auto"/>
              <w:rPr>
                <w:rFonts w:ascii="Times New Roman" w:hAnsi="Times New Roman"/>
                <w:sz w:val="24"/>
              </w:rPr>
            </w:pPr>
            <w:r w:rsidRPr="00434C0C">
              <w:rPr>
                <w:rFonts w:ascii="Times New Roman" w:hAnsi="Times New Roman"/>
                <w:b/>
                <w:sz w:val="24"/>
              </w:rPr>
              <w:t>Carga horária:</w:t>
            </w:r>
            <w:r w:rsidRPr="00434C0C">
              <w:rPr>
                <w:rFonts w:ascii="Times New Roman" w:hAnsi="Times New Roman"/>
                <w:sz w:val="24"/>
              </w:rPr>
              <w:t xml:space="preserve"> 40 horas/semanais</w:t>
            </w:r>
          </w:p>
        </w:tc>
      </w:tr>
      <w:tr w:rsidR="0084644F" w:rsidTr="00CC4C13">
        <w:trPr>
          <w:trHeight w:val="270"/>
        </w:trPr>
        <w:tc>
          <w:tcPr>
            <w:tcW w:w="10387" w:type="dxa"/>
            <w:shd w:val="clear" w:color="auto" w:fill="auto"/>
          </w:tcPr>
          <w:p w:rsidR="0084644F" w:rsidRPr="00434C0C" w:rsidRDefault="0084644F" w:rsidP="00CC4C13">
            <w:pPr>
              <w:spacing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434C0C">
              <w:rPr>
                <w:rFonts w:ascii="Times New Roman" w:hAnsi="Times New Roman"/>
                <w:b/>
                <w:sz w:val="24"/>
              </w:rPr>
              <w:t>Requisitos:</w:t>
            </w:r>
            <w:r w:rsidRPr="00434C0C">
              <w:rPr>
                <w:rFonts w:ascii="Times New Roman" w:hAnsi="Times New Roman"/>
                <w:sz w:val="24"/>
              </w:rPr>
              <w:t xml:space="preserve"> Ensino Médio Completo + Curso Técnico em Enfermagem + Registro no Conselho Regional de Enfermagem de Minas Gerais</w:t>
            </w:r>
          </w:p>
        </w:tc>
      </w:tr>
      <w:tr w:rsidR="0084644F" w:rsidTr="00CC4C13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10387" w:type="dxa"/>
            <w:shd w:val="clear" w:color="auto" w:fill="auto"/>
          </w:tcPr>
          <w:p w:rsidR="0084644F" w:rsidRPr="00434C0C" w:rsidRDefault="0084644F" w:rsidP="00CC4C13">
            <w:pPr>
              <w:spacing w:after="0"/>
              <w:jc w:val="both"/>
              <w:rPr>
                <w:rFonts w:ascii="Times New Roman" w:hAnsi="Times New Roman"/>
                <w:b/>
                <w:sz w:val="24"/>
              </w:rPr>
            </w:pPr>
            <w:r w:rsidRPr="00434C0C">
              <w:rPr>
                <w:rFonts w:ascii="Times New Roman" w:hAnsi="Times New Roman"/>
                <w:b/>
                <w:sz w:val="24"/>
              </w:rPr>
              <w:t>ATRIBUIÇÕES:</w:t>
            </w:r>
          </w:p>
          <w:p w:rsidR="0084644F" w:rsidRPr="00434C0C" w:rsidRDefault="0084644F" w:rsidP="00CC4C13">
            <w:pPr>
              <w:spacing w:after="0"/>
              <w:jc w:val="both"/>
              <w:rPr>
                <w:rFonts w:ascii="Times New Roman" w:hAnsi="Times New Roman"/>
                <w:sz w:val="24"/>
              </w:rPr>
            </w:pPr>
            <w:r w:rsidRPr="00434C0C">
              <w:rPr>
                <w:rFonts w:ascii="Times New Roman" w:hAnsi="Times New Roman"/>
                <w:sz w:val="24"/>
              </w:rPr>
              <w:t>I – participar das atividades de atenção, realizando procedimentos regulamentados no exercício de sua profissão na UBS e, quando indicado ou necessário, no domicílio e/ou nos demais espaços comunitários (escolas, associações, etc.);</w:t>
            </w:r>
          </w:p>
          <w:p w:rsidR="0084644F" w:rsidRPr="00434C0C" w:rsidRDefault="0084644F" w:rsidP="00CC4C13">
            <w:pPr>
              <w:spacing w:after="0"/>
              <w:jc w:val="both"/>
              <w:rPr>
                <w:rFonts w:ascii="Times New Roman" w:hAnsi="Times New Roman"/>
                <w:sz w:val="24"/>
              </w:rPr>
            </w:pPr>
            <w:r w:rsidRPr="00434C0C">
              <w:rPr>
                <w:rFonts w:ascii="Times New Roman" w:hAnsi="Times New Roman"/>
                <w:sz w:val="24"/>
              </w:rPr>
              <w:t>II – realizar atividades programadas e de atenção à demanda espontânea;</w:t>
            </w:r>
          </w:p>
          <w:p w:rsidR="0084644F" w:rsidRPr="00434C0C" w:rsidRDefault="0084644F" w:rsidP="00CC4C13">
            <w:pPr>
              <w:spacing w:after="0"/>
              <w:jc w:val="both"/>
              <w:rPr>
                <w:rFonts w:ascii="Times New Roman" w:hAnsi="Times New Roman"/>
                <w:sz w:val="24"/>
              </w:rPr>
            </w:pPr>
            <w:r w:rsidRPr="00434C0C">
              <w:rPr>
                <w:rFonts w:ascii="Times New Roman" w:hAnsi="Times New Roman"/>
                <w:sz w:val="24"/>
              </w:rPr>
              <w:t>III – realizar ações de educação em saúde à população adstrita, conforme planejamento da equipe;</w:t>
            </w:r>
          </w:p>
          <w:p w:rsidR="0084644F" w:rsidRPr="00434C0C" w:rsidRDefault="0084644F" w:rsidP="00CC4C13">
            <w:pPr>
              <w:spacing w:after="0"/>
              <w:jc w:val="both"/>
              <w:rPr>
                <w:rFonts w:ascii="Times New Roman" w:hAnsi="Times New Roman"/>
                <w:sz w:val="24"/>
              </w:rPr>
            </w:pPr>
            <w:r w:rsidRPr="00434C0C">
              <w:rPr>
                <w:rFonts w:ascii="Times New Roman" w:hAnsi="Times New Roman"/>
                <w:sz w:val="24"/>
              </w:rPr>
              <w:t>IV – participar do gerenciamento dos insumos necessários para o adequado funcionamento da UBS;</w:t>
            </w:r>
          </w:p>
          <w:p w:rsidR="0084644F" w:rsidRPr="00434C0C" w:rsidRDefault="0084644F" w:rsidP="00CC4C13">
            <w:pPr>
              <w:spacing w:after="0"/>
              <w:jc w:val="both"/>
              <w:rPr>
                <w:rFonts w:ascii="Times New Roman" w:hAnsi="Times New Roman"/>
                <w:sz w:val="24"/>
              </w:rPr>
            </w:pPr>
            <w:r w:rsidRPr="00434C0C">
              <w:rPr>
                <w:rFonts w:ascii="Times New Roman" w:hAnsi="Times New Roman"/>
                <w:sz w:val="24"/>
              </w:rPr>
              <w:t xml:space="preserve">V – contribuir, participar e realizar atividades de educação permanente; </w:t>
            </w:r>
            <w:proofErr w:type="gramStart"/>
            <w:r w:rsidRPr="00434C0C">
              <w:rPr>
                <w:rFonts w:ascii="Times New Roman" w:hAnsi="Times New Roman"/>
                <w:sz w:val="24"/>
              </w:rPr>
              <w:t>e</w:t>
            </w:r>
            <w:proofErr w:type="gramEnd"/>
          </w:p>
          <w:p w:rsidR="0084644F" w:rsidRPr="00434C0C" w:rsidRDefault="0084644F" w:rsidP="00CC4C13">
            <w:pPr>
              <w:spacing w:after="0"/>
              <w:jc w:val="both"/>
              <w:rPr>
                <w:rFonts w:ascii="Times New Roman" w:hAnsi="Times New Roman"/>
                <w:sz w:val="24"/>
              </w:rPr>
            </w:pPr>
            <w:r w:rsidRPr="00434C0C">
              <w:rPr>
                <w:rFonts w:ascii="Times New Roman" w:hAnsi="Times New Roman"/>
                <w:sz w:val="24"/>
              </w:rPr>
              <w:t>VI – exercer outras atividades inerentes ao cargo.</w:t>
            </w:r>
          </w:p>
        </w:tc>
      </w:tr>
    </w:tbl>
    <w:p w:rsidR="0084644F" w:rsidRDefault="0084644F" w:rsidP="0084644F">
      <w:pPr>
        <w:spacing w:before="90" w:line="360" w:lineRule="auto"/>
        <w:jc w:val="center"/>
        <w:rPr>
          <w:b/>
          <w:sz w:val="24"/>
          <w:szCs w:val="24"/>
          <w:u w:val="single"/>
        </w:rPr>
      </w:pPr>
    </w:p>
    <w:p w:rsidR="0084644F" w:rsidRPr="005E3914" w:rsidRDefault="0084644F" w:rsidP="000433F9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84644F" w:rsidRPr="005E3914" w:rsidSect="00C44FCE">
      <w:headerReference w:type="default" r:id="rId9"/>
      <w:footerReference w:type="default" r:id="rId10"/>
      <w:pgSz w:w="11906" w:h="16838" w:code="9"/>
      <w:pgMar w:top="1985" w:right="851" w:bottom="1560" w:left="1701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337C7" w:rsidRDefault="000337C7" w:rsidP="00481D1B">
      <w:pPr>
        <w:spacing w:after="0" w:line="240" w:lineRule="auto"/>
      </w:pPr>
      <w:r>
        <w:separator/>
      </w:r>
    </w:p>
  </w:endnote>
  <w:endnote w:type="continuationSeparator" w:id="0">
    <w:p w:rsidR="000337C7" w:rsidRDefault="000337C7" w:rsidP="00481D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65E0" w:rsidRDefault="00E265E0">
    <w:pPr>
      <w:pStyle w:val="Rodap"/>
    </w:pPr>
    <w:r>
      <w:rPr>
        <w:noProof/>
        <w:lang w:eastAsia="pt-BR"/>
      </w:rPr>
      <w:drawing>
        <wp:anchor distT="0" distB="0" distL="114300" distR="114300" simplePos="0" relativeHeight="251659264" behindDoc="1" locked="0" layoutInCell="1" allowOverlap="1" wp14:anchorId="2505F30F" wp14:editId="704A3D98">
          <wp:simplePos x="0" y="0"/>
          <wp:positionH relativeFrom="page">
            <wp:posOffset>832485</wp:posOffset>
          </wp:positionH>
          <wp:positionV relativeFrom="paragraph">
            <wp:posOffset>-898525</wp:posOffset>
          </wp:positionV>
          <wp:extent cx="6728041" cy="1058545"/>
          <wp:effectExtent l="0" t="0" r="0" b="8255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dape-timbrad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728041" cy="105854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337C7" w:rsidRDefault="000337C7" w:rsidP="00481D1B">
      <w:pPr>
        <w:spacing w:after="0" w:line="240" w:lineRule="auto"/>
      </w:pPr>
      <w:r>
        <w:separator/>
      </w:r>
    </w:p>
  </w:footnote>
  <w:footnote w:type="continuationSeparator" w:id="0">
    <w:p w:rsidR="000337C7" w:rsidRDefault="000337C7" w:rsidP="00481D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1D1B" w:rsidRDefault="00E265E0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8240" behindDoc="1" locked="0" layoutInCell="1" allowOverlap="1" wp14:anchorId="0A8C6DF7" wp14:editId="48635022">
          <wp:simplePos x="0" y="0"/>
          <wp:positionH relativeFrom="page">
            <wp:align>left</wp:align>
          </wp:positionH>
          <wp:positionV relativeFrom="paragraph">
            <wp:posOffset>-2540</wp:posOffset>
          </wp:positionV>
          <wp:extent cx="4942943" cy="142875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abecario-timbrad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42943" cy="14287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6E5017"/>
    <w:multiLevelType w:val="hybridMultilevel"/>
    <w:tmpl w:val="6BD07E38"/>
    <w:lvl w:ilvl="0" w:tplc="9CB41632">
      <w:start w:val="1"/>
      <w:numFmt w:val="lowerLetter"/>
      <w:lvlText w:val="%1)"/>
      <w:lvlJc w:val="left"/>
      <w:pPr>
        <w:ind w:left="142" w:hanging="245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BR" w:eastAsia="pt-BR" w:bidi="pt-BR"/>
      </w:rPr>
    </w:lvl>
    <w:lvl w:ilvl="1" w:tplc="D40C5AC6">
      <w:numFmt w:val="bullet"/>
      <w:lvlText w:val="•"/>
      <w:lvlJc w:val="left"/>
      <w:pPr>
        <w:ind w:left="1074" w:hanging="245"/>
      </w:pPr>
      <w:rPr>
        <w:rFonts w:hint="default"/>
        <w:lang w:val="pt-BR" w:eastAsia="pt-BR" w:bidi="pt-BR"/>
      </w:rPr>
    </w:lvl>
    <w:lvl w:ilvl="2" w:tplc="E1B2F040">
      <w:numFmt w:val="bullet"/>
      <w:lvlText w:val="•"/>
      <w:lvlJc w:val="left"/>
      <w:pPr>
        <w:ind w:left="2009" w:hanging="245"/>
      </w:pPr>
      <w:rPr>
        <w:rFonts w:hint="default"/>
        <w:lang w:val="pt-BR" w:eastAsia="pt-BR" w:bidi="pt-BR"/>
      </w:rPr>
    </w:lvl>
    <w:lvl w:ilvl="3" w:tplc="91A02600">
      <w:numFmt w:val="bullet"/>
      <w:lvlText w:val="•"/>
      <w:lvlJc w:val="left"/>
      <w:pPr>
        <w:ind w:left="2943" w:hanging="245"/>
      </w:pPr>
      <w:rPr>
        <w:rFonts w:hint="default"/>
        <w:lang w:val="pt-BR" w:eastAsia="pt-BR" w:bidi="pt-BR"/>
      </w:rPr>
    </w:lvl>
    <w:lvl w:ilvl="4" w:tplc="1BF4DD12">
      <w:numFmt w:val="bullet"/>
      <w:lvlText w:val="•"/>
      <w:lvlJc w:val="left"/>
      <w:pPr>
        <w:ind w:left="3878" w:hanging="245"/>
      </w:pPr>
      <w:rPr>
        <w:rFonts w:hint="default"/>
        <w:lang w:val="pt-BR" w:eastAsia="pt-BR" w:bidi="pt-BR"/>
      </w:rPr>
    </w:lvl>
    <w:lvl w:ilvl="5" w:tplc="B1B64762">
      <w:numFmt w:val="bullet"/>
      <w:lvlText w:val="•"/>
      <w:lvlJc w:val="left"/>
      <w:pPr>
        <w:ind w:left="4813" w:hanging="245"/>
      </w:pPr>
      <w:rPr>
        <w:rFonts w:hint="default"/>
        <w:lang w:val="pt-BR" w:eastAsia="pt-BR" w:bidi="pt-BR"/>
      </w:rPr>
    </w:lvl>
    <w:lvl w:ilvl="6" w:tplc="D00883D6">
      <w:numFmt w:val="bullet"/>
      <w:lvlText w:val="•"/>
      <w:lvlJc w:val="left"/>
      <w:pPr>
        <w:ind w:left="5747" w:hanging="245"/>
      </w:pPr>
      <w:rPr>
        <w:rFonts w:hint="default"/>
        <w:lang w:val="pt-BR" w:eastAsia="pt-BR" w:bidi="pt-BR"/>
      </w:rPr>
    </w:lvl>
    <w:lvl w:ilvl="7" w:tplc="21DC717C">
      <w:numFmt w:val="bullet"/>
      <w:lvlText w:val="•"/>
      <w:lvlJc w:val="left"/>
      <w:pPr>
        <w:ind w:left="6682" w:hanging="245"/>
      </w:pPr>
      <w:rPr>
        <w:rFonts w:hint="default"/>
        <w:lang w:val="pt-BR" w:eastAsia="pt-BR" w:bidi="pt-BR"/>
      </w:rPr>
    </w:lvl>
    <w:lvl w:ilvl="8" w:tplc="16AAF718">
      <w:numFmt w:val="bullet"/>
      <w:lvlText w:val="•"/>
      <w:lvlJc w:val="left"/>
      <w:pPr>
        <w:ind w:left="7617" w:hanging="245"/>
      </w:pPr>
      <w:rPr>
        <w:rFonts w:hint="default"/>
        <w:lang w:val="pt-BR" w:eastAsia="pt-BR" w:bidi="pt-BR"/>
      </w:rPr>
    </w:lvl>
  </w:abstractNum>
  <w:abstractNum w:abstractNumId="1">
    <w:nsid w:val="045B5132"/>
    <w:multiLevelType w:val="hybridMultilevel"/>
    <w:tmpl w:val="7F568D72"/>
    <w:lvl w:ilvl="0" w:tplc="CF407CF4">
      <w:start w:val="1"/>
      <w:numFmt w:val="upperRoman"/>
      <w:lvlText w:val="%1"/>
      <w:lvlJc w:val="left"/>
      <w:pPr>
        <w:ind w:left="142" w:hanging="183"/>
      </w:pPr>
      <w:rPr>
        <w:rFonts w:ascii="Times New Roman" w:eastAsia="Times New Roman" w:hAnsi="Times New Roman" w:cs="Times New Roman" w:hint="default"/>
        <w:spacing w:val="-18"/>
        <w:w w:val="99"/>
        <w:sz w:val="24"/>
        <w:szCs w:val="24"/>
        <w:lang w:val="pt-BR" w:eastAsia="pt-BR" w:bidi="pt-BR"/>
      </w:rPr>
    </w:lvl>
    <w:lvl w:ilvl="1" w:tplc="112AC616">
      <w:numFmt w:val="bullet"/>
      <w:lvlText w:val="•"/>
      <w:lvlJc w:val="left"/>
      <w:pPr>
        <w:ind w:left="1074" w:hanging="183"/>
      </w:pPr>
      <w:rPr>
        <w:rFonts w:hint="default"/>
        <w:lang w:val="pt-BR" w:eastAsia="pt-BR" w:bidi="pt-BR"/>
      </w:rPr>
    </w:lvl>
    <w:lvl w:ilvl="2" w:tplc="BCEC1C32">
      <w:numFmt w:val="bullet"/>
      <w:lvlText w:val="•"/>
      <w:lvlJc w:val="left"/>
      <w:pPr>
        <w:ind w:left="2009" w:hanging="183"/>
      </w:pPr>
      <w:rPr>
        <w:rFonts w:hint="default"/>
        <w:lang w:val="pt-BR" w:eastAsia="pt-BR" w:bidi="pt-BR"/>
      </w:rPr>
    </w:lvl>
    <w:lvl w:ilvl="3" w:tplc="EEFE41FC">
      <w:numFmt w:val="bullet"/>
      <w:lvlText w:val="•"/>
      <w:lvlJc w:val="left"/>
      <w:pPr>
        <w:ind w:left="2943" w:hanging="183"/>
      </w:pPr>
      <w:rPr>
        <w:rFonts w:hint="default"/>
        <w:lang w:val="pt-BR" w:eastAsia="pt-BR" w:bidi="pt-BR"/>
      </w:rPr>
    </w:lvl>
    <w:lvl w:ilvl="4" w:tplc="F514BDEA">
      <w:numFmt w:val="bullet"/>
      <w:lvlText w:val="•"/>
      <w:lvlJc w:val="left"/>
      <w:pPr>
        <w:ind w:left="3878" w:hanging="183"/>
      </w:pPr>
      <w:rPr>
        <w:rFonts w:hint="default"/>
        <w:lang w:val="pt-BR" w:eastAsia="pt-BR" w:bidi="pt-BR"/>
      </w:rPr>
    </w:lvl>
    <w:lvl w:ilvl="5" w:tplc="4CCCA806">
      <w:numFmt w:val="bullet"/>
      <w:lvlText w:val="•"/>
      <w:lvlJc w:val="left"/>
      <w:pPr>
        <w:ind w:left="4813" w:hanging="183"/>
      </w:pPr>
      <w:rPr>
        <w:rFonts w:hint="default"/>
        <w:lang w:val="pt-BR" w:eastAsia="pt-BR" w:bidi="pt-BR"/>
      </w:rPr>
    </w:lvl>
    <w:lvl w:ilvl="6" w:tplc="8E106910">
      <w:numFmt w:val="bullet"/>
      <w:lvlText w:val="•"/>
      <w:lvlJc w:val="left"/>
      <w:pPr>
        <w:ind w:left="5747" w:hanging="183"/>
      </w:pPr>
      <w:rPr>
        <w:rFonts w:hint="default"/>
        <w:lang w:val="pt-BR" w:eastAsia="pt-BR" w:bidi="pt-BR"/>
      </w:rPr>
    </w:lvl>
    <w:lvl w:ilvl="7" w:tplc="F2706172">
      <w:numFmt w:val="bullet"/>
      <w:lvlText w:val="•"/>
      <w:lvlJc w:val="left"/>
      <w:pPr>
        <w:ind w:left="6682" w:hanging="183"/>
      </w:pPr>
      <w:rPr>
        <w:rFonts w:hint="default"/>
        <w:lang w:val="pt-BR" w:eastAsia="pt-BR" w:bidi="pt-BR"/>
      </w:rPr>
    </w:lvl>
    <w:lvl w:ilvl="8" w:tplc="C6FA12BA">
      <w:numFmt w:val="bullet"/>
      <w:lvlText w:val="•"/>
      <w:lvlJc w:val="left"/>
      <w:pPr>
        <w:ind w:left="7617" w:hanging="183"/>
      </w:pPr>
      <w:rPr>
        <w:rFonts w:hint="default"/>
        <w:lang w:val="pt-BR" w:eastAsia="pt-BR" w:bidi="pt-BR"/>
      </w:rPr>
    </w:lvl>
  </w:abstractNum>
  <w:abstractNum w:abstractNumId="2">
    <w:nsid w:val="053156AB"/>
    <w:multiLevelType w:val="hybridMultilevel"/>
    <w:tmpl w:val="71DEB7AC"/>
    <w:lvl w:ilvl="0" w:tplc="B038CA64">
      <w:start w:val="1"/>
      <w:numFmt w:val="upperRoman"/>
      <w:lvlText w:val="%1"/>
      <w:lvlJc w:val="left"/>
      <w:pPr>
        <w:ind w:left="142" w:hanging="137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BR" w:eastAsia="pt-BR" w:bidi="pt-BR"/>
      </w:rPr>
    </w:lvl>
    <w:lvl w:ilvl="1" w:tplc="D2826A28">
      <w:numFmt w:val="bullet"/>
      <w:lvlText w:val="•"/>
      <w:lvlJc w:val="left"/>
      <w:pPr>
        <w:ind w:left="1074" w:hanging="137"/>
      </w:pPr>
      <w:rPr>
        <w:rFonts w:hint="default"/>
        <w:lang w:val="pt-BR" w:eastAsia="pt-BR" w:bidi="pt-BR"/>
      </w:rPr>
    </w:lvl>
    <w:lvl w:ilvl="2" w:tplc="DBE8DA4C">
      <w:numFmt w:val="bullet"/>
      <w:lvlText w:val="•"/>
      <w:lvlJc w:val="left"/>
      <w:pPr>
        <w:ind w:left="2009" w:hanging="137"/>
      </w:pPr>
      <w:rPr>
        <w:rFonts w:hint="default"/>
        <w:lang w:val="pt-BR" w:eastAsia="pt-BR" w:bidi="pt-BR"/>
      </w:rPr>
    </w:lvl>
    <w:lvl w:ilvl="3" w:tplc="142086FA">
      <w:numFmt w:val="bullet"/>
      <w:lvlText w:val="•"/>
      <w:lvlJc w:val="left"/>
      <w:pPr>
        <w:ind w:left="2943" w:hanging="137"/>
      </w:pPr>
      <w:rPr>
        <w:rFonts w:hint="default"/>
        <w:lang w:val="pt-BR" w:eastAsia="pt-BR" w:bidi="pt-BR"/>
      </w:rPr>
    </w:lvl>
    <w:lvl w:ilvl="4" w:tplc="C5E80D48">
      <w:numFmt w:val="bullet"/>
      <w:lvlText w:val="•"/>
      <w:lvlJc w:val="left"/>
      <w:pPr>
        <w:ind w:left="3878" w:hanging="137"/>
      </w:pPr>
      <w:rPr>
        <w:rFonts w:hint="default"/>
        <w:lang w:val="pt-BR" w:eastAsia="pt-BR" w:bidi="pt-BR"/>
      </w:rPr>
    </w:lvl>
    <w:lvl w:ilvl="5" w:tplc="E25C7E54">
      <w:numFmt w:val="bullet"/>
      <w:lvlText w:val="•"/>
      <w:lvlJc w:val="left"/>
      <w:pPr>
        <w:ind w:left="4813" w:hanging="137"/>
      </w:pPr>
      <w:rPr>
        <w:rFonts w:hint="default"/>
        <w:lang w:val="pt-BR" w:eastAsia="pt-BR" w:bidi="pt-BR"/>
      </w:rPr>
    </w:lvl>
    <w:lvl w:ilvl="6" w:tplc="F32ECF00">
      <w:numFmt w:val="bullet"/>
      <w:lvlText w:val="•"/>
      <w:lvlJc w:val="left"/>
      <w:pPr>
        <w:ind w:left="5747" w:hanging="137"/>
      </w:pPr>
      <w:rPr>
        <w:rFonts w:hint="default"/>
        <w:lang w:val="pt-BR" w:eastAsia="pt-BR" w:bidi="pt-BR"/>
      </w:rPr>
    </w:lvl>
    <w:lvl w:ilvl="7" w:tplc="AAA6388E">
      <w:numFmt w:val="bullet"/>
      <w:lvlText w:val="•"/>
      <w:lvlJc w:val="left"/>
      <w:pPr>
        <w:ind w:left="6682" w:hanging="137"/>
      </w:pPr>
      <w:rPr>
        <w:rFonts w:hint="default"/>
        <w:lang w:val="pt-BR" w:eastAsia="pt-BR" w:bidi="pt-BR"/>
      </w:rPr>
    </w:lvl>
    <w:lvl w:ilvl="8" w:tplc="16D66834">
      <w:numFmt w:val="bullet"/>
      <w:lvlText w:val="•"/>
      <w:lvlJc w:val="left"/>
      <w:pPr>
        <w:ind w:left="7617" w:hanging="137"/>
      </w:pPr>
      <w:rPr>
        <w:rFonts w:hint="default"/>
        <w:lang w:val="pt-BR" w:eastAsia="pt-BR" w:bidi="pt-BR"/>
      </w:rPr>
    </w:lvl>
  </w:abstractNum>
  <w:abstractNum w:abstractNumId="3">
    <w:nsid w:val="06D30EFF"/>
    <w:multiLevelType w:val="hybridMultilevel"/>
    <w:tmpl w:val="FC2E3248"/>
    <w:lvl w:ilvl="0" w:tplc="51F0E728">
      <w:start w:val="6"/>
      <w:numFmt w:val="upperRoman"/>
      <w:lvlText w:val="%1"/>
      <w:lvlJc w:val="left"/>
      <w:pPr>
        <w:ind w:left="142" w:hanging="312"/>
      </w:pPr>
      <w:rPr>
        <w:rFonts w:ascii="Times New Roman" w:eastAsia="Times New Roman" w:hAnsi="Times New Roman" w:cs="Times New Roman" w:hint="default"/>
        <w:spacing w:val="0"/>
        <w:w w:val="99"/>
        <w:sz w:val="24"/>
        <w:szCs w:val="24"/>
        <w:lang w:val="pt-BR" w:eastAsia="pt-BR" w:bidi="pt-BR"/>
      </w:rPr>
    </w:lvl>
    <w:lvl w:ilvl="1" w:tplc="A9FA763E">
      <w:numFmt w:val="bullet"/>
      <w:lvlText w:val="•"/>
      <w:lvlJc w:val="left"/>
      <w:pPr>
        <w:ind w:left="1074" w:hanging="312"/>
      </w:pPr>
      <w:rPr>
        <w:rFonts w:hint="default"/>
        <w:lang w:val="pt-BR" w:eastAsia="pt-BR" w:bidi="pt-BR"/>
      </w:rPr>
    </w:lvl>
    <w:lvl w:ilvl="2" w:tplc="CC6CD88E">
      <w:numFmt w:val="bullet"/>
      <w:lvlText w:val="•"/>
      <w:lvlJc w:val="left"/>
      <w:pPr>
        <w:ind w:left="2009" w:hanging="312"/>
      </w:pPr>
      <w:rPr>
        <w:rFonts w:hint="default"/>
        <w:lang w:val="pt-BR" w:eastAsia="pt-BR" w:bidi="pt-BR"/>
      </w:rPr>
    </w:lvl>
    <w:lvl w:ilvl="3" w:tplc="735048CE">
      <w:numFmt w:val="bullet"/>
      <w:lvlText w:val="•"/>
      <w:lvlJc w:val="left"/>
      <w:pPr>
        <w:ind w:left="2943" w:hanging="312"/>
      </w:pPr>
      <w:rPr>
        <w:rFonts w:hint="default"/>
        <w:lang w:val="pt-BR" w:eastAsia="pt-BR" w:bidi="pt-BR"/>
      </w:rPr>
    </w:lvl>
    <w:lvl w:ilvl="4" w:tplc="73B8B730">
      <w:numFmt w:val="bullet"/>
      <w:lvlText w:val="•"/>
      <w:lvlJc w:val="left"/>
      <w:pPr>
        <w:ind w:left="3878" w:hanging="312"/>
      </w:pPr>
      <w:rPr>
        <w:rFonts w:hint="default"/>
        <w:lang w:val="pt-BR" w:eastAsia="pt-BR" w:bidi="pt-BR"/>
      </w:rPr>
    </w:lvl>
    <w:lvl w:ilvl="5" w:tplc="631A4FA2">
      <w:numFmt w:val="bullet"/>
      <w:lvlText w:val="•"/>
      <w:lvlJc w:val="left"/>
      <w:pPr>
        <w:ind w:left="4813" w:hanging="312"/>
      </w:pPr>
      <w:rPr>
        <w:rFonts w:hint="default"/>
        <w:lang w:val="pt-BR" w:eastAsia="pt-BR" w:bidi="pt-BR"/>
      </w:rPr>
    </w:lvl>
    <w:lvl w:ilvl="6" w:tplc="60A619B2">
      <w:numFmt w:val="bullet"/>
      <w:lvlText w:val="•"/>
      <w:lvlJc w:val="left"/>
      <w:pPr>
        <w:ind w:left="5747" w:hanging="312"/>
      </w:pPr>
      <w:rPr>
        <w:rFonts w:hint="default"/>
        <w:lang w:val="pt-BR" w:eastAsia="pt-BR" w:bidi="pt-BR"/>
      </w:rPr>
    </w:lvl>
    <w:lvl w:ilvl="7" w:tplc="364C8ECE">
      <w:numFmt w:val="bullet"/>
      <w:lvlText w:val="•"/>
      <w:lvlJc w:val="left"/>
      <w:pPr>
        <w:ind w:left="6682" w:hanging="312"/>
      </w:pPr>
      <w:rPr>
        <w:rFonts w:hint="default"/>
        <w:lang w:val="pt-BR" w:eastAsia="pt-BR" w:bidi="pt-BR"/>
      </w:rPr>
    </w:lvl>
    <w:lvl w:ilvl="8" w:tplc="DDBAB118">
      <w:numFmt w:val="bullet"/>
      <w:lvlText w:val="•"/>
      <w:lvlJc w:val="left"/>
      <w:pPr>
        <w:ind w:left="7617" w:hanging="312"/>
      </w:pPr>
      <w:rPr>
        <w:rFonts w:hint="default"/>
        <w:lang w:val="pt-BR" w:eastAsia="pt-BR" w:bidi="pt-BR"/>
      </w:rPr>
    </w:lvl>
  </w:abstractNum>
  <w:abstractNum w:abstractNumId="4">
    <w:nsid w:val="089A2655"/>
    <w:multiLevelType w:val="hybridMultilevel"/>
    <w:tmpl w:val="8BB654E2"/>
    <w:lvl w:ilvl="0" w:tplc="DE16B19A">
      <w:start w:val="1"/>
      <w:numFmt w:val="upperRoman"/>
      <w:lvlText w:val="%1"/>
      <w:lvlJc w:val="left"/>
      <w:pPr>
        <w:ind w:left="142" w:hanging="149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BR" w:eastAsia="pt-BR" w:bidi="pt-BR"/>
      </w:rPr>
    </w:lvl>
    <w:lvl w:ilvl="1" w:tplc="ECB0AD8E">
      <w:numFmt w:val="bullet"/>
      <w:lvlText w:val="•"/>
      <w:lvlJc w:val="left"/>
      <w:pPr>
        <w:ind w:left="1074" w:hanging="149"/>
      </w:pPr>
      <w:rPr>
        <w:rFonts w:hint="default"/>
        <w:lang w:val="pt-BR" w:eastAsia="pt-BR" w:bidi="pt-BR"/>
      </w:rPr>
    </w:lvl>
    <w:lvl w:ilvl="2" w:tplc="C56A2B18">
      <w:numFmt w:val="bullet"/>
      <w:lvlText w:val="•"/>
      <w:lvlJc w:val="left"/>
      <w:pPr>
        <w:ind w:left="2009" w:hanging="149"/>
      </w:pPr>
      <w:rPr>
        <w:rFonts w:hint="default"/>
        <w:lang w:val="pt-BR" w:eastAsia="pt-BR" w:bidi="pt-BR"/>
      </w:rPr>
    </w:lvl>
    <w:lvl w:ilvl="3" w:tplc="7ABC1832">
      <w:numFmt w:val="bullet"/>
      <w:lvlText w:val="•"/>
      <w:lvlJc w:val="left"/>
      <w:pPr>
        <w:ind w:left="2943" w:hanging="149"/>
      </w:pPr>
      <w:rPr>
        <w:rFonts w:hint="default"/>
        <w:lang w:val="pt-BR" w:eastAsia="pt-BR" w:bidi="pt-BR"/>
      </w:rPr>
    </w:lvl>
    <w:lvl w:ilvl="4" w:tplc="BCA0E12C">
      <w:numFmt w:val="bullet"/>
      <w:lvlText w:val="•"/>
      <w:lvlJc w:val="left"/>
      <w:pPr>
        <w:ind w:left="3878" w:hanging="149"/>
      </w:pPr>
      <w:rPr>
        <w:rFonts w:hint="default"/>
        <w:lang w:val="pt-BR" w:eastAsia="pt-BR" w:bidi="pt-BR"/>
      </w:rPr>
    </w:lvl>
    <w:lvl w:ilvl="5" w:tplc="EB4C4482">
      <w:numFmt w:val="bullet"/>
      <w:lvlText w:val="•"/>
      <w:lvlJc w:val="left"/>
      <w:pPr>
        <w:ind w:left="4813" w:hanging="149"/>
      </w:pPr>
      <w:rPr>
        <w:rFonts w:hint="default"/>
        <w:lang w:val="pt-BR" w:eastAsia="pt-BR" w:bidi="pt-BR"/>
      </w:rPr>
    </w:lvl>
    <w:lvl w:ilvl="6" w:tplc="8DA8DD48">
      <w:numFmt w:val="bullet"/>
      <w:lvlText w:val="•"/>
      <w:lvlJc w:val="left"/>
      <w:pPr>
        <w:ind w:left="5747" w:hanging="149"/>
      </w:pPr>
      <w:rPr>
        <w:rFonts w:hint="default"/>
        <w:lang w:val="pt-BR" w:eastAsia="pt-BR" w:bidi="pt-BR"/>
      </w:rPr>
    </w:lvl>
    <w:lvl w:ilvl="7" w:tplc="D41002E8">
      <w:numFmt w:val="bullet"/>
      <w:lvlText w:val="•"/>
      <w:lvlJc w:val="left"/>
      <w:pPr>
        <w:ind w:left="6682" w:hanging="149"/>
      </w:pPr>
      <w:rPr>
        <w:rFonts w:hint="default"/>
        <w:lang w:val="pt-BR" w:eastAsia="pt-BR" w:bidi="pt-BR"/>
      </w:rPr>
    </w:lvl>
    <w:lvl w:ilvl="8" w:tplc="E4841A6E">
      <w:numFmt w:val="bullet"/>
      <w:lvlText w:val="•"/>
      <w:lvlJc w:val="left"/>
      <w:pPr>
        <w:ind w:left="7617" w:hanging="149"/>
      </w:pPr>
      <w:rPr>
        <w:rFonts w:hint="default"/>
        <w:lang w:val="pt-BR" w:eastAsia="pt-BR" w:bidi="pt-BR"/>
      </w:rPr>
    </w:lvl>
  </w:abstractNum>
  <w:abstractNum w:abstractNumId="5">
    <w:nsid w:val="11E07E20"/>
    <w:multiLevelType w:val="hybridMultilevel"/>
    <w:tmpl w:val="E35E4BF6"/>
    <w:lvl w:ilvl="0" w:tplc="8A74ED00">
      <w:start w:val="1"/>
      <w:numFmt w:val="upperRoman"/>
      <w:lvlText w:val="%1"/>
      <w:lvlJc w:val="left"/>
      <w:pPr>
        <w:ind w:left="142" w:hanging="178"/>
      </w:pPr>
      <w:rPr>
        <w:rFonts w:ascii="Times New Roman" w:eastAsia="Times New Roman" w:hAnsi="Times New Roman" w:cs="Times New Roman" w:hint="default"/>
        <w:spacing w:val="-23"/>
        <w:w w:val="99"/>
        <w:sz w:val="24"/>
        <w:szCs w:val="24"/>
        <w:lang w:val="pt-BR" w:eastAsia="pt-BR" w:bidi="pt-BR"/>
      </w:rPr>
    </w:lvl>
    <w:lvl w:ilvl="1" w:tplc="9AF05814">
      <w:numFmt w:val="bullet"/>
      <w:lvlText w:val="•"/>
      <w:lvlJc w:val="left"/>
      <w:pPr>
        <w:ind w:left="1074" w:hanging="178"/>
      </w:pPr>
      <w:rPr>
        <w:rFonts w:hint="default"/>
        <w:lang w:val="pt-BR" w:eastAsia="pt-BR" w:bidi="pt-BR"/>
      </w:rPr>
    </w:lvl>
    <w:lvl w:ilvl="2" w:tplc="6E80B1E0">
      <w:numFmt w:val="bullet"/>
      <w:lvlText w:val="•"/>
      <w:lvlJc w:val="left"/>
      <w:pPr>
        <w:ind w:left="2009" w:hanging="178"/>
      </w:pPr>
      <w:rPr>
        <w:rFonts w:hint="default"/>
        <w:lang w:val="pt-BR" w:eastAsia="pt-BR" w:bidi="pt-BR"/>
      </w:rPr>
    </w:lvl>
    <w:lvl w:ilvl="3" w:tplc="59A46892">
      <w:numFmt w:val="bullet"/>
      <w:lvlText w:val="•"/>
      <w:lvlJc w:val="left"/>
      <w:pPr>
        <w:ind w:left="2943" w:hanging="178"/>
      </w:pPr>
      <w:rPr>
        <w:rFonts w:hint="default"/>
        <w:lang w:val="pt-BR" w:eastAsia="pt-BR" w:bidi="pt-BR"/>
      </w:rPr>
    </w:lvl>
    <w:lvl w:ilvl="4" w:tplc="45DEB8E0">
      <w:numFmt w:val="bullet"/>
      <w:lvlText w:val="•"/>
      <w:lvlJc w:val="left"/>
      <w:pPr>
        <w:ind w:left="3878" w:hanging="178"/>
      </w:pPr>
      <w:rPr>
        <w:rFonts w:hint="default"/>
        <w:lang w:val="pt-BR" w:eastAsia="pt-BR" w:bidi="pt-BR"/>
      </w:rPr>
    </w:lvl>
    <w:lvl w:ilvl="5" w:tplc="E17850D6">
      <w:numFmt w:val="bullet"/>
      <w:lvlText w:val="•"/>
      <w:lvlJc w:val="left"/>
      <w:pPr>
        <w:ind w:left="4813" w:hanging="178"/>
      </w:pPr>
      <w:rPr>
        <w:rFonts w:hint="default"/>
        <w:lang w:val="pt-BR" w:eastAsia="pt-BR" w:bidi="pt-BR"/>
      </w:rPr>
    </w:lvl>
    <w:lvl w:ilvl="6" w:tplc="A836AA42">
      <w:numFmt w:val="bullet"/>
      <w:lvlText w:val="•"/>
      <w:lvlJc w:val="left"/>
      <w:pPr>
        <w:ind w:left="5747" w:hanging="178"/>
      </w:pPr>
      <w:rPr>
        <w:rFonts w:hint="default"/>
        <w:lang w:val="pt-BR" w:eastAsia="pt-BR" w:bidi="pt-BR"/>
      </w:rPr>
    </w:lvl>
    <w:lvl w:ilvl="7" w:tplc="3416B3C8">
      <w:numFmt w:val="bullet"/>
      <w:lvlText w:val="•"/>
      <w:lvlJc w:val="left"/>
      <w:pPr>
        <w:ind w:left="6682" w:hanging="178"/>
      </w:pPr>
      <w:rPr>
        <w:rFonts w:hint="default"/>
        <w:lang w:val="pt-BR" w:eastAsia="pt-BR" w:bidi="pt-BR"/>
      </w:rPr>
    </w:lvl>
    <w:lvl w:ilvl="8" w:tplc="849E0AA0">
      <w:numFmt w:val="bullet"/>
      <w:lvlText w:val="•"/>
      <w:lvlJc w:val="left"/>
      <w:pPr>
        <w:ind w:left="7617" w:hanging="178"/>
      </w:pPr>
      <w:rPr>
        <w:rFonts w:hint="default"/>
        <w:lang w:val="pt-BR" w:eastAsia="pt-BR" w:bidi="pt-BR"/>
      </w:rPr>
    </w:lvl>
  </w:abstractNum>
  <w:abstractNum w:abstractNumId="6">
    <w:nsid w:val="127D6EBF"/>
    <w:multiLevelType w:val="hybridMultilevel"/>
    <w:tmpl w:val="ABB2688C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BB81D90"/>
    <w:multiLevelType w:val="hybridMultilevel"/>
    <w:tmpl w:val="CAD606D2"/>
    <w:lvl w:ilvl="0" w:tplc="E73A2C38">
      <w:start w:val="1"/>
      <w:numFmt w:val="upperRoman"/>
      <w:lvlText w:val="%1"/>
      <w:lvlJc w:val="left"/>
      <w:pPr>
        <w:ind w:left="142" w:hanging="137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BR" w:eastAsia="pt-BR" w:bidi="pt-BR"/>
      </w:rPr>
    </w:lvl>
    <w:lvl w:ilvl="1" w:tplc="C6E6016A">
      <w:numFmt w:val="bullet"/>
      <w:lvlText w:val="•"/>
      <w:lvlJc w:val="left"/>
      <w:pPr>
        <w:ind w:left="1074" w:hanging="137"/>
      </w:pPr>
      <w:rPr>
        <w:rFonts w:hint="default"/>
        <w:lang w:val="pt-BR" w:eastAsia="pt-BR" w:bidi="pt-BR"/>
      </w:rPr>
    </w:lvl>
    <w:lvl w:ilvl="2" w:tplc="850237BE">
      <w:numFmt w:val="bullet"/>
      <w:lvlText w:val="•"/>
      <w:lvlJc w:val="left"/>
      <w:pPr>
        <w:ind w:left="2009" w:hanging="137"/>
      </w:pPr>
      <w:rPr>
        <w:rFonts w:hint="default"/>
        <w:lang w:val="pt-BR" w:eastAsia="pt-BR" w:bidi="pt-BR"/>
      </w:rPr>
    </w:lvl>
    <w:lvl w:ilvl="3" w:tplc="DE2AA2B4">
      <w:numFmt w:val="bullet"/>
      <w:lvlText w:val="•"/>
      <w:lvlJc w:val="left"/>
      <w:pPr>
        <w:ind w:left="2943" w:hanging="137"/>
      </w:pPr>
      <w:rPr>
        <w:rFonts w:hint="default"/>
        <w:lang w:val="pt-BR" w:eastAsia="pt-BR" w:bidi="pt-BR"/>
      </w:rPr>
    </w:lvl>
    <w:lvl w:ilvl="4" w:tplc="4B56AE18">
      <w:numFmt w:val="bullet"/>
      <w:lvlText w:val="•"/>
      <w:lvlJc w:val="left"/>
      <w:pPr>
        <w:ind w:left="3878" w:hanging="137"/>
      </w:pPr>
      <w:rPr>
        <w:rFonts w:hint="default"/>
        <w:lang w:val="pt-BR" w:eastAsia="pt-BR" w:bidi="pt-BR"/>
      </w:rPr>
    </w:lvl>
    <w:lvl w:ilvl="5" w:tplc="7788030C">
      <w:numFmt w:val="bullet"/>
      <w:lvlText w:val="•"/>
      <w:lvlJc w:val="left"/>
      <w:pPr>
        <w:ind w:left="4813" w:hanging="137"/>
      </w:pPr>
      <w:rPr>
        <w:rFonts w:hint="default"/>
        <w:lang w:val="pt-BR" w:eastAsia="pt-BR" w:bidi="pt-BR"/>
      </w:rPr>
    </w:lvl>
    <w:lvl w:ilvl="6" w:tplc="64C44434">
      <w:numFmt w:val="bullet"/>
      <w:lvlText w:val="•"/>
      <w:lvlJc w:val="left"/>
      <w:pPr>
        <w:ind w:left="5747" w:hanging="137"/>
      </w:pPr>
      <w:rPr>
        <w:rFonts w:hint="default"/>
        <w:lang w:val="pt-BR" w:eastAsia="pt-BR" w:bidi="pt-BR"/>
      </w:rPr>
    </w:lvl>
    <w:lvl w:ilvl="7" w:tplc="EAA08834">
      <w:numFmt w:val="bullet"/>
      <w:lvlText w:val="•"/>
      <w:lvlJc w:val="left"/>
      <w:pPr>
        <w:ind w:left="6682" w:hanging="137"/>
      </w:pPr>
      <w:rPr>
        <w:rFonts w:hint="default"/>
        <w:lang w:val="pt-BR" w:eastAsia="pt-BR" w:bidi="pt-BR"/>
      </w:rPr>
    </w:lvl>
    <w:lvl w:ilvl="8" w:tplc="A516C906">
      <w:numFmt w:val="bullet"/>
      <w:lvlText w:val="•"/>
      <w:lvlJc w:val="left"/>
      <w:pPr>
        <w:ind w:left="7617" w:hanging="137"/>
      </w:pPr>
      <w:rPr>
        <w:rFonts w:hint="default"/>
        <w:lang w:val="pt-BR" w:eastAsia="pt-BR" w:bidi="pt-BR"/>
      </w:rPr>
    </w:lvl>
  </w:abstractNum>
  <w:abstractNum w:abstractNumId="8">
    <w:nsid w:val="257B2051"/>
    <w:multiLevelType w:val="hybridMultilevel"/>
    <w:tmpl w:val="D83894BE"/>
    <w:lvl w:ilvl="0" w:tplc="C6367C7A">
      <w:start w:val="1"/>
      <w:numFmt w:val="upperRoman"/>
      <w:lvlText w:val="%1"/>
      <w:lvlJc w:val="left"/>
      <w:pPr>
        <w:ind w:left="142" w:hanging="192"/>
      </w:pPr>
      <w:rPr>
        <w:rFonts w:ascii="Times New Roman" w:eastAsia="Times New Roman" w:hAnsi="Times New Roman" w:cs="Times New Roman" w:hint="default"/>
        <w:spacing w:val="-8"/>
        <w:w w:val="99"/>
        <w:sz w:val="24"/>
        <w:szCs w:val="24"/>
        <w:lang w:val="pt-BR" w:eastAsia="pt-BR" w:bidi="pt-BR"/>
      </w:rPr>
    </w:lvl>
    <w:lvl w:ilvl="1" w:tplc="D2FA702A">
      <w:numFmt w:val="bullet"/>
      <w:lvlText w:val="•"/>
      <w:lvlJc w:val="left"/>
      <w:pPr>
        <w:ind w:left="1074" w:hanging="192"/>
      </w:pPr>
      <w:rPr>
        <w:rFonts w:hint="default"/>
        <w:lang w:val="pt-BR" w:eastAsia="pt-BR" w:bidi="pt-BR"/>
      </w:rPr>
    </w:lvl>
    <w:lvl w:ilvl="2" w:tplc="8334F228">
      <w:numFmt w:val="bullet"/>
      <w:lvlText w:val="•"/>
      <w:lvlJc w:val="left"/>
      <w:pPr>
        <w:ind w:left="2009" w:hanging="192"/>
      </w:pPr>
      <w:rPr>
        <w:rFonts w:hint="default"/>
        <w:lang w:val="pt-BR" w:eastAsia="pt-BR" w:bidi="pt-BR"/>
      </w:rPr>
    </w:lvl>
    <w:lvl w:ilvl="3" w:tplc="82F2DBDA">
      <w:numFmt w:val="bullet"/>
      <w:lvlText w:val="•"/>
      <w:lvlJc w:val="left"/>
      <w:pPr>
        <w:ind w:left="2943" w:hanging="192"/>
      </w:pPr>
      <w:rPr>
        <w:rFonts w:hint="default"/>
        <w:lang w:val="pt-BR" w:eastAsia="pt-BR" w:bidi="pt-BR"/>
      </w:rPr>
    </w:lvl>
    <w:lvl w:ilvl="4" w:tplc="B82E710E">
      <w:numFmt w:val="bullet"/>
      <w:lvlText w:val="•"/>
      <w:lvlJc w:val="left"/>
      <w:pPr>
        <w:ind w:left="3878" w:hanging="192"/>
      </w:pPr>
      <w:rPr>
        <w:rFonts w:hint="default"/>
        <w:lang w:val="pt-BR" w:eastAsia="pt-BR" w:bidi="pt-BR"/>
      </w:rPr>
    </w:lvl>
    <w:lvl w:ilvl="5" w:tplc="AA18040C">
      <w:numFmt w:val="bullet"/>
      <w:lvlText w:val="•"/>
      <w:lvlJc w:val="left"/>
      <w:pPr>
        <w:ind w:left="4813" w:hanging="192"/>
      </w:pPr>
      <w:rPr>
        <w:rFonts w:hint="default"/>
        <w:lang w:val="pt-BR" w:eastAsia="pt-BR" w:bidi="pt-BR"/>
      </w:rPr>
    </w:lvl>
    <w:lvl w:ilvl="6" w:tplc="780830C4">
      <w:numFmt w:val="bullet"/>
      <w:lvlText w:val="•"/>
      <w:lvlJc w:val="left"/>
      <w:pPr>
        <w:ind w:left="5747" w:hanging="192"/>
      </w:pPr>
      <w:rPr>
        <w:rFonts w:hint="default"/>
        <w:lang w:val="pt-BR" w:eastAsia="pt-BR" w:bidi="pt-BR"/>
      </w:rPr>
    </w:lvl>
    <w:lvl w:ilvl="7" w:tplc="5122E0DA">
      <w:numFmt w:val="bullet"/>
      <w:lvlText w:val="•"/>
      <w:lvlJc w:val="left"/>
      <w:pPr>
        <w:ind w:left="6682" w:hanging="192"/>
      </w:pPr>
      <w:rPr>
        <w:rFonts w:hint="default"/>
        <w:lang w:val="pt-BR" w:eastAsia="pt-BR" w:bidi="pt-BR"/>
      </w:rPr>
    </w:lvl>
    <w:lvl w:ilvl="8" w:tplc="8EDABC9C">
      <w:numFmt w:val="bullet"/>
      <w:lvlText w:val="•"/>
      <w:lvlJc w:val="left"/>
      <w:pPr>
        <w:ind w:left="7617" w:hanging="192"/>
      </w:pPr>
      <w:rPr>
        <w:rFonts w:hint="default"/>
        <w:lang w:val="pt-BR" w:eastAsia="pt-BR" w:bidi="pt-BR"/>
      </w:rPr>
    </w:lvl>
  </w:abstractNum>
  <w:abstractNum w:abstractNumId="9">
    <w:nsid w:val="2EB21D53"/>
    <w:multiLevelType w:val="hybridMultilevel"/>
    <w:tmpl w:val="40E4F214"/>
    <w:lvl w:ilvl="0" w:tplc="B096E824">
      <w:start w:val="10"/>
      <w:numFmt w:val="upperRoman"/>
      <w:lvlText w:val="%1"/>
      <w:lvlJc w:val="left"/>
      <w:pPr>
        <w:ind w:left="142" w:hanging="286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BR" w:eastAsia="pt-BR" w:bidi="pt-BR"/>
      </w:rPr>
    </w:lvl>
    <w:lvl w:ilvl="1" w:tplc="490E0684">
      <w:numFmt w:val="bullet"/>
      <w:lvlText w:val="•"/>
      <w:lvlJc w:val="left"/>
      <w:pPr>
        <w:ind w:left="1074" w:hanging="286"/>
      </w:pPr>
      <w:rPr>
        <w:rFonts w:hint="default"/>
        <w:lang w:val="pt-BR" w:eastAsia="pt-BR" w:bidi="pt-BR"/>
      </w:rPr>
    </w:lvl>
    <w:lvl w:ilvl="2" w:tplc="35D23E82">
      <w:numFmt w:val="bullet"/>
      <w:lvlText w:val="•"/>
      <w:lvlJc w:val="left"/>
      <w:pPr>
        <w:ind w:left="2009" w:hanging="286"/>
      </w:pPr>
      <w:rPr>
        <w:rFonts w:hint="default"/>
        <w:lang w:val="pt-BR" w:eastAsia="pt-BR" w:bidi="pt-BR"/>
      </w:rPr>
    </w:lvl>
    <w:lvl w:ilvl="3" w:tplc="5AEA45A4">
      <w:numFmt w:val="bullet"/>
      <w:lvlText w:val="•"/>
      <w:lvlJc w:val="left"/>
      <w:pPr>
        <w:ind w:left="2943" w:hanging="286"/>
      </w:pPr>
      <w:rPr>
        <w:rFonts w:hint="default"/>
        <w:lang w:val="pt-BR" w:eastAsia="pt-BR" w:bidi="pt-BR"/>
      </w:rPr>
    </w:lvl>
    <w:lvl w:ilvl="4" w:tplc="FFB2D6B2">
      <w:numFmt w:val="bullet"/>
      <w:lvlText w:val="•"/>
      <w:lvlJc w:val="left"/>
      <w:pPr>
        <w:ind w:left="3878" w:hanging="286"/>
      </w:pPr>
      <w:rPr>
        <w:rFonts w:hint="default"/>
        <w:lang w:val="pt-BR" w:eastAsia="pt-BR" w:bidi="pt-BR"/>
      </w:rPr>
    </w:lvl>
    <w:lvl w:ilvl="5" w:tplc="02B085B4">
      <w:numFmt w:val="bullet"/>
      <w:lvlText w:val="•"/>
      <w:lvlJc w:val="left"/>
      <w:pPr>
        <w:ind w:left="4813" w:hanging="286"/>
      </w:pPr>
      <w:rPr>
        <w:rFonts w:hint="default"/>
        <w:lang w:val="pt-BR" w:eastAsia="pt-BR" w:bidi="pt-BR"/>
      </w:rPr>
    </w:lvl>
    <w:lvl w:ilvl="6" w:tplc="BC602A52">
      <w:numFmt w:val="bullet"/>
      <w:lvlText w:val="•"/>
      <w:lvlJc w:val="left"/>
      <w:pPr>
        <w:ind w:left="5747" w:hanging="286"/>
      </w:pPr>
      <w:rPr>
        <w:rFonts w:hint="default"/>
        <w:lang w:val="pt-BR" w:eastAsia="pt-BR" w:bidi="pt-BR"/>
      </w:rPr>
    </w:lvl>
    <w:lvl w:ilvl="7" w:tplc="E5D6C528">
      <w:numFmt w:val="bullet"/>
      <w:lvlText w:val="•"/>
      <w:lvlJc w:val="left"/>
      <w:pPr>
        <w:ind w:left="6682" w:hanging="286"/>
      </w:pPr>
      <w:rPr>
        <w:rFonts w:hint="default"/>
        <w:lang w:val="pt-BR" w:eastAsia="pt-BR" w:bidi="pt-BR"/>
      </w:rPr>
    </w:lvl>
    <w:lvl w:ilvl="8" w:tplc="0634565A">
      <w:numFmt w:val="bullet"/>
      <w:lvlText w:val="•"/>
      <w:lvlJc w:val="left"/>
      <w:pPr>
        <w:ind w:left="7617" w:hanging="286"/>
      </w:pPr>
      <w:rPr>
        <w:rFonts w:hint="default"/>
        <w:lang w:val="pt-BR" w:eastAsia="pt-BR" w:bidi="pt-BR"/>
      </w:rPr>
    </w:lvl>
  </w:abstractNum>
  <w:abstractNum w:abstractNumId="10">
    <w:nsid w:val="37F91C78"/>
    <w:multiLevelType w:val="hybridMultilevel"/>
    <w:tmpl w:val="9F8A23BE"/>
    <w:lvl w:ilvl="0" w:tplc="93989662">
      <w:start w:val="1"/>
      <w:numFmt w:val="lowerLetter"/>
      <w:lvlText w:val="%1)"/>
      <w:lvlJc w:val="left"/>
      <w:pPr>
        <w:ind w:left="142" w:hanging="250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BR" w:eastAsia="pt-BR" w:bidi="pt-BR"/>
      </w:rPr>
    </w:lvl>
    <w:lvl w:ilvl="1" w:tplc="B5B21DC6">
      <w:numFmt w:val="bullet"/>
      <w:lvlText w:val="•"/>
      <w:lvlJc w:val="left"/>
      <w:pPr>
        <w:ind w:left="1074" w:hanging="250"/>
      </w:pPr>
      <w:rPr>
        <w:rFonts w:hint="default"/>
        <w:lang w:val="pt-BR" w:eastAsia="pt-BR" w:bidi="pt-BR"/>
      </w:rPr>
    </w:lvl>
    <w:lvl w:ilvl="2" w:tplc="7840C124">
      <w:numFmt w:val="bullet"/>
      <w:lvlText w:val="•"/>
      <w:lvlJc w:val="left"/>
      <w:pPr>
        <w:ind w:left="2009" w:hanging="250"/>
      </w:pPr>
      <w:rPr>
        <w:rFonts w:hint="default"/>
        <w:lang w:val="pt-BR" w:eastAsia="pt-BR" w:bidi="pt-BR"/>
      </w:rPr>
    </w:lvl>
    <w:lvl w:ilvl="3" w:tplc="2E3C2286">
      <w:numFmt w:val="bullet"/>
      <w:lvlText w:val="•"/>
      <w:lvlJc w:val="left"/>
      <w:pPr>
        <w:ind w:left="2943" w:hanging="250"/>
      </w:pPr>
      <w:rPr>
        <w:rFonts w:hint="default"/>
        <w:lang w:val="pt-BR" w:eastAsia="pt-BR" w:bidi="pt-BR"/>
      </w:rPr>
    </w:lvl>
    <w:lvl w:ilvl="4" w:tplc="ED90405A">
      <w:numFmt w:val="bullet"/>
      <w:lvlText w:val="•"/>
      <w:lvlJc w:val="left"/>
      <w:pPr>
        <w:ind w:left="3878" w:hanging="250"/>
      </w:pPr>
      <w:rPr>
        <w:rFonts w:hint="default"/>
        <w:lang w:val="pt-BR" w:eastAsia="pt-BR" w:bidi="pt-BR"/>
      </w:rPr>
    </w:lvl>
    <w:lvl w:ilvl="5" w:tplc="416AD49E">
      <w:numFmt w:val="bullet"/>
      <w:lvlText w:val="•"/>
      <w:lvlJc w:val="left"/>
      <w:pPr>
        <w:ind w:left="4813" w:hanging="250"/>
      </w:pPr>
      <w:rPr>
        <w:rFonts w:hint="default"/>
        <w:lang w:val="pt-BR" w:eastAsia="pt-BR" w:bidi="pt-BR"/>
      </w:rPr>
    </w:lvl>
    <w:lvl w:ilvl="6" w:tplc="6BC87076">
      <w:numFmt w:val="bullet"/>
      <w:lvlText w:val="•"/>
      <w:lvlJc w:val="left"/>
      <w:pPr>
        <w:ind w:left="5747" w:hanging="250"/>
      </w:pPr>
      <w:rPr>
        <w:rFonts w:hint="default"/>
        <w:lang w:val="pt-BR" w:eastAsia="pt-BR" w:bidi="pt-BR"/>
      </w:rPr>
    </w:lvl>
    <w:lvl w:ilvl="7" w:tplc="E8907C78">
      <w:numFmt w:val="bullet"/>
      <w:lvlText w:val="•"/>
      <w:lvlJc w:val="left"/>
      <w:pPr>
        <w:ind w:left="6682" w:hanging="250"/>
      </w:pPr>
      <w:rPr>
        <w:rFonts w:hint="default"/>
        <w:lang w:val="pt-BR" w:eastAsia="pt-BR" w:bidi="pt-BR"/>
      </w:rPr>
    </w:lvl>
    <w:lvl w:ilvl="8" w:tplc="905468CE">
      <w:numFmt w:val="bullet"/>
      <w:lvlText w:val="•"/>
      <w:lvlJc w:val="left"/>
      <w:pPr>
        <w:ind w:left="7617" w:hanging="250"/>
      </w:pPr>
      <w:rPr>
        <w:rFonts w:hint="default"/>
        <w:lang w:val="pt-BR" w:eastAsia="pt-BR" w:bidi="pt-BR"/>
      </w:rPr>
    </w:lvl>
  </w:abstractNum>
  <w:abstractNum w:abstractNumId="11">
    <w:nsid w:val="39D4380F"/>
    <w:multiLevelType w:val="hybridMultilevel"/>
    <w:tmpl w:val="9664097A"/>
    <w:lvl w:ilvl="0" w:tplc="CC6A9F4E">
      <w:start w:val="1"/>
      <w:numFmt w:val="upperRoman"/>
      <w:lvlText w:val="%1"/>
      <w:lvlJc w:val="left"/>
      <w:pPr>
        <w:ind w:left="142" w:hanging="178"/>
      </w:pPr>
      <w:rPr>
        <w:rFonts w:ascii="Times New Roman" w:eastAsia="Times New Roman" w:hAnsi="Times New Roman" w:cs="Times New Roman" w:hint="default"/>
        <w:spacing w:val="-23"/>
        <w:w w:val="99"/>
        <w:sz w:val="24"/>
        <w:szCs w:val="24"/>
        <w:lang w:val="pt-BR" w:eastAsia="pt-BR" w:bidi="pt-BR"/>
      </w:rPr>
    </w:lvl>
    <w:lvl w:ilvl="1" w:tplc="2392FA0A">
      <w:numFmt w:val="bullet"/>
      <w:lvlText w:val="•"/>
      <w:lvlJc w:val="left"/>
      <w:pPr>
        <w:ind w:left="1074" w:hanging="178"/>
      </w:pPr>
      <w:rPr>
        <w:rFonts w:hint="default"/>
        <w:lang w:val="pt-BR" w:eastAsia="pt-BR" w:bidi="pt-BR"/>
      </w:rPr>
    </w:lvl>
    <w:lvl w:ilvl="2" w:tplc="18C468BC">
      <w:numFmt w:val="bullet"/>
      <w:lvlText w:val="•"/>
      <w:lvlJc w:val="left"/>
      <w:pPr>
        <w:ind w:left="2009" w:hanging="178"/>
      </w:pPr>
      <w:rPr>
        <w:rFonts w:hint="default"/>
        <w:lang w:val="pt-BR" w:eastAsia="pt-BR" w:bidi="pt-BR"/>
      </w:rPr>
    </w:lvl>
    <w:lvl w:ilvl="3" w:tplc="803E3742">
      <w:numFmt w:val="bullet"/>
      <w:lvlText w:val="•"/>
      <w:lvlJc w:val="left"/>
      <w:pPr>
        <w:ind w:left="2943" w:hanging="178"/>
      </w:pPr>
      <w:rPr>
        <w:rFonts w:hint="default"/>
        <w:lang w:val="pt-BR" w:eastAsia="pt-BR" w:bidi="pt-BR"/>
      </w:rPr>
    </w:lvl>
    <w:lvl w:ilvl="4" w:tplc="5052E7B6">
      <w:numFmt w:val="bullet"/>
      <w:lvlText w:val="•"/>
      <w:lvlJc w:val="left"/>
      <w:pPr>
        <w:ind w:left="3878" w:hanging="178"/>
      </w:pPr>
      <w:rPr>
        <w:rFonts w:hint="default"/>
        <w:lang w:val="pt-BR" w:eastAsia="pt-BR" w:bidi="pt-BR"/>
      </w:rPr>
    </w:lvl>
    <w:lvl w:ilvl="5" w:tplc="F0848346">
      <w:numFmt w:val="bullet"/>
      <w:lvlText w:val="•"/>
      <w:lvlJc w:val="left"/>
      <w:pPr>
        <w:ind w:left="4813" w:hanging="178"/>
      </w:pPr>
      <w:rPr>
        <w:rFonts w:hint="default"/>
        <w:lang w:val="pt-BR" w:eastAsia="pt-BR" w:bidi="pt-BR"/>
      </w:rPr>
    </w:lvl>
    <w:lvl w:ilvl="6" w:tplc="A5067A40">
      <w:numFmt w:val="bullet"/>
      <w:lvlText w:val="•"/>
      <w:lvlJc w:val="left"/>
      <w:pPr>
        <w:ind w:left="5747" w:hanging="178"/>
      </w:pPr>
      <w:rPr>
        <w:rFonts w:hint="default"/>
        <w:lang w:val="pt-BR" w:eastAsia="pt-BR" w:bidi="pt-BR"/>
      </w:rPr>
    </w:lvl>
    <w:lvl w:ilvl="7" w:tplc="8F2E5D8E">
      <w:numFmt w:val="bullet"/>
      <w:lvlText w:val="•"/>
      <w:lvlJc w:val="left"/>
      <w:pPr>
        <w:ind w:left="6682" w:hanging="178"/>
      </w:pPr>
      <w:rPr>
        <w:rFonts w:hint="default"/>
        <w:lang w:val="pt-BR" w:eastAsia="pt-BR" w:bidi="pt-BR"/>
      </w:rPr>
    </w:lvl>
    <w:lvl w:ilvl="8" w:tplc="A0987BC4">
      <w:numFmt w:val="bullet"/>
      <w:lvlText w:val="•"/>
      <w:lvlJc w:val="left"/>
      <w:pPr>
        <w:ind w:left="7617" w:hanging="178"/>
      </w:pPr>
      <w:rPr>
        <w:rFonts w:hint="default"/>
        <w:lang w:val="pt-BR" w:eastAsia="pt-BR" w:bidi="pt-BR"/>
      </w:rPr>
    </w:lvl>
  </w:abstractNum>
  <w:abstractNum w:abstractNumId="12">
    <w:nsid w:val="3E4F2DF9"/>
    <w:multiLevelType w:val="hybridMultilevel"/>
    <w:tmpl w:val="D1D0D974"/>
    <w:lvl w:ilvl="0" w:tplc="C6B6D706">
      <w:start w:val="1"/>
      <w:numFmt w:val="upperRoman"/>
      <w:lvlText w:val="%1"/>
      <w:lvlJc w:val="left"/>
      <w:pPr>
        <w:ind w:left="142" w:hanging="173"/>
      </w:pPr>
      <w:rPr>
        <w:rFonts w:ascii="Times New Roman" w:eastAsia="Times New Roman" w:hAnsi="Times New Roman" w:cs="Times New Roman" w:hint="default"/>
        <w:spacing w:val="-28"/>
        <w:w w:val="99"/>
        <w:sz w:val="24"/>
        <w:szCs w:val="24"/>
        <w:lang w:val="pt-BR" w:eastAsia="pt-BR" w:bidi="pt-BR"/>
      </w:rPr>
    </w:lvl>
    <w:lvl w:ilvl="1" w:tplc="9C52845A">
      <w:numFmt w:val="bullet"/>
      <w:lvlText w:val="•"/>
      <w:lvlJc w:val="left"/>
      <w:pPr>
        <w:ind w:left="1074" w:hanging="173"/>
      </w:pPr>
      <w:rPr>
        <w:rFonts w:hint="default"/>
        <w:lang w:val="pt-BR" w:eastAsia="pt-BR" w:bidi="pt-BR"/>
      </w:rPr>
    </w:lvl>
    <w:lvl w:ilvl="2" w:tplc="DC86A6B8">
      <w:numFmt w:val="bullet"/>
      <w:lvlText w:val="•"/>
      <w:lvlJc w:val="left"/>
      <w:pPr>
        <w:ind w:left="2009" w:hanging="173"/>
      </w:pPr>
      <w:rPr>
        <w:rFonts w:hint="default"/>
        <w:lang w:val="pt-BR" w:eastAsia="pt-BR" w:bidi="pt-BR"/>
      </w:rPr>
    </w:lvl>
    <w:lvl w:ilvl="3" w:tplc="8DD82412">
      <w:numFmt w:val="bullet"/>
      <w:lvlText w:val="•"/>
      <w:lvlJc w:val="left"/>
      <w:pPr>
        <w:ind w:left="2943" w:hanging="173"/>
      </w:pPr>
      <w:rPr>
        <w:rFonts w:hint="default"/>
        <w:lang w:val="pt-BR" w:eastAsia="pt-BR" w:bidi="pt-BR"/>
      </w:rPr>
    </w:lvl>
    <w:lvl w:ilvl="4" w:tplc="228E1DDE">
      <w:numFmt w:val="bullet"/>
      <w:lvlText w:val="•"/>
      <w:lvlJc w:val="left"/>
      <w:pPr>
        <w:ind w:left="3878" w:hanging="173"/>
      </w:pPr>
      <w:rPr>
        <w:rFonts w:hint="default"/>
        <w:lang w:val="pt-BR" w:eastAsia="pt-BR" w:bidi="pt-BR"/>
      </w:rPr>
    </w:lvl>
    <w:lvl w:ilvl="5" w:tplc="1924E154">
      <w:numFmt w:val="bullet"/>
      <w:lvlText w:val="•"/>
      <w:lvlJc w:val="left"/>
      <w:pPr>
        <w:ind w:left="4813" w:hanging="173"/>
      </w:pPr>
      <w:rPr>
        <w:rFonts w:hint="default"/>
        <w:lang w:val="pt-BR" w:eastAsia="pt-BR" w:bidi="pt-BR"/>
      </w:rPr>
    </w:lvl>
    <w:lvl w:ilvl="6" w:tplc="D4F2F56E">
      <w:numFmt w:val="bullet"/>
      <w:lvlText w:val="•"/>
      <w:lvlJc w:val="left"/>
      <w:pPr>
        <w:ind w:left="5747" w:hanging="173"/>
      </w:pPr>
      <w:rPr>
        <w:rFonts w:hint="default"/>
        <w:lang w:val="pt-BR" w:eastAsia="pt-BR" w:bidi="pt-BR"/>
      </w:rPr>
    </w:lvl>
    <w:lvl w:ilvl="7" w:tplc="4348A648">
      <w:numFmt w:val="bullet"/>
      <w:lvlText w:val="•"/>
      <w:lvlJc w:val="left"/>
      <w:pPr>
        <w:ind w:left="6682" w:hanging="173"/>
      </w:pPr>
      <w:rPr>
        <w:rFonts w:hint="default"/>
        <w:lang w:val="pt-BR" w:eastAsia="pt-BR" w:bidi="pt-BR"/>
      </w:rPr>
    </w:lvl>
    <w:lvl w:ilvl="8" w:tplc="A1A84368">
      <w:numFmt w:val="bullet"/>
      <w:lvlText w:val="•"/>
      <w:lvlJc w:val="left"/>
      <w:pPr>
        <w:ind w:left="7617" w:hanging="173"/>
      </w:pPr>
      <w:rPr>
        <w:rFonts w:hint="default"/>
        <w:lang w:val="pt-BR" w:eastAsia="pt-BR" w:bidi="pt-BR"/>
      </w:rPr>
    </w:lvl>
  </w:abstractNum>
  <w:abstractNum w:abstractNumId="13">
    <w:nsid w:val="3E74201A"/>
    <w:multiLevelType w:val="hybridMultilevel"/>
    <w:tmpl w:val="871C9EE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9F32A82"/>
    <w:multiLevelType w:val="hybridMultilevel"/>
    <w:tmpl w:val="116250DC"/>
    <w:lvl w:ilvl="0" w:tplc="62BE7A74">
      <w:start w:val="1"/>
      <w:numFmt w:val="upperRoman"/>
      <w:lvlText w:val="%1"/>
      <w:lvlJc w:val="left"/>
      <w:pPr>
        <w:ind w:left="142" w:hanging="137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BR" w:eastAsia="pt-BR" w:bidi="pt-BR"/>
      </w:rPr>
    </w:lvl>
    <w:lvl w:ilvl="1" w:tplc="4FE6AEA4">
      <w:numFmt w:val="bullet"/>
      <w:lvlText w:val="•"/>
      <w:lvlJc w:val="left"/>
      <w:pPr>
        <w:ind w:left="1074" w:hanging="137"/>
      </w:pPr>
      <w:rPr>
        <w:rFonts w:hint="default"/>
        <w:lang w:val="pt-BR" w:eastAsia="pt-BR" w:bidi="pt-BR"/>
      </w:rPr>
    </w:lvl>
    <w:lvl w:ilvl="2" w:tplc="4922F5FC">
      <w:numFmt w:val="bullet"/>
      <w:lvlText w:val="•"/>
      <w:lvlJc w:val="left"/>
      <w:pPr>
        <w:ind w:left="2009" w:hanging="137"/>
      </w:pPr>
      <w:rPr>
        <w:rFonts w:hint="default"/>
        <w:lang w:val="pt-BR" w:eastAsia="pt-BR" w:bidi="pt-BR"/>
      </w:rPr>
    </w:lvl>
    <w:lvl w:ilvl="3" w:tplc="6FDE29EE">
      <w:numFmt w:val="bullet"/>
      <w:lvlText w:val="•"/>
      <w:lvlJc w:val="left"/>
      <w:pPr>
        <w:ind w:left="2943" w:hanging="137"/>
      </w:pPr>
      <w:rPr>
        <w:rFonts w:hint="default"/>
        <w:lang w:val="pt-BR" w:eastAsia="pt-BR" w:bidi="pt-BR"/>
      </w:rPr>
    </w:lvl>
    <w:lvl w:ilvl="4" w:tplc="0EE25F7E">
      <w:numFmt w:val="bullet"/>
      <w:lvlText w:val="•"/>
      <w:lvlJc w:val="left"/>
      <w:pPr>
        <w:ind w:left="3878" w:hanging="137"/>
      </w:pPr>
      <w:rPr>
        <w:rFonts w:hint="default"/>
        <w:lang w:val="pt-BR" w:eastAsia="pt-BR" w:bidi="pt-BR"/>
      </w:rPr>
    </w:lvl>
    <w:lvl w:ilvl="5" w:tplc="005E8AD2">
      <w:numFmt w:val="bullet"/>
      <w:lvlText w:val="•"/>
      <w:lvlJc w:val="left"/>
      <w:pPr>
        <w:ind w:left="4813" w:hanging="137"/>
      </w:pPr>
      <w:rPr>
        <w:rFonts w:hint="default"/>
        <w:lang w:val="pt-BR" w:eastAsia="pt-BR" w:bidi="pt-BR"/>
      </w:rPr>
    </w:lvl>
    <w:lvl w:ilvl="6" w:tplc="175C9594">
      <w:numFmt w:val="bullet"/>
      <w:lvlText w:val="•"/>
      <w:lvlJc w:val="left"/>
      <w:pPr>
        <w:ind w:left="5747" w:hanging="137"/>
      </w:pPr>
      <w:rPr>
        <w:rFonts w:hint="default"/>
        <w:lang w:val="pt-BR" w:eastAsia="pt-BR" w:bidi="pt-BR"/>
      </w:rPr>
    </w:lvl>
    <w:lvl w:ilvl="7" w:tplc="E69A53FC">
      <w:numFmt w:val="bullet"/>
      <w:lvlText w:val="•"/>
      <w:lvlJc w:val="left"/>
      <w:pPr>
        <w:ind w:left="6682" w:hanging="137"/>
      </w:pPr>
      <w:rPr>
        <w:rFonts w:hint="default"/>
        <w:lang w:val="pt-BR" w:eastAsia="pt-BR" w:bidi="pt-BR"/>
      </w:rPr>
    </w:lvl>
    <w:lvl w:ilvl="8" w:tplc="806AE6C8">
      <w:numFmt w:val="bullet"/>
      <w:lvlText w:val="•"/>
      <w:lvlJc w:val="left"/>
      <w:pPr>
        <w:ind w:left="7617" w:hanging="137"/>
      </w:pPr>
      <w:rPr>
        <w:rFonts w:hint="default"/>
        <w:lang w:val="pt-BR" w:eastAsia="pt-BR" w:bidi="pt-BR"/>
      </w:rPr>
    </w:lvl>
  </w:abstractNum>
  <w:abstractNum w:abstractNumId="15">
    <w:nsid w:val="4DA0269D"/>
    <w:multiLevelType w:val="hybridMultilevel"/>
    <w:tmpl w:val="1BB2FA6A"/>
    <w:lvl w:ilvl="0" w:tplc="707E06D4">
      <w:start w:val="1"/>
      <w:numFmt w:val="upperRoman"/>
      <w:lvlText w:val="%1"/>
      <w:lvlJc w:val="left"/>
      <w:pPr>
        <w:ind w:left="278" w:hanging="137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BR" w:eastAsia="pt-BR" w:bidi="pt-BR"/>
      </w:rPr>
    </w:lvl>
    <w:lvl w:ilvl="1" w:tplc="5E0A4374">
      <w:numFmt w:val="bullet"/>
      <w:lvlText w:val="•"/>
      <w:lvlJc w:val="left"/>
      <w:pPr>
        <w:ind w:left="1200" w:hanging="137"/>
      </w:pPr>
      <w:rPr>
        <w:rFonts w:hint="default"/>
        <w:lang w:val="pt-BR" w:eastAsia="pt-BR" w:bidi="pt-BR"/>
      </w:rPr>
    </w:lvl>
    <w:lvl w:ilvl="2" w:tplc="3CE8DD8A">
      <w:numFmt w:val="bullet"/>
      <w:lvlText w:val="•"/>
      <w:lvlJc w:val="left"/>
      <w:pPr>
        <w:ind w:left="2121" w:hanging="137"/>
      </w:pPr>
      <w:rPr>
        <w:rFonts w:hint="default"/>
        <w:lang w:val="pt-BR" w:eastAsia="pt-BR" w:bidi="pt-BR"/>
      </w:rPr>
    </w:lvl>
    <w:lvl w:ilvl="3" w:tplc="949A55F6">
      <w:numFmt w:val="bullet"/>
      <w:lvlText w:val="•"/>
      <w:lvlJc w:val="left"/>
      <w:pPr>
        <w:ind w:left="3041" w:hanging="137"/>
      </w:pPr>
      <w:rPr>
        <w:rFonts w:hint="default"/>
        <w:lang w:val="pt-BR" w:eastAsia="pt-BR" w:bidi="pt-BR"/>
      </w:rPr>
    </w:lvl>
    <w:lvl w:ilvl="4" w:tplc="1908CAFC">
      <w:numFmt w:val="bullet"/>
      <w:lvlText w:val="•"/>
      <w:lvlJc w:val="left"/>
      <w:pPr>
        <w:ind w:left="3962" w:hanging="137"/>
      </w:pPr>
      <w:rPr>
        <w:rFonts w:hint="default"/>
        <w:lang w:val="pt-BR" w:eastAsia="pt-BR" w:bidi="pt-BR"/>
      </w:rPr>
    </w:lvl>
    <w:lvl w:ilvl="5" w:tplc="9CB65B6A">
      <w:numFmt w:val="bullet"/>
      <w:lvlText w:val="•"/>
      <w:lvlJc w:val="left"/>
      <w:pPr>
        <w:ind w:left="4883" w:hanging="137"/>
      </w:pPr>
      <w:rPr>
        <w:rFonts w:hint="default"/>
        <w:lang w:val="pt-BR" w:eastAsia="pt-BR" w:bidi="pt-BR"/>
      </w:rPr>
    </w:lvl>
    <w:lvl w:ilvl="6" w:tplc="60ECDD68">
      <w:numFmt w:val="bullet"/>
      <w:lvlText w:val="•"/>
      <w:lvlJc w:val="left"/>
      <w:pPr>
        <w:ind w:left="5803" w:hanging="137"/>
      </w:pPr>
      <w:rPr>
        <w:rFonts w:hint="default"/>
        <w:lang w:val="pt-BR" w:eastAsia="pt-BR" w:bidi="pt-BR"/>
      </w:rPr>
    </w:lvl>
    <w:lvl w:ilvl="7" w:tplc="84FC37C8">
      <w:numFmt w:val="bullet"/>
      <w:lvlText w:val="•"/>
      <w:lvlJc w:val="left"/>
      <w:pPr>
        <w:ind w:left="6724" w:hanging="137"/>
      </w:pPr>
      <w:rPr>
        <w:rFonts w:hint="default"/>
        <w:lang w:val="pt-BR" w:eastAsia="pt-BR" w:bidi="pt-BR"/>
      </w:rPr>
    </w:lvl>
    <w:lvl w:ilvl="8" w:tplc="51244246">
      <w:numFmt w:val="bullet"/>
      <w:lvlText w:val="•"/>
      <w:lvlJc w:val="left"/>
      <w:pPr>
        <w:ind w:left="7645" w:hanging="137"/>
      </w:pPr>
      <w:rPr>
        <w:rFonts w:hint="default"/>
        <w:lang w:val="pt-BR" w:eastAsia="pt-BR" w:bidi="pt-BR"/>
      </w:rPr>
    </w:lvl>
  </w:abstractNum>
  <w:abstractNum w:abstractNumId="16">
    <w:nsid w:val="4EA97272"/>
    <w:multiLevelType w:val="hybridMultilevel"/>
    <w:tmpl w:val="B6F2F74E"/>
    <w:lvl w:ilvl="0" w:tplc="11182CA0">
      <w:start w:val="1"/>
      <w:numFmt w:val="upperRoman"/>
      <w:lvlText w:val="%1"/>
      <w:lvlJc w:val="left"/>
      <w:pPr>
        <w:ind w:left="142" w:hanging="137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BR" w:eastAsia="pt-BR" w:bidi="pt-BR"/>
      </w:rPr>
    </w:lvl>
    <w:lvl w:ilvl="1" w:tplc="631CB28A">
      <w:numFmt w:val="bullet"/>
      <w:lvlText w:val="•"/>
      <w:lvlJc w:val="left"/>
      <w:pPr>
        <w:ind w:left="1074" w:hanging="137"/>
      </w:pPr>
      <w:rPr>
        <w:rFonts w:hint="default"/>
        <w:lang w:val="pt-BR" w:eastAsia="pt-BR" w:bidi="pt-BR"/>
      </w:rPr>
    </w:lvl>
    <w:lvl w:ilvl="2" w:tplc="EDF0BD56">
      <w:numFmt w:val="bullet"/>
      <w:lvlText w:val="•"/>
      <w:lvlJc w:val="left"/>
      <w:pPr>
        <w:ind w:left="2009" w:hanging="137"/>
      </w:pPr>
      <w:rPr>
        <w:rFonts w:hint="default"/>
        <w:lang w:val="pt-BR" w:eastAsia="pt-BR" w:bidi="pt-BR"/>
      </w:rPr>
    </w:lvl>
    <w:lvl w:ilvl="3" w:tplc="04DE33CC">
      <w:numFmt w:val="bullet"/>
      <w:lvlText w:val="•"/>
      <w:lvlJc w:val="left"/>
      <w:pPr>
        <w:ind w:left="2943" w:hanging="137"/>
      </w:pPr>
      <w:rPr>
        <w:rFonts w:hint="default"/>
        <w:lang w:val="pt-BR" w:eastAsia="pt-BR" w:bidi="pt-BR"/>
      </w:rPr>
    </w:lvl>
    <w:lvl w:ilvl="4" w:tplc="5F48ABE4">
      <w:numFmt w:val="bullet"/>
      <w:lvlText w:val="•"/>
      <w:lvlJc w:val="left"/>
      <w:pPr>
        <w:ind w:left="3878" w:hanging="137"/>
      </w:pPr>
      <w:rPr>
        <w:rFonts w:hint="default"/>
        <w:lang w:val="pt-BR" w:eastAsia="pt-BR" w:bidi="pt-BR"/>
      </w:rPr>
    </w:lvl>
    <w:lvl w:ilvl="5" w:tplc="D96489BE">
      <w:numFmt w:val="bullet"/>
      <w:lvlText w:val="•"/>
      <w:lvlJc w:val="left"/>
      <w:pPr>
        <w:ind w:left="4813" w:hanging="137"/>
      </w:pPr>
      <w:rPr>
        <w:rFonts w:hint="default"/>
        <w:lang w:val="pt-BR" w:eastAsia="pt-BR" w:bidi="pt-BR"/>
      </w:rPr>
    </w:lvl>
    <w:lvl w:ilvl="6" w:tplc="BBC62936">
      <w:numFmt w:val="bullet"/>
      <w:lvlText w:val="•"/>
      <w:lvlJc w:val="left"/>
      <w:pPr>
        <w:ind w:left="5747" w:hanging="137"/>
      </w:pPr>
      <w:rPr>
        <w:rFonts w:hint="default"/>
        <w:lang w:val="pt-BR" w:eastAsia="pt-BR" w:bidi="pt-BR"/>
      </w:rPr>
    </w:lvl>
    <w:lvl w:ilvl="7" w:tplc="6E425078">
      <w:numFmt w:val="bullet"/>
      <w:lvlText w:val="•"/>
      <w:lvlJc w:val="left"/>
      <w:pPr>
        <w:ind w:left="6682" w:hanging="137"/>
      </w:pPr>
      <w:rPr>
        <w:rFonts w:hint="default"/>
        <w:lang w:val="pt-BR" w:eastAsia="pt-BR" w:bidi="pt-BR"/>
      </w:rPr>
    </w:lvl>
    <w:lvl w:ilvl="8" w:tplc="5CDA97FA">
      <w:numFmt w:val="bullet"/>
      <w:lvlText w:val="•"/>
      <w:lvlJc w:val="left"/>
      <w:pPr>
        <w:ind w:left="7617" w:hanging="137"/>
      </w:pPr>
      <w:rPr>
        <w:rFonts w:hint="default"/>
        <w:lang w:val="pt-BR" w:eastAsia="pt-BR" w:bidi="pt-BR"/>
      </w:rPr>
    </w:lvl>
  </w:abstractNum>
  <w:abstractNum w:abstractNumId="17">
    <w:nsid w:val="4F647950"/>
    <w:multiLevelType w:val="hybridMultilevel"/>
    <w:tmpl w:val="F0989FDA"/>
    <w:lvl w:ilvl="0" w:tplc="CE4A9732">
      <w:start w:val="1"/>
      <w:numFmt w:val="upperRoman"/>
      <w:lvlText w:val="%1."/>
      <w:lvlJc w:val="left"/>
      <w:pPr>
        <w:ind w:left="2481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841" w:hanging="360"/>
      </w:pPr>
    </w:lvl>
    <w:lvl w:ilvl="2" w:tplc="0416001B" w:tentative="1">
      <w:start w:val="1"/>
      <w:numFmt w:val="lowerRoman"/>
      <w:lvlText w:val="%3."/>
      <w:lvlJc w:val="right"/>
      <w:pPr>
        <w:ind w:left="3561" w:hanging="180"/>
      </w:pPr>
    </w:lvl>
    <w:lvl w:ilvl="3" w:tplc="0416000F" w:tentative="1">
      <w:start w:val="1"/>
      <w:numFmt w:val="decimal"/>
      <w:lvlText w:val="%4."/>
      <w:lvlJc w:val="left"/>
      <w:pPr>
        <w:ind w:left="4281" w:hanging="360"/>
      </w:pPr>
    </w:lvl>
    <w:lvl w:ilvl="4" w:tplc="04160019" w:tentative="1">
      <w:start w:val="1"/>
      <w:numFmt w:val="lowerLetter"/>
      <w:lvlText w:val="%5."/>
      <w:lvlJc w:val="left"/>
      <w:pPr>
        <w:ind w:left="5001" w:hanging="360"/>
      </w:pPr>
    </w:lvl>
    <w:lvl w:ilvl="5" w:tplc="0416001B" w:tentative="1">
      <w:start w:val="1"/>
      <w:numFmt w:val="lowerRoman"/>
      <w:lvlText w:val="%6."/>
      <w:lvlJc w:val="right"/>
      <w:pPr>
        <w:ind w:left="5721" w:hanging="180"/>
      </w:pPr>
    </w:lvl>
    <w:lvl w:ilvl="6" w:tplc="0416000F" w:tentative="1">
      <w:start w:val="1"/>
      <w:numFmt w:val="decimal"/>
      <w:lvlText w:val="%7."/>
      <w:lvlJc w:val="left"/>
      <w:pPr>
        <w:ind w:left="6441" w:hanging="360"/>
      </w:pPr>
    </w:lvl>
    <w:lvl w:ilvl="7" w:tplc="04160019" w:tentative="1">
      <w:start w:val="1"/>
      <w:numFmt w:val="lowerLetter"/>
      <w:lvlText w:val="%8."/>
      <w:lvlJc w:val="left"/>
      <w:pPr>
        <w:ind w:left="7161" w:hanging="360"/>
      </w:pPr>
    </w:lvl>
    <w:lvl w:ilvl="8" w:tplc="0416001B" w:tentative="1">
      <w:start w:val="1"/>
      <w:numFmt w:val="lowerRoman"/>
      <w:lvlText w:val="%9."/>
      <w:lvlJc w:val="right"/>
      <w:pPr>
        <w:ind w:left="7881" w:hanging="180"/>
      </w:pPr>
    </w:lvl>
  </w:abstractNum>
  <w:abstractNum w:abstractNumId="18">
    <w:nsid w:val="531A5F37"/>
    <w:multiLevelType w:val="hybridMultilevel"/>
    <w:tmpl w:val="254C2BF4"/>
    <w:lvl w:ilvl="0" w:tplc="B2562F1C">
      <w:start w:val="4"/>
      <w:numFmt w:val="upperRoman"/>
      <w:lvlText w:val="%1"/>
      <w:lvlJc w:val="left"/>
      <w:pPr>
        <w:ind w:left="142" w:hanging="324"/>
      </w:pPr>
      <w:rPr>
        <w:rFonts w:ascii="Times New Roman" w:eastAsia="Times New Roman" w:hAnsi="Times New Roman" w:cs="Times New Roman" w:hint="default"/>
        <w:spacing w:val="-4"/>
        <w:w w:val="99"/>
        <w:sz w:val="24"/>
        <w:szCs w:val="24"/>
        <w:lang w:val="pt-BR" w:eastAsia="pt-BR" w:bidi="pt-BR"/>
      </w:rPr>
    </w:lvl>
    <w:lvl w:ilvl="1" w:tplc="90CA21BE">
      <w:numFmt w:val="bullet"/>
      <w:lvlText w:val="•"/>
      <w:lvlJc w:val="left"/>
      <w:pPr>
        <w:ind w:left="1074" w:hanging="324"/>
      </w:pPr>
      <w:rPr>
        <w:rFonts w:hint="default"/>
        <w:lang w:val="pt-BR" w:eastAsia="pt-BR" w:bidi="pt-BR"/>
      </w:rPr>
    </w:lvl>
    <w:lvl w:ilvl="2" w:tplc="E80E17B6">
      <w:numFmt w:val="bullet"/>
      <w:lvlText w:val="•"/>
      <w:lvlJc w:val="left"/>
      <w:pPr>
        <w:ind w:left="2009" w:hanging="324"/>
      </w:pPr>
      <w:rPr>
        <w:rFonts w:hint="default"/>
        <w:lang w:val="pt-BR" w:eastAsia="pt-BR" w:bidi="pt-BR"/>
      </w:rPr>
    </w:lvl>
    <w:lvl w:ilvl="3" w:tplc="19507A30">
      <w:numFmt w:val="bullet"/>
      <w:lvlText w:val="•"/>
      <w:lvlJc w:val="left"/>
      <w:pPr>
        <w:ind w:left="2943" w:hanging="324"/>
      </w:pPr>
      <w:rPr>
        <w:rFonts w:hint="default"/>
        <w:lang w:val="pt-BR" w:eastAsia="pt-BR" w:bidi="pt-BR"/>
      </w:rPr>
    </w:lvl>
    <w:lvl w:ilvl="4" w:tplc="E50A6A02">
      <w:numFmt w:val="bullet"/>
      <w:lvlText w:val="•"/>
      <w:lvlJc w:val="left"/>
      <w:pPr>
        <w:ind w:left="3878" w:hanging="324"/>
      </w:pPr>
      <w:rPr>
        <w:rFonts w:hint="default"/>
        <w:lang w:val="pt-BR" w:eastAsia="pt-BR" w:bidi="pt-BR"/>
      </w:rPr>
    </w:lvl>
    <w:lvl w:ilvl="5" w:tplc="56BE4CB2">
      <w:numFmt w:val="bullet"/>
      <w:lvlText w:val="•"/>
      <w:lvlJc w:val="left"/>
      <w:pPr>
        <w:ind w:left="4813" w:hanging="324"/>
      </w:pPr>
      <w:rPr>
        <w:rFonts w:hint="default"/>
        <w:lang w:val="pt-BR" w:eastAsia="pt-BR" w:bidi="pt-BR"/>
      </w:rPr>
    </w:lvl>
    <w:lvl w:ilvl="6" w:tplc="C3F63D5C">
      <w:numFmt w:val="bullet"/>
      <w:lvlText w:val="•"/>
      <w:lvlJc w:val="left"/>
      <w:pPr>
        <w:ind w:left="5747" w:hanging="324"/>
      </w:pPr>
      <w:rPr>
        <w:rFonts w:hint="default"/>
        <w:lang w:val="pt-BR" w:eastAsia="pt-BR" w:bidi="pt-BR"/>
      </w:rPr>
    </w:lvl>
    <w:lvl w:ilvl="7" w:tplc="6A501108">
      <w:numFmt w:val="bullet"/>
      <w:lvlText w:val="•"/>
      <w:lvlJc w:val="left"/>
      <w:pPr>
        <w:ind w:left="6682" w:hanging="324"/>
      </w:pPr>
      <w:rPr>
        <w:rFonts w:hint="default"/>
        <w:lang w:val="pt-BR" w:eastAsia="pt-BR" w:bidi="pt-BR"/>
      </w:rPr>
    </w:lvl>
    <w:lvl w:ilvl="8" w:tplc="DE16A5B4">
      <w:numFmt w:val="bullet"/>
      <w:lvlText w:val="•"/>
      <w:lvlJc w:val="left"/>
      <w:pPr>
        <w:ind w:left="7617" w:hanging="324"/>
      </w:pPr>
      <w:rPr>
        <w:rFonts w:hint="default"/>
        <w:lang w:val="pt-BR" w:eastAsia="pt-BR" w:bidi="pt-BR"/>
      </w:rPr>
    </w:lvl>
  </w:abstractNum>
  <w:abstractNum w:abstractNumId="19">
    <w:nsid w:val="5445212B"/>
    <w:multiLevelType w:val="hybridMultilevel"/>
    <w:tmpl w:val="4C282F54"/>
    <w:lvl w:ilvl="0" w:tplc="8604AF52">
      <w:start w:val="1"/>
      <w:numFmt w:val="lowerLetter"/>
      <w:lvlText w:val="%1)"/>
      <w:lvlJc w:val="left"/>
      <w:pPr>
        <w:ind w:left="112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48" w:hanging="360"/>
      </w:pPr>
    </w:lvl>
    <w:lvl w:ilvl="2" w:tplc="0416001B" w:tentative="1">
      <w:start w:val="1"/>
      <w:numFmt w:val="lowerRoman"/>
      <w:lvlText w:val="%3."/>
      <w:lvlJc w:val="right"/>
      <w:pPr>
        <w:ind w:left="2568" w:hanging="180"/>
      </w:pPr>
    </w:lvl>
    <w:lvl w:ilvl="3" w:tplc="0416000F" w:tentative="1">
      <w:start w:val="1"/>
      <w:numFmt w:val="decimal"/>
      <w:lvlText w:val="%4."/>
      <w:lvlJc w:val="left"/>
      <w:pPr>
        <w:ind w:left="3288" w:hanging="360"/>
      </w:pPr>
    </w:lvl>
    <w:lvl w:ilvl="4" w:tplc="04160019" w:tentative="1">
      <w:start w:val="1"/>
      <w:numFmt w:val="lowerLetter"/>
      <w:lvlText w:val="%5."/>
      <w:lvlJc w:val="left"/>
      <w:pPr>
        <w:ind w:left="4008" w:hanging="360"/>
      </w:pPr>
    </w:lvl>
    <w:lvl w:ilvl="5" w:tplc="0416001B" w:tentative="1">
      <w:start w:val="1"/>
      <w:numFmt w:val="lowerRoman"/>
      <w:lvlText w:val="%6."/>
      <w:lvlJc w:val="right"/>
      <w:pPr>
        <w:ind w:left="4728" w:hanging="180"/>
      </w:pPr>
    </w:lvl>
    <w:lvl w:ilvl="6" w:tplc="0416000F" w:tentative="1">
      <w:start w:val="1"/>
      <w:numFmt w:val="decimal"/>
      <w:lvlText w:val="%7."/>
      <w:lvlJc w:val="left"/>
      <w:pPr>
        <w:ind w:left="5448" w:hanging="360"/>
      </w:pPr>
    </w:lvl>
    <w:lvl w:ilvl="7" w:tplc="04160019" w:tentative="1">
      <w:start w:val="1"/>
      <w:numFmt w:val="lowerLetter"/>
      <w:lvlText w:val="%8."/>
      <w:lvlJc w:val="left"/>
      <w:pPr>
        <w:ind w:left="6168" w:hanging="360"/>
      </w:pPr>
    </w:lvl>
    <w:lvl w:ilvl="8" w:tplc="0416001B" w:tentative="1">
      <w:start w:val="1"/>
      <w:numFmt w:val="lowerRoman"/>
      <w:lvlText w:val="%9."/>
      <w:lvlJc w:val="right"/>
      <w:pPr>
        <w:ind w:left="6888" w:hanging="180"/>
      </w:pPr>
    </w:lvl>
  </w:abstractNum>
  <w:abstractNum w:abstractNumId="20">
    <w:nsid w:val="6D46741B"/>
    <w:multiLevelType w:val="hybridMultilevel"/>
    <w:tmpl w:val="551ED178"/>
    <w:lvl w:ilvl="0" w:tplc="6FB023B0">
      <w:start w:val="5"/>
      <w:numFmt w:val="upperRoman"/>
      <w:lvlText w:val="%1"/>
      <w:lvlJc w:val="left"/>
      <w:pPr>
        <w:ind w:left="142" w:hanging="32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BR" w:eastAsia="pt-BR" w:bidi="pt-BR"/>
      </w:rPr>
    </w:lvl>
    <w:lvl w:ilvl="1" w:tplc="887EDE1E">
      <w:numFmt w:val="bullet"/>
      <w:lvlText w:val="•"/>
      <w:lvlJc w:val="left"/>
      <w:pPr>
        <w:ind w:left="1074" w:hanging="320"/>
      </w:pPr>
      <w:rPr>
        <w:rFonts w:hint="default"/>
        <w:lang w:val="pt-BR" w:eastAsia="pt-BR" w:bidi="pt-BR"/>
      </w:rPr>
    </w:lvl>
    <w:lvl w:ilvl="2" w:tplc="BE380FA2">
      <w:numFmt w:val="bullet"/>
      <w:lvlText w:val="•"/>
      <w:lvlJc w:val="left"/>
      <w:pPr>
        <w:ind w:left="2009" w:hanging="320"/>
      </w:pPr>
      <w:rPr>
        <w:rFonts w:hint="default"/>
        <w:lang w:val="pt-BR" w:eastAsia="pt-BR" w:bidi="pt-BR"/>
      </w:rPr>
    </w:lvl>
    <w:lvl w:ilvl="3" w:tplc="0A825ED8">
      <w:numFmt w:val="bullet"/>
      <w:lvlText w:val="•"/>
      <w:lvlJc w:val="left"/>
      <w:pPr>
        <w:ind w:left="2943" w:hanging="320"/>
      </w:pPr>
      <w:rPr>
        <w:rFonts w:hint="default"/>
        <w:lang w:val="pt-BR" w:eastAsia="pt-BR" w:bidi="pt-BR"/>
      </w:rPr>
    </w:lvl>
    <w:lvl w:ilvl="4" w:tplc="F98625C6">
      <w:numFmt w:val="bullet"/>
      <w:lvlText w:val="•"/>
      <w:lvlJc w:val="left"/>
      <w:pPr>
        <w:ind w:left="3878" w:hanging="320"/>
      </w:pPr>
      <w:rPr>
        <w:rFonts w:hint="default"/>
        <w:lang w:val="pt-BR" w:eastAsia="pt-BR" w:bidi="pt-BR"/>
      </w:rPr>
    </w:lvl>
    <w:lvl w:ilvl="5" w:tplc="A9325718">
      <w:numFmt w:val="bullet"/>
      <w:lvlText w:val="•"/>
      <w:lvlJc w:val="left"/>
      <w:pPr>
        <w:ind w:left="4813" w:hanging="320"/>
      </w:pPr>
      <w:rPr>
        <w:rFonts w:hint="default"/>
        <w:lang w:val="pt-BR" w:eastAsia="pt-BR" w:bidi="pt-BR"/>
      </w:rPr>
    </w:lvl>
    <w:lvl w:ilvl="6" w:tplc="A106E39E">
      <w:numFmt w:val="bullet"/>
      <w:lvlText w:val="•"/>
      <w:lvlJc w:val="left"/>
      <w:pPr>
        <w:ind w:left="5747" w:hanging="320"/>
      </w:pPr>
      <w:rPr>
        <w:rFonts w:hint="default"/>
        <w:lang w:val="pt-BR" w:eastAsia="pt-BR" w:bidi="pt-BR"/>
      </w:rPr>
    </w:lvl>
    <w:lvl w:ilvl="7" w:tplc="BED0D1F8">
      <w:numFmt w:val="bullet"/>
      <w:lvlText w:val="•"/>
      <w:lvlJc w:val="left"/>
      <w:pPr>
        <w:ind w:left="6682" w:hanging="320"/>
      </w:pPr>
      <w:rPr>
        <w:rFonts w:hint="default"/>
        <w:lang w:val="pt-BR" w:eastAsia="pt-BR" w:bidi="pt-BR"/>
      </w:rPr>
    </w:lvl>
    <w:lvl w:ilvl="8" w:tplc="BBCE5124">
      <w:numFmt w:val="bullet"/>
      <w:lvlText w:val="•"/>
      <w:lvlJc w:val="left"/>
      <w:pPr>
        <w:ind w:left="7617" w:hanging="320"/>
      </w:pPr>
      <w:rPr>
        <w:rFonts w:hint="default"/>
        <w:lang w:val="pt-BR" w:eastAsia="pt-BR" w:bidi="pt-BR"/>
      </w:rPr>
    </w:lvl>
  </w:abstractNum>
  <w:abstractNum w:abstractNumId="21">
    <w:nsid w:val="6E18574F"/>
    <w:multiLevelType w:val="hybridMultilevel"/>
    <w:tmpl w:val="E9E69FA2"/>
    <w:lvl w:ilvl="0" w:tplc="ACB66648">
      <w:start w:val="1"/>
      <w:numFmt w:val="upperRoman"/>
      <w:lvlText w:val="%1."/>
      <w:lvlJc w:val="left"/>
      <w:pPr>
        <w:ind w:left="2421" w:hanging="72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22">
    <w:nsid w:val="783F6E1A"/>
    <w:multiLevelType w:val="hybridMultilevel"/>
    <w:tmpl w:val="33BC3800"/>
    <w:lvl w:ilvl="0" w:tplc="EAB81AC4">
      <w:start w:val="1"/>
      <w:numFmt w:val="upperRoman"/>
      <w:lvlText w:val="%1"/>
      <w:lvlJc w:val="left"/>
      <w:pPr>
        <w:ind w:left="142" w:hanging="137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BR" w:eastAsia="pt-BR" w:bidi="pt-BR"/>
      </w:rPr>
    </w:lvl>
    <w:lvl w:ilvl="1" w:tplc="2F0666EE">
      <w:numFmt w:val="bullet"/>
      <w:lvlText w:val="•"/>
      <w:lvlJc w:val="left"/>
      <w:pPr>
        <w:ind w:left="1074" w:hanging="137"/>
      </w:pPr>
      <w:rPr>
        <w:rFonts w:hint="default"/>
        <w:lang w:val="pt-BR" w:eastAsia="pt-BR" w:bidi="pt-BR"/>
      </w:rPr>
    </w:lvl>
    <w:lvl w:ilvl="2" w:tplc="5A06F8EA">
      <w:numFmt w:val="bullet"/>
      <w:lvlText w:val="•"/>
      <w:lvlJc w:val="left"/>
      <w:pPr>
        <w:ind w:left="2009" w:hanging="137"/>
      </w:pPr>
      <w:rPr>
        <w:rFonts w:hint="default"/>
        <w:lang w:val="pt-BR" w:eastAsia="pt-BR" w:bidi="pt-BR"/>
      </w:rPr>
    </w:lvl>
    <w:lvl w:ilvl="3" w:tplc="C5C46D0A">
      <w:numFmt w:val="bullet"/>
      <w:lvlText w:val="•"/>
      <w:lvlJc w:val="left"/>
      <w:pPr>
        <w:ind w:left="2943" w:hanging="137"/>
      </w:pPr>
      <w:rPr>
        <w:rFonts w:hint="default"/>
        <w:lang w:val="pt-BR" w:eastAsia="pt-BR" w:bidi="pt-BR"/>
      </w:rPr>
    </w:lvl>
    <w:lvl w:ilvl="4" w:tplc="971C826A">
      <w:numFmt w:val="bullet"/>
      <w:lvlText w:val="•"/>
      <w:lvlJc w:val="left"/>
      <w:pPr>
        <w:ind w:left="3878" w:hanging="137"/>
      </w:pPr>
      <w:rPr>
        <w:rFonts w:hint="default"/>
        <w:lang w:val="pt-BR" w:eastAsia="pt-BR" w:bidi="pt-BR"/>
      </w:rPr>
    </w:lvl>
    <w:lvl w:ilvl="5" w:tplc="AE6CD8F4">
      <w:numFmt w:val="bullet"/>
      <w:lvlText w:val="•"/>
      <w:lvlJc w:val="left"/>
      <w:pPr>
        <w:ind w:left="4813" w:hanging="137"/>
      </w:pPr>
      <w:rPr>
        <w:rFonts w:hint="default"/>
        <w:lang w:val="pt-BR" w:eastAsia="pt-BR" w:bidi="pt-BR"/>
      </w:rPr>
    </w:lvl>
    <w:lvl w:ilvl="6" w:tplc="C1847AA2">
      <w:numFmt w:val="bullet"/>
      <w:lvlText w:val="•"/>
      <w:lvlJc w:val="left"/>
      <w:pPr>
        <w:ind w:left="5747" w:hanging="137"/>
      </w:pPr>
      <w:rPr>
        <w:rFonts w:hint="default"/>
        <w:lang w:val="pt-BR" w:eastAsia="pt-BR" w:bidi="pt-BR"/>
      </w:rPr>
    </w:lvl>
    <w:lvl w:ilvl="7" w:tplc="27624DD6">
      <w:numFmt w:val="bullet"/>
      <w:lvlText w:val="•"/>
      <w:lvlJc w:val="left"/>
      <w:pPr>
        <w:ind w:left="6682" w:hanging="137"/>
      </w:pPr>
      <w:rPr>
        <w:rFonts w:hint="default"/>
        <w:lang w:val="pt-BR" w:eastAsia="pt-BR" w:bidi="pt-BR"/>
      </w:rPr>
    </w:lvl>
    <w:lvl w:ilvl="8" w:tplc="598497AC">
      <w:numFmt w:val="bullet"/>
      <w:lvlText w:val="•"/>
      <w:lvlJc w:val="left"/>
      <w:pPr>
        <w:ind w:left="7617" w:hanging="137"/>
      </w:pPr>
      <w:rPr>
        <w:rFonts w:hint="default"/>
        <w:lang w:val="pt-BR" w:eastAsia="pt-BR" w:bidi="pt-BR"/>
      </w:rPr>
    </w:lvl>
  </w:abstractNum>
  <w:abstractNum w:abstractNumId="23">
    <w:nsid w:val="7CE70591"/>
    <w:multiLevelType w:val="hybridMultilevel"/>
    <w:tmpl w:val="8BEA1690"/>
    <w:lvl w:ilvl="0" w:tplc="12DCF294">
      <w:start w:val="1"/>
      <w:numFmt w:val="upperRoman"/>
      <w:lvlText w:val="%1"/>
      <w:lvlJc w:val="left"/>
      <w:pPr>
        <w:ind w:left="142" w:hanging="137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BR" w:eastAsia="pt-BR" w:bidi="pt-BR"/>
      </w:rPr>
    </w:lvl>
    <w:lvl w:ilvl="1" w:tplc="C3B6C670">
      <w:numFmt w:val="bullet"/>
      <w:lvlText w:val="•"/>
      <w:lvlJc w:val="left"/>
      <w:pPr>
        <w:ind w:left="1074" w:hanging="137"/>
      </w:pPr>
      <w:rPr>
        <w:rFonts w:hint="default"/>
        <w:lang w:val="pt-BR" w:eastAsia="pt-BR" w:bidi="pt-BR"/>
      </w:rPr>
    </w:lvl>
    <w:lvl w:ilvl="2" w:tplc="41C6DCC8">
      <w:numFmt w:val="bullet"/>
      <w:lvlText w:val="•"/>
      <w:lvlJc w:val="left"/>
      <w:pPr>
        <w:ind w:left="2009" w:hanging="137"/>
      </w:pPr>
      <w:rPr>
        <w:rFonts w:hint="default"/>
        <w:lang w:val="pt-BR" w:eastAsia="pt-BR" w:bidi="pt-BR"/>
      </w:rPr>
    </w:lvl>
    <w:lvl w:ilvl="3" w:tplc="7ACA07B2">
      <w:numFmt w:val="bullet"/>
      <w:lvlText w:val="•"/>
      <w:lvlJc w:val="left"/>
      <w:pPr>
        <w:ind w:left="2943" w:hanging="137"/>
      </w:pPr>
      <w:rPr>
        <w:rFonts w:hint="default"/>
        <w:lang w:val="pt-BR" w:eastAsia="pt-BR" w:bidi="pt-BR"/>
      </w:rPr>
    </w:lvl>
    <w:lvl w:ilvl="4" w:tplc="807A3BDA">
      <w:numFmt w:val="bullet"/>
      <w:lvlText w:val="•"/>
      <w:lvlJc w:val="left"/>
      <w:pPr>
        <w:ind w:left="3878" w:hanging="137"/>
      </w:pPr>
      <w:rPr>
        <w:rFonts w:hint="default"/>
        <w:lang w:val="pt-BR" w:eastAsia="pt-BR" w:bidi="pt-BR"/>
      </w:rPr>
    </w:lvl>
    <w:lvl w:ilvl="5" w:tplc="A476C340">
      <w:numFmt w:val="bullet"/>
      <w:lvlText w:val="•"/>
      <w:lvlJc w:val="left"/>
      <w:pPr>
        <w:ind w:left="4813" w:hanging="137"/>
      </w:pPr>
      <w:rPr>
        <w:rFonts w:hint="default"/>
        <w:lang w:val="pt-BR" w:eastAsia="pt-BR" w:bidi="pt-BR"/>
      </w:rPr>
    </w:lvl>
    <w:lvl w:ilvl="6" w:tplc="FE0CAE9C">
      <w:numFmt w:val="bullet"/>
      <w:lvlText w:val="•"/>
      <w:lvlJc w:val="left"/>
      <w:pPr>
        <w:ind w:left="5747" w:hanging="137"/>
      </w:pPr>
      <w:rPr>
        <w:rFonts w:hint="default"/>
        <w:lang w:val="pt-BR" w:eastAsia="pt-BR" w:bidi="pt-BR"/>
      </w:rPr>
    </w:lvl>
    <w:lvl w:ilvl="7" w:tplc="2F90F0BE">
      <w:numFmt w:val="bullet"/>
      <w:lvlText w:val="•"/>
      <w:lvlJc w:val="left"/>
      <w:pPr>
        <w:ind w:left="6682" w:hanging="137"/>
      </w:pPr>
      <w:rPr>
        <w:rFonts w:hint="default"/>
        <w:lang w:val="pt-BR" w:eastAsia="pt-BR" w:bidi="pt-BR"/>
      </w:rPr>
    </w:lvl>
    <w:lvl w:ilvl="8" w:tplc="62DC0DFC">
      <w:numFmt w:val="bullet"/>
      <w:lvlText w:val="•"/>
      <w:lvlJc w:val="left"/>
      <w:pPr>
        <w:ind w:left="7617" w:hanging="137"/>
      </w:pPr>
      <w:rPr>
        <w:rFonts w:hint="default"/>
        <w:lang w:val="pt-BR" w:eastAsia="pt-BR" w:bidi="pt-BR"/>
      </w:rPr>
    </w:lvl>
  </w:abstractNum>
  <w:num w:numId="1">
    <w:abstractNumId w:val="13"/>
  </w:num>
  <w:num w:numId="2">
    <w:abstractNumId w:val="17"/>
  </w:num>
  <w:num w:numId="3">
    <w:abstractNumId w:val="21"/>
  </w:num>
  <w:num w:numId="4">
    <w:abstractNumId w:val="19"/>
  </w:num>
  <w:num w:numId="5">
    <w:abstractNumId w:val="9"/>
  </w:num>
  <w:num w:numId="6">
    <w:abstractNumId w:val="3"/>
  </w:num>
  <w:num w:numId="7">
    <w:abstractNumId w:val="16"/>
  </w:num>
  <w:num w:numId="8">
    <w:abstractNumId w:val="14"/>
  </w:num>
  <w:num w:numId="9">
    <w:abstractNumId w:val="8"/>
  </w:num>
  <w:num w:numId="10">
    <w:abstractNumId w:val="1"/>
  </w:num>
  <w:num w:numId="11">
    <w:abstractNumId w:val="18"/>
  </w:num>
  <w:num w:numId="12">
    <w:abstractNumId w:val="15"/>
  </w:num>
  <w:num w:numId="13">
    <w:abstractNumId w:val="2"/>
  </w:num>
  <w:num w:numId="14">
    <w:abstractNumId w:val="10"/>
  </w:num>
  <w:num w:numId="15">
    <w:abstractNumId w:val="0"/>
  </w:num>
  <w:num w:numId="16">
    <w:abstractNumId w:val="11"/>
  </w:num>
  <w:num w:numId="17">
    <w:abstractNumId w:val="12"/>
  </w:num>
  <w:num w:numId="18">
    <w:abstractNumId w:val="7"/>
  </w:num>
  <w:num w:numId="19">
    <w:abstractNumId w:val="4"/>
  </w:num>
  <w:num w:numId="20">
    <w:abstractNumId w:val="22"/>
  </w:num>
  <w:num w:numId="21">
    <w:abstractNumId w:val="5"/>
  </w:num>
  <w:num w:numId="22">
    <w:abstractNumId w:val="23"/>
  </w:num>
  <w:num w:numId="23">
    <w:abstractNumId w:val="20"/>
  </w:num>
  <w:num w:numId="2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81D1B"/>
    <w:rsid w:val="00004365"/>
    <w:rsid w:val="00014C9A"/>
    <w:rsid w:val="00015F26"/>
    <w:rsid w:val="0003214C"/>
    <w:rsid w:val="00032DA9"/>
    <w:rsid w:val="000335B3"/>
    <w:rsid w:val="000337C7"/>
    <w:rsid w:val="00040B26"/>
    <w:rsid w:val="000433F9"/>
    <w:rsid w:val="00045444"/>
    <w:rsid w:val="00060E04"/>
    <w:rsid w:val="000675E0"/>
    <w:rsid w:val="0007317E"/>
    <w:rsid w:val="00073A0D"/>
    <w:rsid w:val="00074652"/>
    <w:rsid w:val="0008045E"/>
    <w:rsid w:val="000830BD"/>
    <w:rsid w:val="00083476"/>
    <w:rsid w:val="00084350"/>
    <w:rsid w:val="0009712E"/>
    <w:rsid w:val="000A1029"/>
    <w:rsid w:val="000A1246"/>
    <w:rsid w:val="000A3537"/>
    <w:rsid w:val="000B20A0"/>
    <w:rsid w:val="000C1955"/>
    <w:rsid w:val="000E4CDA"/>
    <w:rsid w:val="000F0321"/>
    <w:rsid w:val="0011614A"/>
    <w:rsid w:val="00143C29"/>
    <w:rsid w:val="00150D63"/>
    <w:rsid w:val="00177EA7"/>
    <w:rsid w:val="00191AEE"/>
    <w:rsid w:val="00193092"/>
    <w:rsid w:val="001A49BE"/>
    <w:rsid w:val="001C0368"/>
    <w:rsid w:val="001C308E"/>
    <w:rsid w:val="001C776B"/>
    <w:rsid w:val="001D0566"/>
    <w:rsid w:val="001D3A59"/>
    <w:rsid w:val="001D3C53"/>
    <w:rsid w:val="001E130D"/>
    <w:rsid w:val="001E180C"/>
    <w:rsid w:val="001E41F5"/>
    <w:rsid w:val="00212ED2"/>
    <w:rsid w:val="00227A35"/>
    <w:rsid w:val="00240E53"/>
    <w:rsid w:val="0024413E"/>
    <w:rsid w:val="00245DA6"/>
    <w:rsid w:val="0024764A"/>
    <w:rsid w:val="00252668"/>
    <w:rsid w:val="0025286C"/>
    <w:rsid w:val="002539EA"/>
    <w:rsid w:val="00257216"/>
    <w:rsid w:val="00263875"/>
    <w:rsid w:val="00265619"/>
    <w:rsid w:val="0027342E"/>
    <w:rsid w:val="002B500A"/>
    <w:rsid w:val="002C3DC5"/>
    <w:rsid w:val="002D0FAF"/>
    <w:rsid w:val="002D3166"/>
    <w:rsid w:val="002D52B1"/>
    <w:rsid w:val="002D5ABC"/>
    <w:rsid w:val="002D74E6"/>
    <w:rsid w:val="002F267E"/>
    <w:rsid w:val="002F61D6"/>
    <w:rsid w:val="00301810"/>
    <w:rsid w:val="00303C9B"/>
    <w:rsid w:val="0030444F"/>
    <w:rsid w:val="00304867"/>
    <w:rsid w:val="0030697B"/>
    <w:rsid w:val="0030743E"/>
    <w:rsid w:val="00312FD3"/>
    <w:rsid w:val="00315BE4"/>
    <w:rsid w:val="00317BB5"/>
    <w:rsid w:val="00321DC8"/>
    <w:rsid w:val="00322568"/>
    <w:rsid w:val="00327822"/>
    <w:rsid w:val="0033401A"/>
    <w:rsid w:val="00335EF2"/>
    <w:rsid w:val="00341603"/>
    <w:rsid w:val="00347D24"/>
    <w:rsid w:val="003503D6"/>
    <w:rsid w:val="0035474B"/>
    <w:rsid w:val="00380611"/>
    <w:rsid w:val="00382005"/>
    <w:rsid w:val="0038213B"/>
    <w:rsid w:val="003A2226"/>
    <w:rsid w:val="003B3989"/>
    <w:rsid w:val="003B409A"/>
    <w:rsid w:val="003B5BB1"/>
    <w:rsid w:val="003B6846"/>
    <w:rsid w:val="003C27E3"/>
    <w:rsid w:val="003C3F87"/>
    <w:rsid w:val="003E20BA"/>
    <w:rsid w:val="003E3B94"/>
    <w:rsid w:val="003E4023"/>
    <w:rsid w:val="003E7A66"/>
    <w:rsid w:val="003F6EB8"/>
    <w:rsid w:val="004027F9"/>
    <w:rsid w:val="00403B78"/>
    <w:rsid w:val="004079AC"/>
    <w:rsid w:val="00410B0C"/>
    <w:rsid w:val="00411BCF"/>
    <w:rsid w:val="00432D90"/>
    <w:rsid w:val="00434FA7"/>
    <w:rsid w:val="004403A7"/>
    <w:rsid w:val="00441CDB"/>
    <w:rsid w:val="0045122F"/>
    <w:rsid w:val="004611A6"/>
    <w:rsid w:val="00461A72"/>
    <w:rsid w:val="00471582"/>
    <w:rsid w:val="00481D1B"/>
    <w:rsid w:val="00484F18"/>
    <w:rsid w:val="004A4022"/>
    <w:rsid w:val="004B27FB"/>
    <w:rsid w:val="004B60AC"/>
    <w:rsid w:val="004B6137"/>
    <w:rsid w:val="004C03A3"/>
    <w:rsid w:val="004C1F0A"/>
    <w:rsid w:val="004C23EE"/>
    <w:rsid w:val="004D3C0B"/>
    <w:rsid w:val="00501839"/>
    <w:rsid w:val="00503AED"/>
    <w:rsid w:val="0050509D"/>
    <w:rsid w:val="00506B5A"/>
    <w:rsid w:val="00507A2C"/>
    <w:rsid w:val="00515FF8"/>
    <w:rsid w:val="00530B28"/>
    <w:rsid w:val="00535DD2"/>
    <w:rsid w:val="00536150"/>
    <w:rsid w:val="00540DD6"/>
    <w:rsid w:val="005440ED"/>
    <w:rsid w:val="005471A1"/>
    <w:rsid w:val="00554FD8"/>
    <w:rsid w:val="0055590D"/>
    <w:rsid w:val="00561EC4"/>
    <w:rsid w:val="00570119"/>
    <w:rsid w:val="00582D39"/>
    <w:rsid w:val="00596DAC"/>
    <w:rsid w:val="005A74A7"/>
    <w:rsid w:val="005B01F7"/>
    <w:rsid w:val="005B3FD8"/>
    <w:rsid w:val="005C52C6"/>
    <w:rsid w:val="005D2830"/>
    <w:rsid w:val="005D78A5"/>
    <w:rsid w:val="005E3914"/>
    <w:rsid w:val="006008DB"/>
    <w:rsid w:val="0060196E"/>
    <w:rsid w:val="006209D8"/>
    <w:rsid w:val="00622C13"/>
    <w:rsid w:val="00636758"/>
    <w:rsid w:val="00646AC9"/>
    <w:rsid w:val="00650D3D"/>
    <w:rsid w:val="00663B45"/>
    <w:rsid w:val="00671720"/>
    <w:rsid w:val="00677823"/>
    <w:rsid w:val="00686CF9"/>
    <w:rsid w:val="0069070E"/>
    <w:rsid w:val="0069570B"/>
    <w:rsid w:val="006A2F2B"/>
    <w:rsid w:val="006A69D3"/>
    <w:rsid w:val="006B2AEA"/>
    <w:rsid w:val="006B2BA7"/>
    <w:rsid w:val="006C0324"/>
    <w:rsid w:val="006C2B5C"/>
    <w:rsid w:val="006D074A"/>
    <w:rsid w:val="006D2940"/>
    <w:rsid w:val="006D77B3"/>
    <w:rsid w:val="006E1FC4"/>
    <w:rsid w:val="006E47EB"/>
    <w:rsid w:val="006F030C"/>
    <w:rsid w:val="006F3F72"/>
    <w:rsid w:val="006F4515"/>
    <w:rsid w:val="007029FC"/>
    <w:rsid w:val="007063A6"/>
    <w:rsid w:val="00710535"/>
    <w:rsid w:val="0071656C"/>
    <w:rsid w:val="0071789B"/>
    <w:rsid w:val="0072055C"/>
    <w:rsid w:val="00721EE1"/>
    <w:rsid w:val="00722D0D"/>
    <w:rsid w:val="00727E76"/>
    <w:rsid w:val="00735098"/>
    <w:rsid w:val="00740B74"/>
    <w:rsid w:val="00740D5D"/>
    <w:rsid w:val="00741CAD"/>
    <w:rsid w:val="00743A15"/>
    <w:rsid w:val="007662E1"/>
    <w:rsid w:val="007743B9"/>
    <w:rsid w:val="00775FB2"/>
    <w:rsid w:val="00777B27"/>
    <w:rsid w:val="00783727"/>
    <w:rsid w:val="00784522"/>
    <w:rsid w:val="00794260"/>
    <w:rsid w:val="007A2343"/>
    <w:rsid w:val="007C2770"/>
    <w:rsid w:val="007C3BFB"/>
    <w:rsid w:val="007C453B"/>
    <w:rsid w:val="007C48BD"/>
    <w:rsid w:val="007E3433"/>
    <w:rsid w:val="007E7C7C"/>
    <w:rsid w:val="007F78F5"/>
    <w:rsid w:val="00802FA3"/>
    <w:rsid w:val="008043BE"/>
    <w:rsid w:val="00811650"/>
    <w:rsid w:val="00815308"/>
    <w:rsid w:val="0083026C"/>
    <w:rsid w:val="00840E69"/>
    <w:rsid w:val="00842290"/>
    <w:rsid w:val="0084644F"/>
    <w:rsid w:val="008504D4"/>
    <w:rsid w:val="008573FA"/>
    <w:rsid w:val="0087263F"/>
    <w:rsid w:val="00872914"/>
    <w:rsid w:val="008811D9"/>
    <w:rsid w:val="00881CC4"/>
    <w:rsid w:val="00882244"/>
    <w:rsid w:val="008833B3"/>
    <w:rsid w:val="0088516C"/>
    <w:rsid w:val="008920F1"/>
    <w:rsid w:val="008922A4"/>
    <w:rsid w:val="0089444A"/>
    <w:rsid w:val="0089572B"/>
    <w:rsid w:val="008A7249"/>
    <w:rsid w:val="008A7E6C"/>
    <w:rsid w:val="008B4060"/>
    <w:rsid w:val="008C0AD5"/>
    <w:rsid w:val="008C5784"/>
    <w:rsid w:val="008C5802"/>
    <w:rsid w:val="008D6D81"/>
    <w:rsid w:val="008E49F5"/>
    <w:rsid w:val="008F1C4D"/>
    <w:rsid w:val="008F2DEE"/>
    <w:rsid w:val="008F545C"/>
    <w:rsid w:val="0091147B"/>
    <w:rsid w:val="00923FF4"/>
    <w:rsid w:val="00926811"/>
    <w:rsid w:val="009310FE"/>
    <w:rsid w:val="00931117"/>
    <w:rsid w:val="00932453"/>
    <w:rsid w:val="00936A6E"/>
    <w:rsid w:val="00943A5F"/>
    <w:rsid w:val="00961A69"/>
    <w:rsid w:val="00970AD3"/>
    <w:rsid w:val="00970FE7"/>
    <w:rsid w:val="00980DE8"/>
    <w:rsid w:val="009842D1"/>
    <w:rsid w:val="009850A2"/>
    <w:rsid w:val="0098673E"/>
    <w:rsid w:val="0099150E"/>
    <w:rsid w:val="00994AC0"/>
    <w:rsid w:val="009A1898"/>
    <w:rsid w:val="009A482B"/>
    <w:rsid w:val="009C71A5"/>
    <w:rsid w:val="009D0FB3"/>
    <w:rsid w:val="009E18AB"/>
    <w:rsid w:val="00A005B0"/>
    <w:rsid w:val="00A03038"/>
    <w:rsid w:val="00A131DC"/>
    <w:rsid w:val="00A1324F"/>
    <w:rsid w:val="00A2355C"/>
    <w:rsid w:val="00A27C8F"/>
    <w:rsid w:val="00A301F4"/>
    <w:rsid w:val="00A41E33"/>
    <w:rsid w:val="00A46866"/>
    <w:rsid w:val="00A50826"/>
    <w:rsid w:val="00A5602C"/>
    <w:rsid w:val="00A63653"/>
    <w:rsid w:val="00A67060"/>
    <w:rsid w:val="00A718DD"/>
    <w:rsid w:val="00A754B6"/>
    <w:rsid w:val="00A81285"/>
    <w:rsid w:val="00A81695"/>
    <w:rsid w:val="00A8592B"/>
    <w:rsid w:val="00A926CD"/>
    <w:rsid w:val="00AA6659"/>
    <w:rsid w:val="00AC28AD"/>
    <w:rsid w:val="00AD11DF"/>
    <w:rsid w:val="00AD1AA9"/>
    <w:rsid w:val="00AD3951"/>
    <w:rsid w:val="00AE1C13"/>
    <w:rsid w:val="00AE56BF"/>
    <w:rsid w:val="00AE794D"/>
    <w:rsid w:val="00AF003E"/>
    <w:rsid w:val="00AF03F8"/>
    <w:rsid w:val="00AF5BE1"/>
    <w:rsid w:val="00AF67BF"/>
    <w:rsid w:val="00B017B2"/>
    <w:rsid w:val="00B032E4"/>
    <w:rsid w:val="00B06ABC"/>
    <w:rsid w:val="00B06B24"/>
    <w:rsid w:val="00B07D8C"/>
    <w:rsid w:val="00B111B3"/>
    <w:rsid w:val="00B15644"/>
    <w:rsid w:val="00B16659"/>
    <w:rsid w:val="00B3240F"/>
    <w:rsid w:val="00B349F4"/>
    <w:rsid w:val="00B36DC6"/>
    <w:rsid w:val="00B43F87"/>
    <w:rsid w:val="00B51041"/>
    <w:rsid w:val="00B5322A"/>
    <w:rsid w:val="00B62837"/>
    <w:rsid w:val="00B70DF2"/>
    <w:rsid w:val="00B7333D"/>
    <w:rsid w:val="00B84146"/>
    <w:rsid w:val="00B8703D"/>
    <w:rsid w:val="00B912B9"/>
    <w:rsid w:val="00B945C8"/>
    <w:rsid w:val="00B947AE"/>
    <w:rsid w:val="00B94B2F"/>
    <w:rsid w:val="00B96EEF"/>
    <w:rsid w:val="00BA1B1B"/>
    <w:rsid w:val="00BA3EC6"/>
    <w:rsid w:val="00BB0990"/>
    <w:rsid w:val="00BC1638"/>
    <w:rsid w:val="00BC5B9C"/>
    <w:rsid w:val="00BC72EE"/>
    <w:rsid w:val="00BC7C2C"/>
    <w:rsid w:val="00BD1628"/>
    <w:rsid w:val="00BD6920"/>
    <w:rsid w:val="00BE137D"/>
    <w:rsid w:val="00BE2D04"/>
    <w:rsid w:val="00BE58DA"/>
    <w:rsid w:val="00BE5B26"/>
    <w:rsid w:val="00BF0690"/>
    <w:rsid w:val="00BF369F"/>
    <w:rsid w:val="00C07F8C"/>
    <w:rsid w:val="00C12BAA"/>
    <w:rsid w:val="00C1625B"/>
    <w:rsid w:val="00C24C10"/>
    <w:rsid w:val="00C419B3"/>
    <w:rsid w:val="00C43C3F"/>
    <w:rsid w:val="00C44FCE"/>
    <w:rsid w:val="00C462D7"/>
    <w:rsid w:val="00C50537"/>
    <w:rsid w:val="00C61D2F"/>
    <w:rsid w:val="00C6737D"/>
    <w:rsid w:val="00C73C24"/>
    <w:rsid w:val="00C848B7"/>
    <w:rsid w:val="00C86911"/>
    <w:rsid w:val="00C96C87"/>
    <w:rsid w:val="00CA0707"/>
    <w:rsid w:val="00CA5C89"/>
    <w:rsid w:val="00CB04A3"/>
    <w:rsid w:val="00CB69A6"/>
    <w:rsid w:val="00CC2C86"/>
    <w:rsid w:val="00CD6187"/>
    <w:rsid w:val="00CD7E04"/>
    <w:rsid w:val="00CE1311"/>
    <w:rsid w:val="00CE299E"/>
    <w:rsid w:val="00CE56EF"/>
    <w:rsid w:val="00CE6B0A"/>
    <w:rsid w:val="00CF4C8E"/>
    <w:rsid w:val="00CF724A"/>
    <w:rsid w:val="00D166D2"/>
    <w:rsid w:val="00D22CF8"/>
    <w:rsid w:val="00D36168"/>
    <w:rsid w:val="00D429C0"/>
    <w:rsid w:val="00D461B9"/>
    <w:rsid w:val="00D46A46"/>
    <w:rsid w:val="00D55CCF"/>
    <w:rsid w:val="00D573D9"/>
    <w:rsid w:val="00D77908"/>
    <w:rsid w:val="00D8107D"/>
    <w:rsid w:val="00D82503"/>
    <w:rsid w:val="00D9085D"/>
    <w:rsid w:val="00DA23F0"/>
    <w:rsid w:val="00DB143C"/>
    <w:rsid w:val="00DB3E3B"/>
    <w:rsid w:val="00DB6FB8"/>
    <w:rsid w:val="00DC17FF"/>
    <w:rsid w:val="00DC6B01"/>
    <w:rsid w:val="00DD01E5"/>
    <w:rsid w:val="00DE5AF3"/>
    <w:rsid w:val="00DE711E"/>
    <w:rsid w:val="00DE7526"/>
    <w:rsid w:val="00E02EB6"/>
    <w:rsid w:val="00E02EC1"/>
    <w:rsid w:val="00E0371C"/>
    <w:rsid w:val="00E05006"/>
    <w:rsid w:val="00E265E0"/>
    <w:rsid w:val="00E41B66"/>
    <w:rsid w:val="00E43019"/>
    <w:rsid w:val="00E47023"/>
    <w:rsid w:val="00E51089"/>
    <w:rsid w:val="00E65EA0"/>
    <w:rsid w:val="00E731D3"/>
    <w:rsid w:val="00E74A0C"/>
    <w:rsid w:val="00E776AC"/>
    <w:rsid w:val="00E81CC9"/>
    <w:rsid w:val="00E81E58"/>
    <w:rsid w:val="00E92D88"/>
    <w:rsid w:val="00EA3D7E"/>
    <w:rsid w:val="00EB3672"/>
    <w:rsid w:val="00EB5FDD"/>
    <w:rsid w:val="00EC5971"/>
    <w:rsid w:val="00ED1468"/>
    <w:rsid w:val="00ED7A2C"/>
    <w:rsid w:val="00EF0776"/>
    <w:rsid w:val="00EF7AB1"/>
    <w:rsid w:val="00F035E2"/>
    <w:rsid w:val="00F1118D"/>
    <w:rsid w:val="00F11BBD"/>
    <w:rsid w:val="00F2231E"/>
    <w:rsid w:val="00F22EAA"/>
    <w:rsid w:val="00F278B6"/>
    <w:rsid w:val="00F310A3"/>
    <w:rsid w:val="00F325BF"/>
    <w:rsid w:val="00F37D5C"/>
    <w:rsid w:val="00F41E38"/>
    <w:rsid w:val="00F4265F"/>
    <w:rsid w:val="00F446A9"/>
    <w:rsid w:val="00F45403"/>
    <w:rsid w:val="00F5229A"/>
    <w:rsid w:val="00F56BB3"/>
    <w:rsid w:val="00F70861"/>
    <w:rsid w:val="00F83FED"/>
    <w:rsid w:val="00F84CB0"/>
    <w:rsid w:val="00F90055"/>
    <w:rsid w:val="00F91BC7"/>
    <w:rsid w:val="00F93F82"/>
    <w:rsid w:val="00F9536E"/>
    <w:rsid w:val="00FA3055"/>
    <w:rsid w:val="00FB25DB"/>
    <w:rsid w:val="00FB50B4"/>
    <w:rsid w:val="00FD1A97"/>
    <w:rsid w:val="00FD4FC0"/>
    <w:rsid w:val="00FD5B2C"/>
    <w:rsid w:val="00FE45DD"/>
    <w:rsid w:val="00FF0702"/>
    <w:rsid w:val="00FF5D4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Body Text 3" w:uiPriority="0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A1029"/>
  </w:style>
  <w:style w:type="paragraph" w:styleId="Ttulo1">
    <w:name w:val="heading 1"/>
    <w:basedOn w:val="Normal"/>
    <w:next w:val="Normal"/>
    <w:link w:val="Ttulo1Char"/>
    <w:uiPriority w:val="9"/>
    <w:qFormat/>
    <w:rsid w:val="00B3240F"/>
    <w:pPr>
      <w:keepNext/>
      <w:spacing w:before="240" w:after="60" w:line="276" w:lineRule="auto"/>
      <w:outlineLvl w:val="0"/>
    </w:pPr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484F18"/>
    <w:pPr>
      <w:keepNext/>
      <w:spacing w:after="0" w:line="240" w:lineRule="auto"/>
      <w:ind w:firstLine="2160"/>
      <w:jc w:val="center"/>
      <w:outlineLvl w:val="1"/>
    </w:pPr>
    <w:rPr>
      <w:rFonts w:ascii="Times New Roman" w:eastAsia="Arial Unicode MS" w:hAnsi="Times New Roman" w:cs="Times New Roman"/>
      <w:sz w:val="30"/>
      <w:szCs w:val="24"/>
      <w:lang w:val="x-none" w:eastAsia="x-none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484F18"/>
    <w:pPr>
      <w:keepNext/>
      <w:tabs>
        <w:tab w:val="left" w:pos="1728"/>
      </w:tabs>
      <w:spacing w:after="0" w:line="240" w:lineRule="auto"/>
      <w:jc w:val="center"/>
      <w:outlineLvl w:val="2"/>
    </w:pPr>
    <w:rPr>
      <w:rFonts w:ascii="Times New Roman" w:eastAsia="Arial Unicode MS" w:hAnsi="Times New Roman" w:cs="Times New Roman"/>
      <w:b/>
      <w:sz w:val="24"/>
      <w:szCs w:val="20"/>
      <w:lang w:val="x-none" w:eastAsia="pt-BR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484F18"/>
    <w:pPr>
      <w:keepNext/>
      <w:spacing w:after="0" w:line="240" w:lineRule="auto"/>
      <w:jc w:val="both"/>
      <w:outlineLvl w:val="3"/>
    </w:pPr>
    <w:rPr>
      <w:rFonts w:ascii="Courier New" w:eastAsia="Arial Unicode MS" w:hAnsi="Courier New" w:cs="Times New Roman"/>
      <w:b/>
      <w:i/>
      <w:sz w:val="24"/>
      <w:szCs w:val="20"/>
      <w:lang w:val="x-none" w:eastAsia="pt-BR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484F18"/>
    <w:pPr>
      <w:keepNext/>
      <w:keepLines/>
      <w:spacing w:before="200" w:after="0" w:line="240" w:lineRule="auto"/>
      <w:outlineLvl w:val="4"/>
    </w:pPr>
    <w:rPr>
      <w:rFonts w:ascii="Calibri Light" w:eastAsia="Times New Roman" w:hAnsi="Calibri Light" w:cs="Times New Roman"/>
      <w:color w:val="1F4D78"/>
      <w:sz w:val="20"/>
      <w:szCs w:val="20"/>
      <w:lang w:val="x-none" w:eastAsia="pt-BR"/>
    </w:rPr>
  </w:style>
  <w:style w:type="paragraph" w:styleId="Ttulo6">
    <w:name w:val="heading 6"/>
    <w:basedOn w:val="Normal"/>
    <w:next w:val="Normal"/>
    <w:link w:val="Ttulo6Char"/>
    <w:unhideWhenUsed/>
    <w:qFormat/>
    <w:rsid w:val="00B3240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Ttulo7">
    <w:name w:val="heading 7"/>
    <w:basedOn w:val="Normal"/>
    <w:next w:val="Normal"/>
    <w:link w:val="Ttulo7Char"/>
    <w:semiHidden/>
    <w:unhideWhenUsed/>
    <w:qFormat/>
    <w:rsid w:val="00484F18"/>
    <w:pPr>
      <w:keepNext/>
      <w:spacing w:after="0" w:line="240" w:lineRule="auto"/>
      <w:outlineLvl w:val="6"/>
    </w:pPr>
    <w:rPr>
      <w:rFonts w:ascii="Courier New" w:eastAsia="Times New Roman" w:hAnsi="Courier New" w:cs="Times New Roman"/>
      <w:b/>
      <w:sz w:val="24"/>
      <w:szCs w:val="20"/>
      <w:lang w:val="x-none" w:eastAsia="pt-BR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B3240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nhideWhenUsed/>
    <w:qFormat/>
    <w:rsid w:val="00484F18"/>
    <w:pPr>
      <w:keepNext/>
      <w:spacing w:after="0" w:line="240" w:lineRule="auto"/>
      <w:jc w:val="center"/>
      <w:outlineLvl w:val="8"/>
    </w:pPr>
    <w:rPr>
      <w:rFonts w:ascii="Times New Roman" w:eastAsia="Times New Roman" w:hAnsi="Times New Roman" w:cs="Times New Roman"/>
      <w:b/>
      <w:i/>
      <w:sz w:val="28"/>
      <w:szCs w:val="20"/>
      <w:lang w:val="x-none"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481D1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481D1B"/>
  </w:style>
  <w:style w:type="paragraph" w:styleId="Rodap">
    <w:name w:val="footer"/>
    <w:basedOn w:val="Normal"/>
    <w:link w:val="RodapChar"/>
    <w:uiPriority w:val="99"/>
    <w:unhideWhenUsed/>
    <w:rsid w:val="00481D1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81D1B"/>
  </w:style>
  <w:style w:type="paragraph" w:styleId="NormalWeb">
    <w:name w:val="Normal (Web)"/>
    <w:basedOn w:val="Normal"/>
    <w:unhideWhenUsed/>
    <w:rsid w:val="00481D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B367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B3672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1"/>
    <w:qFormat/>
    <w:rsid w:val="00C61D2F"/>
    <w:pPr>
      <w:spacing w:after="0" w:line="240" w:lineRule="auto"/>
      <w:ind w:left="720"/>
      <w:contextualSpacing/>
    </w:pPr>
    <w:rPr>
      <w:rFonts w:ascii="Arial" w:eastAsia="Times New Roman" w:hAnsi="Arial" w:cs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59"/>
    <w:rsid w:val="00C61D2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Corpodetexto">
    <w:name w:val="Body Text"/>
    <w:basedOn w:val="Normal"/>
    <w:link w:val="CorpodetextoChar"/>
    <w:uiPriority w:val="99"/>
    <w:rsid w:val="00E74A0C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uiPriority w:val="99"/>
    <w:rsid w:val="00E74A0C"/>
    <w:rPr>
      <w:rFonts w:ascii="Times New Roman" w:eastAsia="Times New Roman" w:hAnsi="Times New Roman" w:cs="Times New Roman"/>
      <w:sz w:val="28"/>
      <w:szCs w:val="24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B3240F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Subttulo">
    <w:name w:val="Subtitle"/>
    <w:basedOn w:val="Normal"/>
    <w:next w:val="Normal"/>
    <w:link w:val="SubttuloChar"/>
    <w:qFormat/>
    <w:rsid w:val="00B3240F"/>
    <w:pPr>
      <w:spacing w:after="60" w:line="240" w:lineRule="auto"/>
      <w:jc w:val="center"/>
      <w:outlineLvl w:val="1"/>
    </w:pPr>
    <w:rPr>
      <w:rFonts w:ascii="Cambria" w:eastAsia="Times New Roman" w:hAnsi="Cambria" w:cs="Times New Roman"/>
      <w:i/>
      <w:sz w:val="24"/>
      <w:szCs w:val="24"/>
      <w:lang w:val="x-none" w:eastAsia="pt-BR"/>
    </w:rPr>
  </w:style>
  <w:style w:type="character" w:customStyle="1" w:styleId="SubttuloChar">
    <w:name w:val="Subtítulo Char"/>
    <w:basedOn w:val="Fontepargpadro"/>
    <w:link w:val="Subttulo"/>
    <w:rsid w:val="00B3240F"/>
    <w:rPr>
      <w:rFonts w:ascii="Cambria" w:eastAsia="Times New Roman" w:hAnsi="Cambria" w:cs="Times New Roman"/>
      <w:i/>
      <w:sz w:val="24"/>
      <w:szCs w:val="24"/>
      <w:lang w:val="x-none" w:eastAsia="pt-BR"/>
    </w:rPr>
  </w:style>
  <w:style w:type="character" w:customStyle="1" w:styleId="Ttulo6Char">
    <w:name w:val="Título 6 Char"/>
    <w:basedOn w:val="Fontepargpadro"/>
    <w:link w:val="Ttulo6"/>
    <w:rsid w:val="00B3240F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Ttulo8Char">
    <w:name w:val="Título 8 Char"/>
    <w:basedOn w:val="Fontepargpadro"/>
    <w:link w:val="Ttulo8"/>
    <w:uiPriority w:val="9"/>
    <w:semiHidden/>
    <w:rsid w:val="00B3240F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Corpodetexto2">
    <w:name w:val="Body Text 2"/>
    <w:basedOn w:val="Normal"/>
    <w:link w:val="Corpodetexto2Char"/>
    <w:uiPriority w:val="99"/>
    <w:unhideWhenUsed/>
    <w:rsid w:val="00B3240F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B3240F"/>
  </w:style>
  <w:style w:type="paragraph" w:customStyle="1" w:styleId="Textbody">
    <w:name w:val="Text body"/>
    <w:basedOn w:val="Normal"/>
    <w:rsid w:val="00B94B2F"/>
    <w:pPr>
      <w:widowControl w:val="0"/>
      <w:suppressAutoHyphens/>
      <w:autoSpaceDN w:val="0"/>
      <w:spacing w:after="120" w:line="240" w:lineRule="auto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paragraph" w:customStyle="1" w:styleId="TableParagraph">
    <w:name w:val="Table Paragraph"/>
    <w:basedOn w:val="Normal"/>
    <w:uiPriority w:val="1"/>
    <w:qFormat/>
    <w:rsid w:val="00B111B3"/>
    <w:pPr>
      <w:widowControl w:val="0"/>
      <w:autoSpaceDE w:val="0"/>
      <w:autoSpaceDN w:val="0"/>
      <w:spacing w:after="0" w:line="256" w:lineRule="exact"/>
      <w:ind w:left="529"/>
      <w:jc w:val="center"/>
    </w:pPr>
    <w:rPr>
      <w:rFonts w:ascii="Times New Roman" w:eastAsia="Times New Roman" w:hAnsi="Times New Roman" w:cs="Times New Roman"/>
      <w:lang w:val="pt-PT" w:eastAsia="pt-PT" w:bidi="pt-PT"/>
    </w:rPr>
  </w:style>
  <w:style w:type="paragraph" w:customStyle="1" w:styleId="Ttulo21">
    <w:name w:val="Título 21"/>
    <w:basedOn w:val="Normal"/>
    <w:uiPriority w:val="1"/>
    <w:qFormat/>
    <w:rsid w:val="00B62837"/>
    <w:pPr>
      <w:widowControl w:val="0"/>
      <w:autoSpaceDE w:val="0"/>
      <w:autoSpaceDN w:val="0"/>
      <w:spacing w:before="137" w:after="0" w:line="240" w:lineRule="auto"/>
      <w:ind w:left="931"/>
      <w:jc w:val="center"/>
      <w:outlineLvl w:val="2"/>
    </w:pPr>
    <w:rPr>
      <w:rFonts w:ascii="Times New Roman" w:eastAsia="Times New Roman" w:hAnsi="Times New Roman" w:cs="Times New Roman"/>
      <w:b/>
      <w:bCs/>
      <w:sz w:val="24"/>
      <w:szCs w:val="24"/>
      <w:lang w:eastAsia="pt-BR" w:bidi="pt-BR"/>
    </w:rPr>
  </w:style>
  <w:style w:type="character" w:customStyle="1" w:styleId="Ttulo2Char">
    <w:name w:val="Título 2 Char"/>
    <w:basedOn w:val="Fontepargpadro"/>
    <w:link w:val="Ttulo2"/>
    <w:semiHidden/>
    <w:rsid w:val="00484F18"/>
    <w:rPr>
      <w:rFonts w:ascii="Times New Roman" w:eastAsia="Arial Unicode MS" w:hAnsi="Times New Roman" w:cs="Times New Roman"/>
      <w:sz w:val="30"/>
      <w:szCs w:val="24"/>
      <w:lang w:val="x-none" w:eastAsia="x-none"/>
    </w:rPr>
  </w:style>
  <w:style w:type="character" w:customStyle="1" w:styleId="Ttulo3Char">
    <w:name w:val="Título 3 Char"/>
    <w:basedOn w:val="Fontepargpadro"/>
    <w:link w:val="Ttulo3"/>
    <w:semiHidden/>
    <w:rsid w:val="00484F18"/>
    <w:rPr>
      <w:rFonts w:ascii="Times New Roman" w:eastAsia="Arial Unicode MS" w:hAnsi="Times New Roman" w:cs="Times New Roman"/>
      <w:b/>
      <w:sz w:val="24"/>
      <w:szCs w:val="20"/>
      <w:lang w:val="x-none" w:eastAsia="pt-BR"/>
    </w:rPr>
  </w:style>
  <w:style w:type="character" w:customStyle="1" w:styleId="Ttulo4Char">
    <w:name w:val="Título 4 Char"/>
    <w:basedOn w:val="Fontepargpadro"/>
    <w:link w:val="Ttulo4"/>
    <w:semiHidden/>
    <w:rsid w:val="00484F18"/>
    <w:rPr>
      <w:rFonts w:ascii="Courier New" w:eastAsia="Arial Unicode MS" w:hAnsi="Courier New" w:cs="Times New Roman"/>
      <w:b/>
      <w:i/>
      <w:sz w:val="24"/>
      <w:szCs w:val="20"/>
      <w:lang w:val="x-none" w:eastAsia="pt-BR"/>
    </w:rPr>
  </w:style>
  <w:style w:type="character" w:customStyle="1" w:styleId="Ttulo5Char">
    <w:name w:val="Título 5 Char"/>
    <w:basedOn w:val="Fontepargpadro"/>
    <w:link w:val="Ttulo5"/>
    <w:uiPriority w:val="9"/>
    <w:rsid w:val="00484F18"/>
    <w:rPr>
      <w:rFonts w:ascii="Calibri Light" w:eastAsia="Times New Roman" w:hAnsi="Calibri Light" w:cs="Times New Roman"/>
      <w:color w:val="1F4D78"/>
      <w:sz w:val="20"/>
      <w:szCs w:val="20"/>
      <w:lang w:val="x-none" w:eastAsia="pt-BR"/>
    </w:rPr>
  </w:style>
  <w:style w:type="character" w:customStyle="1" w:styleId="Ttulo7Char">
    <w:name w:val="Título 7 Char"/>
    <w:basedOn w:val="Fontepargpadro"/>
    <w:link w:val="Ttulo7"/>
    <w:semiHidden/>
    <w:rsid w:val="00484F18"/>
    <w:rPr>
      <w:rFonts w:ascii="Courier New" w:eastAsia="Times New Roman" w:hAnsi="Courier New" w:cs="Times New Roman"/>
      <w:b/>
      <w:sz w:val="24"/>
      <w:szCs w:val="20"/>
      <w:lang w:val="x-none" w:eastAsia="pt-BR"/>
    </w:rPr>
  </w:style>
  <w:style w:type="character" w:customStyle="1" w:styleId="Ttulo9Char">
    <w:name w:val="Título 9 Char"/>
    <w:basedOn w:val="Fontepargpadro"/>
    <w:link w:val="Ttulo9"/>
    <w:rsid w:val="00484F18"/>
    <w:rPr>
      <w:rFonts w:ascii="Times New Roman" w:eastAsia="Times New Roman" w:hAnsi="Times New Roman" w:cs="Times New Roman"/>
      <w:b/>
      <w:i/>
      <w:sz w:val="28"/>
      <w:szCs w:val="20"/>
      <w:lang w:val="x-none" w:eastAsia="pt-BR"/>
    </w:rPr>
  </w:style>
  <w:style w:type="character" w:styleId="Hyperlink">
    <w:name w:val="Hyperlink"/>
    <w:unhideWhenUsed/>
    <w:rsid w:val="00484F18"/>
    <w:rPr>
      <w:color w:val="0000FF"/>
      <w:u w:val="single"/>
    </w:rPr>
  </w:style>
  <w:style w:type="paragraph" w:styleId="Corpodetexto3">
    <w:name w:val="Body Text 3"/>
    <w:basedOn w:val="Normal"/>
    <w:link w:val="Corpodetexto3Char"/>
    <w:semiHidden/>
    <w:unhideWhenUsed/>
    <w:rsid w:val="00484F18"/>
    <w:pPr>
      <w:spacing w:after="0" w:line="240" w:lineRule="auto"/>
      <w:jc w:val="both"/>
    </w:pPr>
    <w:rPr>
      <w:rFonts w:ascii="Courier New" w:eastAsia="Times New Roman" w:hAnsi="Courier New" w:cs="Times New Roman"/>
      <w:sz w:val="24"/>
      <w:szCs w:val="20"/>
      <w:lang w:val="x-none" w:eastAsia="pt-BR"/>
    </w:rPr>
  </w:style>
  <w:style w:type="character" w:customStyle="1" w:styleId="Corpodetexto3Char">
    <w:name w:val="Corpo de texto 3 Char"/>
    <w:basedOn w:val="Fontepargpadro"/>
    <w:link w:val="Corpodetexto3"/>
    <w:semiHidden/>
    <w:rsid w:val="00484F18"/>
    <w:rPr>
      <w:rFonts w:ascii="Courier New" w:eastAsia="Times New Roman" w:hAnsi="Courier New" w:cs="Times New Roman"/>
      <w:sz w:val="24"/>
      <w:szCs w:val="20"/>
      <w:lang w:val="x-none" w:eastAsia="pt-BR"/>
    </w:rPr>
  </w:style>
  <w:style w:type="paragraph" w:styleId="Recuodecorpodetexto3">
    <w:name w:val="Body Text Indent 3"/>
    <w:basedOn w:val="Normal"/>
    <w:link w:val="Recuodecorpodetexto3Char"/>
    <w:unhideWhenUsed/>
    <w:rsid w:val="00484F18"/>
    <w:pPr>
      <w:tabs>
        <w:tab w:val="left" w:pos="288"/>
        <w:tab w:val="left" w:pos="1276"/>
      </w:tabs>
      <w:spacing w:after="0" w:line="240" w:lineRule="auto"/>
      <w:ind w:left="1276" w:hanging="567"/>
      <w:jc w:val="both"/>
    </w:pPr>
    <w:rPr>
      <w:rFonts w:ascii="Times New Roman" w:eastAsia="Times New Roman" w:hAnsi="Times New Roman" w:cs="Times New Roman"/>
      <w:sz w:val="24"/>
      <w:szCs w:val="24"/>
      <w:lang w:val="x-none" w:eastAsia="pt-BR"/>
    </w:rPr>
  </w:style>
  <w:style w:type="character" w:customStyle="1" w:styleId="Recuodecorpodetexto3Char">
    <w:name w:val="Recuo de corpo de texto 3 Char"/>
    <w:basedOn w:val="Fontepargpadro"/>
    <w:link w:val="Recuodecorpodetexto3"/>
    <w:rsid w:val="00484F18"/>
    <w:rPr>
      <w:rFonts w:ascii="Times New Roman" w:eastAsia="Times New Roman" w:hAnsi="Times New Roman" w:cs="Times New Roman"/>
      <w:sz w:val="24"/>
      <w:szCs w:val="24"/>
      <w:lang w:val="x-none" w:eastAsia="pt-BR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484F18"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484F18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default">
    <w:name w:val="default"/>
    <w:basedOn w:val="Normal"/>
    <w:rsid w:val="000335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grame">
    <w:name w:val="grame"/>
    <w:basedOn w:val="Fontepargpadro"/>
    <w:rsid w:val="000335B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58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4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23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30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60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71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8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95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70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29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53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071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11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E360EE-EB0C-4E40-9D48-B23C52A19C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1596</Words>
  <Characters>8623</Characters>
  <Application>Microsoft Office Word</Application>
  <DocSecurity>0</DocSecurity>
  <Lines>71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10199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Leis</cp:lastModifiedBy>
  <cp:revision>2</cp:revision>
  <cp:lastPrinted>2021-12-02T18:10:00Z</cp:lastPrinted>
  <dcterms:created xsi:type="dcterms:W3CDTF">2022-02-21T19:21:00Z</dcterms:created>
  <dcterms:modified xsi:type="dcterms:W3CDTF">2022-02-21T19:21:00Z</dcterms:modified>
</cp:coreProperties>
</file>