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72ACEC6C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F51346">
        <w:rPr>
          <w:rFonts w:asciiTheme="majorHAnsi" w:hAnsiTheme="majorHAnsi"/>
          <w:b/>
          <w:bCs/>
          <w:sz w:val="28"/>
          <w:szCs w:val="28"/>
        </w:rPr>
        <w:t>2</w:t>
      </w:r>
      <w:r w:rsidR="00BB034A">
        <w:rPr>
          <w:rFonts w:asciiTheme="majorHAnsi" w:hAnsiTheme="majorHAnsi"/>
          <w:b/>
          <w:bCs/>
          <w:sz w:val="28"/>
          <w:szCs w:val="28"/>
        </w:rPr>
        <w:t>3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1270B0E7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681919">
        <w:rPr>
          <w:rFonts w:asciiTheme="majorHAnsi" w:hAnsiTheme="majorHAnsi"/>
          <w:sz w:val="24"/>
          <w:szCs w:val="24"/>
        </w:rPr>
        <w:t>2</w:t>
      </w:r>
      <w:r w:rsidR="00BB034A">
        <w:rPr>
          <w:rFonts w:asciiTheme="majorHAnsi" w:hAnsiTheme="majorHAnsi"/>
          <w:sz w:val="24"/>
          <w:szCs w:val="24"/>
        </w:rPr>
        <w:t>2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0A1C4372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>:</w:t>
      </w:r>
      <w:r w:rsidR="009067A2" w:rsidRPr="009067A2">
        <w:rPr>
          <w:rFonts w:asciiTheme="majorHAnsi" w:hAnsiTheme="majorHAnsi"/>
          <w:sz w:val="24"/>
          <w:szCs w:val="24"/>
        </w:rPr>
        <w:t xml:space="preserve"> </w:t>
      </w:r>
      <w:r w:rsidR="00681919" w:rsidRPr="00681919">
        <w:t>“</w:t>
      </w:r>
      <w:r w:rsidR="00BB034A" w:rsidRPr="00BB034A">
        <w:t>Altera a redação da Lei nº 3.229/2024, “que autoriza o Poder Executivo a contratar operação de crédito com o Caixa Econômica Federal, e dá outras providências”.</w:t>
      </w:r>
    </w:p>
    <w:p w14:paraId="63540A84" w14:textId="6F3F832F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212638">
        <w:rPr>
          <w:rFonts w:asciiTheme="majorHAnsi" w:hAnsiTheme="majorHAnsi"/>
          <w:sz w:val="24"/>
          <w:szCs w:val="24"/>
        </w:rPr>
        <w:t>executivo Municipal</w:t>
      </w:r>
    </w:p>
    <w:p w14:paraId="232E67C5" w14:textId="2E381E65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681919">
        <w:rPr>
          <w:rFonts w:asciiTheme="majorHAnsi" w:hAnsiTheme="majorHAnsi"/>
          <w:sz w:val="24"/>
          <w:szCs w:val="24"/>
        </w:rPr>
        <w:t>2</w:t>
      </w:r>
      <w:r w:rsidR="00BB034A">
        <w:rPr>
          <w:rFonts w:asciiTheme="majorHAnsi" w:hAnsiTheme="majorHAnsi"/>
          <w:sz w:val="24"/>
          <w:szCs w:val="24"/>
        </w:rPr>
        <w:t>9</w:t>
      </w:r>
      <w:r w:rsidR="00212638">
        <w:rPr>
          <w:rFonts w:asciiTheme="majorHAnsi" w:hAnsiTheme="majorHAnsi"/>
          <w:sz w:val="24"/>
          <w:szCs w:val="24"/>
        </w:rPr>
        <w:t xml:space="preserve"> de maio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006AE267" w:rsidR="00B504CB" w:rsidRPr="00AB10AC" w:rsidRDefault="00D90143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AB10AC">
        <w:rPr>
          <w:rFonts w:ascii="Cambria" w:hAnsi="Cambria"/>
          <w:sz w:val="24"/>
          <w:szCs w:val="24"/>
        </w:rPr>
        <w:t>O referido projeto</w:t>
      </w:r>
      <w:r w:rsidR="00080EEA" w:rsidRPr="00AB10AC">
        <w:rPr>
          <w:rFonts w:ascii="Cambria" w:hAnsi="Cambria"/>
          <w:sz w:val="24"/>
          <w:szCs w:val="24"/>
        </w:rPr>
        <w:t xml:space="preserve">, </w:t>
      </w:r>
      <w:r w:rsidR="009067A2" w:rsidRPr="00AB10AC">
        <w:rPr>
          <w:rFonts w:ascii="Cambria" w:hAnsi="Cambria"/>
          <w:sz w:val="24"/>
          <w:szCs w:val="24"/>
        </w:rPr>
        <w:t xml:space="preserve">visa </w:t>
      </w:r>
      <w:r w:rsidR="00BB034A">
        <w:rPr>
          <w:rFonts w:ascii="Cambria" w:hAnsi="Cambria"/>
          <w:sz w:val="24"/>
          <w:szCs w:val="24"/>
        </w:rPr>
        <w:t xml:space="preserve">alterar a Lei </w:t>
      </w:r>
      <w:r w:rsidR="00C30A8D">
        <w:rPr>
          <w:rFonts w:ascii="Cambria" w:hAnsi="Cambria"/>
          <w:sz w:val="24"/>
          <w:szCs w:val="24"/>
        </w:rPr>
        <w:t>3.229/2024, que autoriza a contratar operação de credito com a Caixa, alterando para o Banco do Brasil.</w:t>
      </w:r>
    </w:p>
    <w:p w14:paraId="14A94753" w14:textId="77777777" w:rsidR="00641A64" w:rsidRPr="00AB10AC" w:rsidRDefault="00641A64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7E4F400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791C14">
        <w:rPr>
          <w:rFonts w:asciiTheme="majorHAnsi" w:hAnsiTheme="majorHAnsi"/>
          <w:sz w:val="24"/>
          <w:szCs w:val="24"/>
        </w:rPr>
        <w:t>03 de junho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6DF738EC" w14:textId="29950C25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lastRenderedPageBreak/>
        <w:t xml:space="preserve">Os membros da Comissão de </w:t>
      </w:r>
      <w:r w:rsidR="0066579C">
        <w:rPr>
          <w:rFonts w:asciiTheme="majorHAnsi" w:hAnsiTheme="majorHAnsi"/>
          <w:sz w:val="24"/>
          <w:szCs w:val="24"/>
        </w:rPr>
        <w:t>Finanças e Orçamento, considerando o parecer favorável da comissão de Justiça e R</w:t>
      </w:r>
      <w:r w:rsidR="00BA5649">
        <w:rPr>
          <w:rFonts w:asciiTheme="majorHAnsi" w:hAnsiTheme="majorHAnsi"/>
          <w:sz w:val="24"/>
          <w:szCs w:val="24"/>
        </w:rPr>
        <w:t>edação</w:t>
      </w:r>
      <w:r w:rsidRPr="009E3F70">
        <w:rPr>
          <w:rFonts w:asciiTheme="majorHAnsi" w:hAnsiTheme="majorHAnsi"/>
          <w:sz w:val="24"/>
          <w:szCs w:val="24"/>
        </w:rPr>
        <w:t xml:space="preserve">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791C14">
        <w:rPr>
          <w:rFonts w:asciiTheme="majorHAnsi" w:hAnsiTheme="majorHAnsi"/>
          <w:sz w:val="24"/>
          <w:szCs w:val="24"/>
        </w:rPr>
        <w:t>03 de junho de 2024.</w:t>
      </w:r>
      <w:r w:rsidRPr="009E3F70">
        <w:rPr>
          <w:rFonts w:asciiTheme="majorHAnsi" w:hAnsiTheme="majorHAnsi"/>
          <w:sz w:val="24"/>
          <w:szCs w:val="24"/>
        </w:rPr>
        <w:t xml:space="preserve">, </w:t>
      </w:r>
      <w:r w:rsidR="00BA5649">
        <w:rPr>
          <w:rFonts w:asciiTheme="majorHAnsi" w:hAnsiTheme="majorHAnsi"/>
          <w:sz w:val="24"/>
          <w:szCs w:val="24"/>
        </w:rPr>
        <w:t>emitem parecer</w:t>
      </w:r>
      <w:r w:rsidRPr="009E3F70">
        <w:rPr>
          <w:rFonts w:asciiTheme="majorHAnsi" w:hAnsiTheme="majorHAnsi"/>
          <w:sz w:val="24"/>
          <w:szCs w:val="24"/>
        </w:rPr>
        <w:t xml:space="preserve"> o Parecer do Projeto de Lei nº </w:t>
      </w:r>
      <w:r w:rsidR="00791C14">
        <w:rPr>
          <w:rFonts w:asciiTheme="majorHAnsi" w:hAnsiTheme="majorHAnsi"/>
          <w:sz w:val="24"/>
          <w:szCs w:val="24"/>
        </w:rPr>
        <w:t>22/2024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7B299B1C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791C14">
        <w:rPr>
          <w:rFonts w:asciiTheme="majorHAnsi" w:hAnsiTheme="majorHAnsi"/>
          <w:sz w:val="24"/>
          <w:szCs w:val="24"/>
        </w:rPr>
        <w:t>03 de junho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5658E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8527B" w14:textId="77777777" w:rsidR="00BE768E" w:rsidRDefault="00BE768E" w:rsidP="005A13B0">
      <w:pPr>
        <w:spacing w:after="0" w:line="240" w:lineRule="auto"/>
      </w:pPr>
      <w:r>
        <w:separator/>
      </w:r>
    </w:p>
  </w:endnote>
  <w:endnote w:type="continuationSeparator" w:id="0">
    <w:p w14:paraId="388C1532" w14:textId="77777777" w:rsidR="00BE768E" w:rsidRDefault="00BE768E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C9DD3" w14:textId="77777777" w:rsidR="00BE768E" w:rsidRDefault="00BE768E" w:rsidP="005A13B0">
      <w:pPr>
        <w:spacing w:after="0" w:line="240" w:lineRule="auto"/>
      </w:pPr>
      <w:r>
        <w:separator/>
      </w:r>
    </w:p>
  </w:footnote>
  <w:footnote w:type="continuationSeparator" w:id="0">
    <w:p w14:paraId="28DE6E61" w14:textId="77777777" w:rsidR="00BE768E" w:rsidRDefault="00BE768E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46655"/>
    <w:rsid w:val="00165F14"/>
    <w:rsid w:val="001C32AF"/>
    <w:rsid w:val="001D6249"/>
    <w:rsid w:val="00212638"/>
    <w:rsid w:val="00272F6D"/>
    <w:rsid w:val="002F4827"/>
    <w:rsid w:val="00372727"/>
    <w:rsid w:val="003C2548"/>
    <w:rsid w:val="003D4133"/>
    <w:rsid w:val="00402C94"/>
    <w:rsid w:val="0041070F"/>
    <w:rsid w:val="00476C35"/>
    <w:rsid w:val="00493E4E"/>
    <w:rsid w:val="004D4A4E"/>
    <w:rsid w:val="00502DF0"/>
    <w:rsid w:val="005604C0"/>
    <w:rsid w:val="00584EBC"/>
    <w:rsid w:val="0059403F"/>
    <w:rsid w:val="00596D9A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6579C"/>
    <w:rsid w:val="0067317B"/>
    <w:rsid w:val="00674D6D"/>
    <w:rsid w:val="00681919"/>
    <w:rsid w:val="006A1C4B"/>
    <w:rsid w:val="006B05CB"/>
    <w:rsid w:val="006C7C66"/>
    <w:rsid w:val="006F38CB"/>
    <w:rsid w:val="007356D2"/>
    <w:rsid w:val="00791C14"/>
    <w:rsid w:val="007C04E6"/>
    <w:rsid w:val="007C1310"/>
    <w:rsid w:val="007C345D"/>
    <w:rsid w:val="007E241A"/>
    <w:rsid w:val="0081541C"/>
    <w:rsid w:val="00843139"/>
    <w:rsid w:val="008776AA"/>
    <w:rsid w:val="008A001E"/>
    <w:rsid w:val="008E74DE"/>
    <w:rsid w:val="008F75F6"/>
    <w:rsid w:val="009067A2"/>
    <w:rsid w:val="00933373"/>
    <w:rsid w:val="00980D43"/>
    <w:rsid w:val="00991039"/>
    <w:rsid w:val="009A1A0F"/>
    <w:rsid w:val="009B0DDB"/>
    <w:rsid w:val="009C2849"/>
    <w:rsid w:val="009E3F70"/>
    <w:rsid w:val="009F1B33"/>
    <w:rsid w:val="009F4F83"/>
    <w:rsid w:val="009F7746"/>
    <w:rsid w:val="00A43BBA"/>
    <w:rsid w:val="00A90FA1"/>
    <w:rsid w:val="00A97532"/>
    <w:rsid w:val="00AA4592"/>
    <w:rsid w:val="00AB0E14"/>
    <w:rsid w:val="00AB10AC"/>
    <w:rsid w:val="00B24C24"/>
    <w:rsid w:val="00B32C42"/>
    <w:rsid w:val="00B504CB"/>
    <w:rsid w:val="00BA5649"/>
    <w:rsid w:val="00BB034A"/>
    <w:rsid w:val="00BB2636"/>
    <w:rsid w:val="00BE768E"/>
    <w:rsid w:val="00C02B66"/>
    <w:rsid w:val="00C05E84"/>
    <w:rsid w:val="00C22922"/>
    <w:rsid w:val="00C30A8D"/>
    <w:rsid w:val="00C716F1"/>
    <w:rsid w:val="00CB0DEA"/>
    <w:rsid w:val="00CF02D5"/>
    <w:rsid w:val="00D24A79"/>
    <w:rsid w:val="00D31C4B"/>
    <w:rsid w:val="00D62D5D"/>
    <w:rsid w:val="00D90143"/>
    <w:rsid w:val="00DD2BC3"/>
    <w:rsid w:val="00DE68FF"/>
    <w:rsid w:val="00E060CA"/>
    <w:rsid w:val="00E41C92"/>
    <w:rsid w:val="00E43424"/>
    <w:rsid w:val="00E5658E"/>
    <w:rsid w:val="00EF1329"/>
    <w:rsid w:val="00F17CC2"/>
    <w:rsid w:val="00F405FA"/>
    <w:rsid w:val="00F51346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7</cp:revision>
  <cp:lastPrinted>2024-05-27T11:38:00Z</cp:lastPrinted>
  <dcterms:created xsi:type="dcterms:W3CDTF">2024-06-03T12:35:00Z</dcterms:created>
  <dcterms:modified xsi:type="dcterms:W3CDTF">2024-06-03T12:38:00Z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