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1B500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2DA97923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5C0F1BC5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5A1ADE49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324BE480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550547BD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34E4DE68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4CAB3C08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665F8DD7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4FBE17D4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3640162A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16DF3820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13D24742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140E1025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366C2438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026555D3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2B324475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3716294D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44261397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05916129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0158F53A" w14:textId="7E77A710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Ata da reunião Ordinária, realizada aos 27 dias do mês de abril de 2026, às 18:00, na sala de sessões da Câmara Municipal de Vargem Bonita MG, sob a presidência do vereador Antônio Ronan da Costa. Foi passado o livro de presença para assinatura e verificação do quórum, constatando a presença de 09 (nove) vereadores. Havendo quórum regimental e após uma oração foi declarada aberta a sessão. Iniciando a ordem do dia procedeu-se a leitura da Ata da Reunião Ordinária do dia 13 de abril de 2026 e Ata da Reunião Extraordinária do dia 16 de abril de 2026, ambas aprovada por todos sem alteração. Na sequência, passou-se a tribuna ao Secretário de Saúde, que solicitou à senhora Rosana que procedesse com a apresentação do Relatório Quadrimestral da Saúde de 2025. Com a palavra, a senhora Rosana apresenta o relatório, prestando todas as informações e detalhamentos pertinentes. Seguindo a ordem do dia passou-se aos assuntos dedicado a comunidade e considerações finais. Com a palavra, o vereador Altair comenta sobre as manutenções das estradas, parabeniza o Poder Executivo pela aquisição do trator e caminhão e seus implementos, convida a todos para participarem do evento Bola e Viola no distrito. Com a palavra, o vereador </w:t>
      </w:r>
      <w:proofErr w:type="spellStart"/>
      <w:r>
        <w:rPr>
          <w:rFonts w:ascii="Courier New" w:hAnsi="Courier New" w:cs="Courier New"/>
        </w:rPr>
        <w:t>Rone</w:t>
      </w:r>
      <w:proofErr w:type="spellEnd"/>
      <w:r>
        <w:rPr>
          <w:rFonts w:ascii="Courier New" w:hAnsi="Courier New" w:cs="Courier New"/>
        </w:rPr>
        <w:t xml:space="preserve"> Kleber agradece a toda a equipe de manutenção das estradas pela realização dos serviços no mata-burro, conforme havia solicitado. Agradece também à Secretaria de Esportes pelas manutenções realizadas no campo do distrito. Parabeniza os ganhadores do Concurso do Queijo Canastra Municipal, bem como todos os organizadores e responsáveis pela realização do evento.</w:t>
      </w:r>
      <w:r>
        <w:t xml:space="preserve"> </w:t>
      </w:r>
      <w:r>
        <w:rPr>
          <w:rFonts w:ascii="Courier New" w:hAnsi="Courier New" w:cs="Courier New"/>
        </w:rPr>
        <w:t xml:space="preserve">Com </w:t>
      </w:r>
    </w:p>
    <w:p w14:paraId="4F511775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4CC46E76" w14:textId="041DD30A" w:rsidR="0096619D" w:rsidRDefault="0096619D" w:rsidP="0096619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8359A3" wp14:editId="7A6EB4DF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83" name="Caixa de Texto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36972D6" w14:textId="77CCA8F9" w:rsidR="0096619D" w:rsidRDefault="0096619D" w:rsidP="0096619D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1FAC6348" wp14:editId="0D866490">
                                  <wp:extent cx="552450" cy="504825"/>
                                  <wp:effectExtent l="0" t="0" r="0" b="9525"/>
                                  <wp:docPr id="3" name="Image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8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673FA0" w14:textId="77777777" w:rsidR="0096619D" w:rsidRDefault="0096619D" w:rsidP="0096619D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8359A3" id="_x0000_t202" coordsize="21600,21600" o:spt="202" path="m,l,21600r21600,l21600,xe">
                <v:stroke joinstyle="miter"/>
                <v:path gradientshapeok="t" o:connecttype="rect"/>
              </v:shapetype>
              <v:shape id="Caixa de Texto 183" o:spid="_x0000_s1026" type="#_x0000_t202" style="position:absolute;left:0;text-align:left;margin-left:.6pt;margin-top:3.9pt;width:56.25pt;height:4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" filled="f" stroked="f" strokeweight=".5pt">
                <v:textbox>
                  <w:txbxContent>
                    <w:p w14:paraId="336972D6" w14:textId="77CCA8F9" w:rsidR="0096619D" w:rsidRDefault="0096619D" w:rsidP="0096619D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1FAC6348" wp14:editId="0D866490">
                            <wp:extent cx="552450" cy="504825"/>
                            <wp:effectExtent l="0" t="0" r="0" b="9525"/>
                            <wp:docPr id="3" name="Image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8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673FA0" w14:textId="77777777" w:rsidR="0096619D" w:rsidRDefault="0096619D" w:rsidP="0096619D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26CE8E25" w14:textId="77777777" w:rsidR="0096619D" w:rsidRDefault="0096619D" w:rsidP="0096619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5D2FE83F" w14:textId="77777777" w:rsidR="0096619D" w:rsidRDefault="0096619D" w:rsidP="0096619D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11EDABAE" w14:textId="77777777" w:rsidR="0096619D" w:rsidRDefault="0096619D" w:rsidP="0096619D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44 F</w:t>
      </w:r>
    </w:p>
    <w:p w14:paraId="65DFF02D" w14:textId="77777777" w:rsidR="0096619D" w:rsidRDefault="0096619D" w:rsidP="0096619D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5B0DD081" w14:textId="419AF72E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palavra, o vereador Janderson questiona o motivo pelo qual os médicos não estão realizando a prescrição de exames durante o horário de plantão. Em resposta, o Secretário de Saúde esclarece que o plantão é destinado exclusivamente aos atendimentos de urgência. Ressalta que, caso o paciente chegue necessitando de atendimento urgente, será devidamente assistido. No entanto, pontua que o plantão não deve ser utilizado apenas para solicitação de exames. Nesses casos, o médico poderá orientar o paciente a retornar para uma consulta, no horário de atendimento do PSF e assim podendo solicitar e prescrever os exames necessários. Com a palavra, o vereador Janderson questiona acerca de eventual alteração na legislação e os motivos pelos quais as enfermeiras não podem mais administrar medicações sem a prescrição médica, considerando que anteriormente tal prática ocorria. Em resposta, o Secretário de Saúde esclarece que não houve criação ou alteração de legislação sobre o tema. Explica que o que ocorreu foi uma mudança na forma de organização dos atendimentos, passando a haver atendimento diário em meio período. Após esse horário, caso haja necessidade, o paciente é encaminhado ao município para consulta. Ressalta ainda que a legislação vigente não autoriza a administração de medicação sem prescrição médica. Informa também que será implementado o atendimento por </w:t>
      </w:r>
      <w:proofErr w:type="spellStart"/>
      <w:r>
        <w:rPr>
          <w:rFonts w:ascii="Courier New" w:hAnsi="Courier New" w:cs="Courier New"/>
        </w:rPr>
        <w:t>teleconsulta</w:t>
      </w:r>
      <w:proofErr w:type="spellEnd"/>
      <w:r>
        <w:rPr>
          <w:rFonts w:ascii="Courier New" w:hAnsi="Courier New" w:cs="Courier New"/>
        </w:rPr>
        <w:t>, o que facilitará o acesso ao médico do município, permitindo a realização da consulta e a emissão da receita, possibilitando, assim, que as enfermeiras administrem a medicação de forma regular. Por fim, destaca que as enfermeiras têm demonstrado certa resistência quanto à administração de medicações sem prescrição médica, em razão de orientação do órgão de classe, o COREN, que recomenda não realizar tais procedimentos sem o devido respaldo médico.</w:t>
      </w:r>
      <w:r>
        <w:t xml:space="preserve"> </w:t>
      </w:r>
      <w:r>
        <w:rPr>
          <w:rFonts w:ascii="Courier New" w:hAnsi="Courier New" w:cs="Courier New"/>
        </w:rPr>
        <w:t xml:space="preserve">Com a palavra, o vereador Janderson parabeniza pela aquisição do trator e solicita ao vice-prefeito que informe qual será a sua destinação. Em resposta, o vice-prefeito esclarece que o equipamento será utilizado para a roçagem do campo e dos jardins do município, além de prestar apoio aos cafeicultores, atendendo, de forma geral, toda a demanda municipal. O vereador Janderson solicita a realização de manutenções nas estradas e a instalação de quebra-molas em ponto específico. Com a palavra, o vereador Alisson solicita a realização de manutenções nas estradas, bem como o encascalhamento em um ponto específico. Solicita ainda a instalação de redutores de velocidade em locais determinados do município. O vereador parabeniza todos os organizadores e responsáveis pela realização do Concurso Regional do Queijo Canastra, destacando a importância do evento para a valorização da cultura local. Também parabeniza o Poder Executivo pela aquisição do trator e do caminhão. Com a palavra, o vice-prefeito informa que, em breve, chegarão mais dois implementos para o município: uma plantadeira e uma </w:t>
      </w:r>
      <w:proofErr w:type="spellStart"/>
      <w:r>
        <w:rPr>
          <w:rFonts w:ascii="Courier New" w:hAnsi="Courier New" w:cs="Courier New"/>
        </w:rPr>
        <w:t>ensiladeira</w:t>
      </w:r>
      <w:proofErr w:type="spellEnd"/>
      <w:r>
        <w:rPr>
          <w:rFonts w:ascii="Courier New" w:hAnsi="Courier New" w:cs="Courier New"/>
        </w:rPr>
        <w:t xml:space="preserve">. Com a palavra, o vereador Abel solicita a realização de manutenções nas estradas da região da Confusão e destacando um ponto específico. Solicita também a construção de mais dois quebra-molas nas proximidades da Escola da Confusão. Com a palavra, o vereador Hélio parabeniza os organizadores do Concurso do Queijo Canastra Municipal pelo grande sucesso do evento e pela excelente organização, destacando que a realização contribui para a valorização do município. Parabeniza também o Poder Executivo e toda a sua equipe pela aquisição dos maquinários e veículos apresentados, ressaltando que as conquistas demonstram o crescimento e o desenvolvimento do município. Ressalta ainda que os salários dos operadores de máquinas foram reajustados e manifesta o desejo de que os novos maquinários sejam bem aproveitados em benefício da população. Com a palavra, o vereador Rafael parabeniza todos os organizadores, responsáveis e participantes do Concurso Municipal do Queijo Canastra, destacando a excelente organização </w:t>
      </w:r>
      <w:r>
        <w:rPr>
          <w:rFonts w:ascii="Arial" w:hAnsi="Arial" w:cs="Arial"/>
          <w:vanish/>
          <w:sz w:val="16"/>
          <w:szCs w:val="16"/>
        </w:rPr>
        <w:t>Parte superior do formulárioParte inferior do formulário</w:t>
      </w:r>
    </w:p>
    <w:p w14:paraId="71098191" w14:textId="14BC7A0F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1DA357F6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3C04BCC1" w14:textId="5E4BA1DA" w:rsidR="0096619D" w:rsidRDefault="0096619D" w:rsidP="0096619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12AE30" wp14:editId="145D672B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89" name="Caixa de Texto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D8863F8" w14:textId="32B611B2" w:rsidR="0096619D" w:rsidRDefault="0096619D" w:rsidP="0096619D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24B98DFA" wp14:editId="0515DC6E">
                                  <wp:extent cx="552450" cy="504825"/>
                                  <wp:effectExtent l="0" t="0" r="0" b="9525"/>
                                  <wp:docPr id="2" name="Imagem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9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4700B1D" w14:textId="77777777" w:rsidR="0096619D" w:rsidRDefault="0096619D" w:rsidP="0096619D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2AE30" id="Caixa de Texto 189" o:spid="_x0000_s1027" type="#_x0000_t202" style="position:absolute;left:0;text-align:left;margin-left:.6pt;margin-top:3.9pt;width:56.25pt;height:4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" filled="f" stroked="f" strokeweight=".5pt">
                <v:textbox>
                  <w:txbxContent>
                    <w:p w14:paraId="7D8863F8" w14:textId="32B611B2" w:rsidR="0096619D" w:rsidRDefault="0096619D" w:rsidP="0096619D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24B98DFA" wp14:editId="0515DC6E">
                            <wp:extent cx="552450" cy="504825"/>
                            <wp:effectExtent l="0" t="0" r="0" b="9525"/>
                            <wp:docPr id="2" name="Imagem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9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4700B1D" w14:textId="77777777" w:rsidR="0096619D" w:rsidRDefault="0096619D" w:rsidP="0096619D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1CCA146D" w14:textId="77777777" w:rsidR="0096619D" w:rsidRDefault="0096619D" w:rsidP="0096619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0F7E6B0C" w14:textId="77777777" w:rsidR="0096619D" w:rsidRDefault="0096619D" w:rsidP="0096619D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7FDD6FD7" w14:textId="77777777" w:rsidR="0096619D" w:rsidRDefault="0096619D" w:rsidP="0096619D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44 V°</w:t>
      </w:r>
    </w:p>
    <w:p w14:paraId="6D188C0E" w14:textId="77777777" w:rsidR="0096619D" w:rsidRDefault="0096619D" w:rsidP="0096619D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61C1E627" w14:textId="0FAD32A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do evento, que vem crescendo a cada edição, trazendo reconhecimento e valorização para o município. Sugere que, nos próximos eventos, os participantes montem estandes para a venda dos queijos, em razão da grande Procura por parte das pessoas presentes. Parabeniza também pelas </w:t>
      </w:r>
      <w:proofErr w:type="gramStart"/>
      <w:r>
        <w:rPr>
          <w:rFonts w:ascii="Courier New" w:hAnsi="Courier New" w:cs="Courier New"/>
        </w:rPr>
        <w:t>conquistas  dos</w:t>
      </w:r>
      <w:proofErr w:type="gramEnd"/>
      <w:r>
        <w:rPr>
          <w:rFonts w:ascii="Courier New" w:hAnsi="Courier New" w:cs="Courier New"/>
        </w:rPr>
        <w:t xml:space="preserve"> maquinários e implementos adquiridos pelo município. Agradece a todos os organizadores e envolvidos no evento “Bola e Viola” realizado no Distrito. Parabeniza a Secretaria de Cultura pelas oficinas que estão sendo realizadas e comenta que a Secretaria solicitou o uso da tribuna na próxima reunião para apresentação dos relatórios. Ressalta ainda a possibilidade da realização das oficinas no Distrito ou a disponibilização de um veículo para transportar os participantes, oferecendo suporte para que possam participar das atividades. Comenta sobre as manutenções das estradas, ressaltando um ponto específico, e agradece a toda a equipe responsável pelos serviços desenvolvidos. Com a palavra, o vereador Adilson parabeniza pelas melhorias significativas na pasta da Secretaria de Saúde. Comenta sobre a coleta de lixo, bem como as manutenções e melhorias que devem ser realizadas no lixão. Ressalta que encaminhou ao Poder Executivo uma empresa interessada em realizar a coleta de lixo e a instalação de energia fotovoltaica, solicitando que o Poder Executivo dê um retorno sobre a proposta apresentada. Com a palavra, o vereador Alisson parabeniza o excelente trabalho realizado pelo setor da Saúde. Com a palavra, a senhora Rosana informa sobre dois acidentes envolvendo turistas, destacando que ambos receberam os primeiros atendimentos no município e foram encaminhados para cirurgia. Com a palavra, o vereador Rafael comenta sobre a importância do plantão 24 horas, considerando que o município é uma região turística, e o que proporciona maior segurança à toda população. Ressalta ainda a estrutura da administração de modo geral e os avanços que o município vem alcançando. Agradece e parabeniza a evolução do setor da Saúde. Com a palavra, o presidente Antonio reforça os pedidos apresentados pelos demais colegas vereadores. Ressalta a excelência e os avanços que o setor da Saúde vem alcançando no município, parabeniza a toda equipe pelos serviços prestados à população. Com a palavra o vereador Janderson comenta sobre a possibilidade de implantação de uma base do SAMU no município. Em resposta, o Secretário de Saúde informa que a solicitação já foi realizada há algum tempo e ressalta que existem diversos critérios exigidos para a aprovação. Comenta sobre a dificuldade em conseguir a instalação da base e destaca que a administração continua buscando alternativas para viabilizar o serviço no município. Com a palavra, a senhora Rosana informa que a maioria dos municípios teve os pedidos negados em razão dos critérios estabelecidos nos relatórios técnicos. Ressalta que, para conseguir a aprovação de uma base do SAMU, é necessário apresentar ampla documentação, inclusive reportagens e comprovações de demanda, pois municípios que não demonstram alta demanda de atendimentos não está sendo aprovados. Com a palavra, o Secretário de Saúde agradece o apoio de todos os vereadores e ressalta que estão sempre buscando atender da melhor forma, juntamente com toda a equipe. Comenta sobre a importância das parcerias e dos contatos, destacando que, se os serviços e atendimentos dependessem apenas de recursos próprios do município, não seria possível atender toda a demanda. Com a palavra a senhora Rosana informa sobre o combo recebido do Ministério da Saúde. Com a palavra o Secretário de Saúde informa que também receberam equipamentos de </w:t>
      </w:r>
      <w:proofErr w:type="spellStart"/>
      <w:r>
        <w:rPr>
          <w:rFonts w:ascii="Courier New" w:hAnsi="Courier New" w:cs="Courier New"/>
        </w:rPr>
        <w:t>pilates</w:t>
      </w:r>
      <w:proofErr w:type="spellEnd"/>
      <w:r>
        <w:rPr>
          <w:rFonts w:ascii="Courier New" w:hAnsi="Courier New" w:cs="Courier New"/>
        </w:rPr>
        <w:t xml:space="preserve"> por meio de doação. Com a palavra, o presidente Antonio agradece e parabeniza todos os organizadores e envolvidos na realização do Concurso Municipal do Queijo Canastra, bem como os ganhadores da premiação do concurso. Ressalta sobre o ofício encaminhado pela Secretaria de Cultura solicitando a tribuna para apresentação dos </w:t>
      </w:r>
    </w:p>
    <w:p w14:paraId="027CFAA0" w14:textId="0FA78A52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</w:p>
    <w:p w14:paraId="29721621" w14:textId="77777777" w:rsidR="0096619D" w:rsidRDefault="0096619D" w:rsidP="0096619D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</w:p>
    <w:p w14:paraId="66A743C0" w14:textId="39ADD5D3" w:rsidR="0096619D" w:rsidRDefault="0096619D" w:rsidP="0096619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EB13789" wp14:editId="5742D337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91" name="Caixa de Texto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611CFD3" w14:textId="09E7A185" w:rsidR="0096619D" w:rsidRDefault="0096619D" w:rsidP="0096619D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5CC03DDB" wp14:editId="4C2A32B2">
                                  <wp:extent cx="552450" cy="504825"/>
                                  <wp:effectExtent l="0" t="0" r="0" b="9525"/>
                                  <wp:docPr id="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42907769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5EC69F" w14:textId="77777777" w:rsidR="0096619D" w:rsidRDefault="0096619D" w:rsidP="0096619D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13789" id="Caixa de Texto 191" o:spid="_x0000_s1028" type="#_x0000_t202" style="position:absolute;left:0;text-align:left;margin-left:.6pt;margin-top:3.9pt;width:56.25pt;height:4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" filled="f" stroked="f" strokeweight=".5pt">
                <v:textbox>
                  <w:txbxContent>
                    <w:p w14:paraId="5611CFD3" w14:textId="09E7A185" w:rsidR="0096619D" w:rsidRDefault="0096619D" w:rsidP="0096619D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5CC03DDB" wp14:editId="4C2A32B2">
                            <wp:extent cx="552450" cy="504825"/>
                            <wp:effectExtent l="0" t="0" r="0" b="9525"/>
                            <wp:docPr id="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42907769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45EC69F" w14:textId="77777777" w:rsidR="0096619D" w:rsidRDefault="0096619D" w:rsidP="0096619D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39DF17EF" w14:textId="77777777" w:rsidR="0096619D" w:rsidRDefault="0096619D" w:rsidP="0096619D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3EA5F6FA" w14:textId="77777777" w:rsidR="0096619D" w:rsidRDefault="0096619D" w:rsidP="0096619D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0000B5C8" w14:textId="77777777" w:rsidR="0096619D" w:rsidRDefault="0096619D" w:rsidP="0096619D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45 F</w:t>
      </w:r>
    </w:p>
    <w:p w14:paraId="364A6EC8" w14:textId="77777777" w:rsidR="0096619D" w:rsidRDefault="0096619D" w:rsidP="0096619D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6088C02E" w14:textId="29454FBC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relatórios, comenta sobre as manutenções das estradas e cita alguns pontos em específicos. </w:t>
      </w:r>
      <w:r>
        <w:rPr>
          <w:rFonts w:ascii="Courier New" w:eastAsiaTheme="minorHAnsi" w:hAnsi="Courier New" w:cs="Courier New"/>
          <w:lang w:eastAsia="en-US"/>
        </w:rPr>
        <w:t>Não havendo mais, o Presidente agradece a presença de todos e declara encerrada a sessão. Nada mais a tratar, eu secretário, lavrei a presente ata, que depois de lida e aprovada será assinada por quem é de direito. ________________________________________________________________________</w:t>
      </w:r>
    </w:p>
    <w:p w14:paraId="79417DF3" w14:textId="77777777" w:rsidR="0096619D" w:rsidRDefault="0096619D" w:rsidP="0096619D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>
        <w:rPr>
          <w:rFonts w:ascii="Courier New" w:eastAsiaTheme="minorHAnsi" w:hAnsi="Courier New" w:cs="Courier New"/>
          <w:lang w:eastAsia="en-US"/>
        </w:rPr>
        <w:t>________________________________________________________________________</w:t>
      </w:r>
    </w:p>
    <w:p w14:paraId="6089B9ED" w14:textId="77777777" w:rsidR="0096619D" w:rsidRDefault="0096619D" w:rsidP="0096619D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______________________________________________________________________.</w:t>
      </w:r>
    </w:p>
    <w:p w14:paraId="4CE737B7" w14:textId="77777777" w:rsidR="004A637A" w:rsidRDefault="004A637A"/>
    <w:sectPr w:rsidR="004A637A" w:rsidSect="0096619D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19D"/>
    <w:rsid w:val="00073C32"/>
    <w:rsid w:val="004A637A"/>
    <w:rsid w:val="0096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2718AE3"/>
  <w15:chartTrackingRefBased/>
  <w15:docId w15:val="{48C7C560-6D15-4EB4-9C00-F38F34A6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19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9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1768</Words>
  <Characters>9550</Characters>
  <Application>Microsoft Office Word</Application>
  <DocSecurity>0</DocSecurity>
  <Lines>79</Lines>
  <Paragraphs>22</Paragraphs>
  <ScaleCrop>false</ScaleCrop>
  <Company/>
  <LinksUpToDate>false</LinksUpToDate>
  <CharactersWithSpaces>11296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2026-05-08T18:18:00Z</dcterms:created>
  <dcterms:modified xsi:type="dcterms:W3CDTF">2026-05-08T18:19:00Z</dcterms:modified>
</cp:coreProperties>
</file>