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CF4D8" w14:textId="0378BCB8" w:rsidR="00F1774A" w:rsidRPr="00AE56B2" w:rsidRDefault="00F1774A" w:rsidP="00AE56B2">
      <w:pPr>
        <w:autoSpaceDE w:val="0"/>
        <w:autoSpaceDN w:val="0"/>
        <w:adjustRightInd w:val="0"/>
        <w:ind w:right="-709"/>
        <w:outlineLvl w:val="0"/>
        <w:rPr>
          <w:rFonts w:ascii="Arial" w:hAnsi="Arial" w:cs="Arial"/>
          <w:b/>
          <w:bCs/>
          <w:sz w:val="24"/>
          <w:szCs w:val="24"/>
        </w:rPr>
      </w:pPr>
      <w:r w:rsidRPr="00AE56B2">
        <w:rPr>
          <w:rFonts w:ascii="Arial" w:hAnsi="Arial" w:cs="Arial"/>
          <w:b/>
          <w:bCs/>
          <w:sz w:val="24"/>
          <w:szCs w:val="24"/>
        </w:rPr>
        <w:t>PROJETO DE RESOLUÇÃO N° 0</w:t>
      </w:r>
      <w:r w:rsidR="00FB4EBF">
        <w:rPr>
          <w:rFonts w:ascii="Arial" w:hAnsi="Arial" w:cs="Arial"/>
          <w:b/>
          <w:bCs/>
          <w:sz w:val="24"/>
          <w:szCs w:val="24"/>
        </w:rPr>
        <w:t>7</w:t>
      </w:r>
      <w:r w:rsidRPr="00AE56B2">
        <w:rPr>
          <w:rFonts w:ascii="Arial" w:hAnsi="Arial" w:cs="Arial"/>
          <w:b/>
          <w:bCs/>
          <w:sz w:val="24"/>
          <w:szCs w:val="24"/>
        </w:rPr>
        <w:t>/202</w:t>
      </w:r>
      <w:r w:rsidR="00FB4EBF">
        <w:rPr>
          <w:rFonts w:ascii="Arial" w:hAnsi="Arial" w:cs="Arial"/>
          <w:b/>
          <w:bCs/>
          <w:sz w:val="24"/>
          <w:szCs w:val="24"/>
        </w:rPr>
        <w:t>5</w:t>
      </w:r>
      <w:r w:rsidRPr="00AE56B2">
        <w:rPr>
          <w:rFonts w:ascii="Arial" w:hAnsi="Arial" w:cs="Arial"/>
          <w:b/>
          <w:bCs/>
          <w:sz w:val="24"/>
          <w:szCs w:val="24"/>
        </w:rPr>
        <w:t xml:space="preserve"> - DE </w:t>
      </w:r>
      <w:r w:rsidR="00FB4EBF">
        <w:rPr>
          <w:rFonts w:ascii="Arial" w:hAnsi="Arial" w:cs="Arial"/>
          <w:b/>
          <w:bCs/>
          <w:sz w:val="24"/>
          <w:szCs w:val="24"/>
        </w:rPr>
        <w:t>14</w:t>
      </w:r>
      <w:r w:rsidRPr="00AE56B2">
        <w:rPr>
          <w:rFonts w:ascii="Arial" w:hAnsi="Arial" w:cs="Arial"/>
          <w:b/>
          <w:bCs/>
          <w:sz w:val="24"/>
          <w:szCs w:val="24"/>
        </w:rPr>
        <w:t xml:space="preserve"> DE JULHO DE 202</w:t>
      </w:r>
      <w:r w:rsidR="00FB4EBF">
        <w:rPr>
          <w:rFonts w:ascii="Arial" w:hAnsi="Arial" w:cs="Arial"/>
          <w:b/>
          <w:bCs/>
          <w:sz w:val="24"/>
          <w:szCs w:val="24"/>
        </w:rPr>
        <w:t>5</w:t>
      </w:r>
      <w:r w:rsidRPr="00AE56B2">
        <w:rPr>
          <w:rFonts w:ascii="Arial" w:hAnsi="Arial" w:cs="Arial"/>
          <w:b/>
          <w:bCs/>
          <w:sz w:val="24"/>
          <w:szCs w:val="24"/>
        </w:rPr>
        <w:t>.</w:t>
      </w:r>
    </w:p>
    <w:p w14:paraId="7349D75C" w14:textId="77777777" w:rsidR="00F1774A" w:rsidRPr="00AE56B2" w:rsidRDefault="00F1774A" w:rsidP="00AE56B2">
      <w:pPr>
        <w:autoSpaceDE w:val="0"/>
        <w:autoSpaceDN w:val="0"/>
        <w:adjustRightInd w:val="0"/>
        <w:ind w:right="-709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72D7DCE7" w14:textId="77777777" w:rsidR="00F1774A" w:rsidRPr="00AE56B2" w:rsidRDefault="00F1774A" w:rsidP="00AE56B2">
      <w:pPr>
        <w:autoSpaceDE w:val="0"/>
        <w:autoSpaceDN w:val="0"/>
        <w:adjustRightInd w:val="0"/>
        <w:ind w:left="3969" w:right="-709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AE56B2">
        <w:rPr>
          <w:rFonts w:ascii="Arial" w:hAnsi="Arial" w:cs="Arial"/>
          <w:b/>
          <w:bCs/>
          <w:sz w:val="24"/>
          <w:szCs w:val="24"/>
        </w:rPr>
        <w:t xml:space="preserve">Sumula: </w:t>
      </w:r>
      <w:r w:rsidRPr="00AE56B2">
        <w:rPr>
          <w:rFonts w:ascii="Arial" w:hAnsi="Arial" w:cs="Arial"/>
          <w:bCs/>
          <w:sz w:val="24"/>
          <w:szCs w:val="24"/>
        </w:rPr>
        <w:t>Dispõe sobre constituir a Comissão de Recesso Parlamentar da Câmara Municipal de Acrelândia/AC, e dá outras providências...</w:t>
      </w:r>
    </w:p>
    <w:p w14:paraId="5E428D1E" w14:textId="77777777" w:rsidR="00F1774A" w:rsidRPr="00AE56B2" w:rsidRDefault="00F1774A" w:rsidP="00AE56B2">
      <w:pPr>
        <w:autoSpaceDE w:val="0"/>
        <w:autoSpaceDN w:val="0"/>
        <w:adjustRightInd w:val="0"/>
        <w:ind w:left="3969" w:right="-709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14:paraId="3A2C93D6" w14:textId="77777777" w:rsidR="00F1774A" w:rsidRPr="00AE56B2" w:rsidRDefault="00F1774A" w:rsidP="00AE56B2">
      <w:pPr>
        <w:autoSpaceDE w:val="0"/>
        <w:autoSpaceDN w:val="0"/>
        <w:adjustRightInd w:val="0"/>
        <w:ind w:left="3969" w:right="-709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14:paraId="5B304DB6" w14:textId="77777777" w:rsidR="00F1774A" w:rsidRPr="00AE56B2" w:rsidRDefault="00F1774A" w:rsidP="00AE56B2">
      <w:pPr>
        <w:autoSpaceDE w:val="0"/>
        <w:autoSpaceDN w:val="0"/>
        <w:adjustRightInd w:val="0"/>
        <w:ind w:right="-709" w:firstLine="709"/>
        <w:jc w:val="both"/>
        <w:rPr>
          <w:rFonts w:ascii="Arial" w:hAnsi="Arial" w:cs="Arial"/>
          <w:sz w:val="24"/>
          <w:szCs w:val="24"/>
        </w:rPr>
      </w:pPr>
      <w:r w:rsidRPr="00AE56B2">
        <w:rPr>
          <w:rFonts w:ascii="Arial" w:hAnsi="Arial" w:cs="Arial"/>
          <w:sz w:val="24"/>
          <w:szCs w:val="24"/>
        </w:rPr>
        <w:t>“O Presidente da Câmara Municipal de Acrelândia, usando das atribuições que lhes são facultadas pelo Regimento Interno da Casa, Sanciona e Promulga a seguinte Resolução”:</w:t>
      </w:r>
    </w:p>
    <w:p w14:paraId="67221834" w14:textId="129C7223" w:rsidR="00F1774A" w:rsidRPr="00AE56B2" w:rsidRDefault="00F1774A" w:rsidP="00AE56B2">
      <w:pPr>
        <w:autoSpaceDE w:val="0"/>
        <w:autoSpaceDN w:val="0"/>
        <w:adjustRightInd w:val="0"/>
        <w:spacing w:before="100" w:beforeAutospacing="1" w:after="100" w:afterAutospacing="1"/>
        <w:ind w:right="-709" w:firstLine="708"/>
        <w:jc w:val="both"/>
        <w:rPr>
          <w:rFonts w:ascii="Arial" w:hAnsi="Arial" w:cs="Arial"/>
          <w:sz w:val="24"/>
          <w:szCs w:val="24"/>
        </w:rPr>
      </w:pPr>
      <w:r w:rsidRPr="00AE56B2">
        <w:rPr>
          <w:rFonts w:ascii="Arial" w:hAnsi="Arial" w:cs="Arial"/>
          <w:sz w:val="24"/>
          <w:szCs w:val="24"/>
        </w:rPr>
        <w:t>Considerando a conclusão dos trabalhos legislativos desta Casa referente ao 1º (Primeiro) semestre do ano de 202</w:t>
      </w:r>
      <w:r w:rsidR="00FB4EBF">
        <w:rPr>
          <w:rFonts w:ascii="Arial" w:hAnsi="Arial" w:cs="Arial"/>
          <w:sz w:val="24"/>
          <w:szCs w:val="24"/>
        </w:rPr>
        <w:t>5</w:t>
      </w:r>
      <w:r w:rsidRPr="00AE56B2">
        <w:rPr>
          <w:rFonts w:ascii="Arial" w:hAnsi="Arial" w:cs="Arial"/>
          <w:sz w:val="24"/>
          <w:szCs w:val="24"/>
        </w:rPr>
        <w:t>.</w:t>
      </w:r>
    </w:p>
    <w:p w14:paraId="220781F9" w14:textId="77777777" w:rsidR="00F1774A" w:rsidRPr="00AE56B2" w:rsidRDefault="00F1774A" w:rsidP="00AE56B2">
      <w:pPr>
        <w:autoSpaceDE w:val="0"/>
        <w:autoSpaceDN w:val="0"/>
        <w:adjustRightInd w:val="0"/>
        <w:ind w:right="-709" w:firstLine="709"/>
        <w:jc w:val="both"/>
        <w:rPr>
          <w:rFonts w:ascii="Arial" w:hAnsi="Arial" w:cs="Arial"/>
          <w:sz w:val="24"/>
          <w:szCs w:val="24"/>
        </w:rPr>
      </w:pPr>
    </w:p>
    <w:p w14:paraId="1511E355" w14:textId="77777777" w:rsidR="00F1774A" w:rsidRPr="00AE56B2" w:rsidRDefault="00F1774A" w:rsidP="00AE56B2">
      <w:pPr>
        <w:autoSpaceDE w:val="0"/>
        <w:autoSpaceDN w:val="0"/>
        <w:adjustRightInd w:val="0"/>
        <w:ind w:right="-709" w:firstLine="708"/>
        <w:jc w:val="both"/>
        <w:rPr>
          <w:rFonts w:ascii="Arial" w:hAnsi="Arial" w:cs="Arial"/>
          <w:sz w:val="24"/>
          <w:szCs w:val="24"/>
        </w:rPr>
      </w:pPr>
    </w:p>
    <w:p w14:paraId="6A4AFE5B" w14:textId="77777777" w:rsidR="00F1774A" w:rsidRPr="00AE56B2" w:rsidRDefault="00F1774A" w:rsidP="00AE56B2">
      <w:pPr>
        <w:ind w:right="-709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E56B2">
        <w:rPr>
          <w:rFonts w:ascii="Arial" w:hAnsi="Arial" w:cs="Arial"/>
          <w:b/>
          <w:sz w:val="24"/>
          <w:szCs w:val="24"/>
        </w:rPr>
        <w:tab/>
      </w:r>
      <w:r w:rsidRPr="00AE56B2">
        <w:rPr>
          <w:rFonts w:ascii="Arial" w:hAnsi="Arial" w:cs="Arial"/>
          <w:b/>
          <w:sz w:val="24"/>
          <w:szCs w:val="24"/>
          <w:u w:val="single"/>
        </w:rPr>
        <w:t>RESOLVE:</w:t>
      </w:r>
    </w:p>
    <w:p w14:paraId="5A0CD807" w14:textId="77777777" w:rsidR="00F1774A" w:rsidRPr="00AE56B2" w:rsidRDefault="00F1774A" w:rsidP="00AE56B2">
      <w:pPr>
        <w:ind w:right="-709"/>
        <w:jc w:val="both"/>
        <w:rPr>
          <w:rFonts w:ascii="Arial" w:hAnsi="Arial" w:cs="Arial"/>
          <w:sz w:val="24"/>
          <w:szCs w:val="24"/>
        </w:rPr>
      </w:pPr>
    </w:p>
    <w:p w14:paraId="39C85EC2" w14:textId="77777777" w:rsidR="00F1774A" w:rsidRPr="00AE56B2" w:rsidRDefault="00F1774A" w:rsidP="00AE56B2">
      <w:pPr>
        <w:spacing w:before="100" w:beforeAutospacing="1" w:after="100" w:afterAutospacing="1"/>
        <w:ind w:right="-709" w:firstLine="708"/>
        <w:jc w:val="both"/>
        <w:rPr>
          <w:rFonts w:ascii="Arial" w:hAnsi="Arial" w:cs="Arial"/>
          <w:sz w:val="24"/>
          <w:szCs w:val="24"/>
        </w:rPr>
      </w:pPr>
      <w:r w:rsidRPr="00AE56B2">
        <w:rPr>
          <w:rFonts w:ascii="Arial" w:hAnsi="Arial" w:cs="Arial"/>
          <w:b/>
          <w:sz w:val="24"/>
          <w:szCs w:val="24"/>
        </w:rPr>
        <w:t>Art. 1º</w:t>
      </w:r>
      <w:r w:rsidRPr="00AE56B2">
        <w:rPr>
          <w:rFonts w:ascii="Arial" w:hAnsi="Arial" w:cs="Arial"/>
          <w:sz w:val="24"/>
          <w:szCs w:val="24"/>
        </w:rPr>
        <w:t xml:space="preserve"> - De acordo com o que estabelece o</w:t>
      </w:r>
      <w:r w:rsidRPr="00AE56B2">
        <w:rPr>
          <w:rFonts w:ascii="Arial" w:hAnsi="Arial" w:cs="Arial"/>
          <w:b/>
          <w:sz w:val="24"/>
          <w:szCs w:val="24"/>
        </w:rPr>
        <w:t xml:space="preserve"> Art. 26,</w:t>
      </w:r>
      <w:r w:rsidRPr="00AE56B2">
        <w:rPr>
          <w:rFonts w:ascii="Arial" w:hAnsi="Arial" w:cs="Arial"/>
          <w:sz w:val="24"/>
          <w:szCs w:val="24"/>
        </w:rPr>
        <w:t xml:space="preserve"> da Lei Orgânica do Município de Acrelândia, c/c o </w:t>
      </w:r>
      <w:r w:rsidRPr="00AE56B2">
        <w:rPr>
          <w:rFonts w:ascii="Arial" w:hAnsi="Arial" w:cs="Arial"/>
          <w:b/>
          <w:sz w:val="24"/>
          <w:szCs w:val="24"/>
        </w:rPr>
        <w:t>Parágrafo Único</w:t>
      </w:r>
      <w:r w:rsidRPr="00AE56B2">
        <w:rPr>
          <w:rFonts w:ascii="Arial" w:hAnsi="Arial" w:cs="Arial"/>
          <w:sz w:val="24"/>
          <w:szCs w:val="24"/>
        </w:rPr>
        <w:t xml:space="preserve"> do </w:t>
      </w:r>
      <w:r w:rsidRPr="00AE56B2">
        <w:rPr>
          <w:rFonts w:ascii="Arial" w:hAnsi="Arial" w:cs="Arial"/>
          <w:b/>
          <w:sz w:val="24"/>
          <w:szCs w:val="24"/>
        </w:rPr>
        <w:t>Art. 101</w:t>
      </w:r>
      <w:r w:rsidRPr="00AE56B2">
        <w:rPr>
          <w:rFonts w:ascii="Arial" w:hAnsi="Arial" w:cs="Arial"/>
          <w:sz w:val="24"/>
          <w:szCs w:val="24"/>
        </w:rPr>
        <w:t xml:space="preserve"> do Regimento Interno, Instituir a Comissão de Recesso Parlamentar da Câmara de Vereadores de Acrelândia - Acre.</w:t>
      </w:r>
    </w:p>
    <w:p w14:paraId="56E806A0" w14:textId="77777777" w:rsidR="00F1774A" w:rsidRPr="00AE56B2" w:rsidRDefault="00F1774A" w:rsidP="00AE56B2">
      <w:pPr>
        <w:spacing w:before="100" w:beforeAutospacing="1" w:after="100" w:afterAutospacing="1"/>
        <w:ind w:right="-709" w:firstLine="708"/>
        <w:jc w:val="both"/>
        <w:rPr>
          <w:rFonts w:ascii="Arial" w:hAnsi="Arial" w:cs="Arial"/>
          <w:sz w:val="24"/>
          <w:szCs w:val="24"/>
        </w:rPr>
      </w:pPr>
      <w:r w:rsidRPr="00AE56B2">
        <w:rPr>
          <w:rFonts w:ascii="Arial" w:hAnsi="Arial" w:cs="Arial"/>
          <w:b/>
          <w:sz w:val="24"/>
          <w:szCs w:val="24"/>
        </w:rPr>
        <w:t>Parágrafo Único –</w:t>
      </w:r>
      <w:r w:rsidRPr="00AE56B2">
        <w:rPr>
          <w:rFonts w:ascii="Arial" w:hAnsi="Arial" w:cs="Arial"/>
          <w:sz w:val="24"/>
          <w:szCs w:val="24"/>
        </w:rPr>
        <w:t xml:space="preserve"> A Comissão de que trata o Artigo 1º desta Resolução, terá as mesmas competências das Comissões Permanentes. </w:t>
      </w:r>
    </w:p>
    <w:p w14:paraId="1E531346" w14:textId="77777777" w:rsidR="00F1774A" w:rsidRPr="00AE56B2" w:rsidRDefault="00F1774A" w:rsidP="00AE56B2">
      <w:pPr>
        <w:spacing w:before="100" w:beforeAutospacing="1" w:after="100" w:afterAutospacing="1"/>
        <w:ind w:right="-709" w:firstLine="709"/>
        <w:jc w:val="both"/>
        <w:rPr>
          <w:rFonts w:ascii="Arial" w:hAnsi="Arial" w:cs="Arial"/>
          <w:sz w:val="24"/>
          <w:szCs w:val="24"/>
        </w:rPr>
      </w:pPr>
      <w:r w:rsidRPr="00AE56B2">
        <w:rPr>
          <w:rFonts w:ascii="Arial" w:hAnsi="Arial" w:cs="Arial"/>
          <w:b/>
          <w:sz w:val="24"/>
          <w:szCs w:val="24"/>
        </w:rPr>
        <w:t>Art. 2º</w:t>
      </w:r>
      <w:r w:rsidRPr="00AE56B2">
        <w:rPr>
          <w:rFonts w:ascii="Arial" w:hAnsi="Arial" w:cs="Arial"/>
          <w:sz w:val="24"/>
          <w:szCs w:val="24"/>
        </w:rPr>
        <w:t xml:space="preserve"> - A Comissão ora instituída por esta Resolução terá a seguinte composição:</w:t>
      </w:r>
    </w:p>
    <w:p w14:paraId="74173486" w14:textId="1E3EA9EE" w:rsidR="00F1774A" w:rsidRPr="00AE56B2" w:rsidRDefault="00F1774A" w:rsidP="00AE56B2">
      <w:pPr>
        <w:spacing w:line="276" w:lineRule="auto"/>
        <w:ind w:right="-709" w:firstLine="709"/>
        <w:jc w:val="both"/>
        <w:rPr>
          <w:rFonts w:ascii="Arial" w:hAnsi="Arial" w:cs="Arial"/>
          <w:b/>
          <w:sz w:val="24"/>
          <w:szCs w:val="24"/>
        </w:rPr>
      </w:pPr>
      <w:r w:rsidRPr="00AE56B2">
        <w:rPr>
          <w:rFonts w:ascii="Arial" w:hAnsi="Arial" w:cs="Arial"/>
          <w:b/>
          <w:sz w:val="24"/>
          <w:szCs w:val="24"/>
        </w:rPr>
        <w:t>I - Ver. –</w:t>
      </w:r>
      <w:r w:rsidR="00AE56B2" w:rsidRPr="00AE56B2">
        <w:rPr>
          <w:rFonts w:ascii="Arial" w:hAnsi="Arial" w:cs="Arial"/>
          <w:b/>
          <w:sz w:val="24"/>
          <w:szCs w:val="24"/>
        </w:rPr>
        <w:t xml:space="preserve"> </w:t>
      </w:r>
      <w:r w:rsidR="00FB4EBF">
        <w:rPr>
          <w:rFonts w:ascii="Arial" w:hAnsi="Arial" w:cs="Arial"/>
          <w:b/>
          <w:sz w:val="24"/>
          <w:szCs w:val="24"/>
        </w:rPr>
        <w:t>Jerson Mota Corrêa/PDT</w:t>
      </w:r>
      <w:r w:rsidR="00AE56B2" w:rsidRPr="00AE56B2">
        <w:rPr>
          <w:rFonts w:ascii="Arial" w:hAnsi="Arial" w:cs="Arial"/>
          <w:b/>
          <w:sz w:val="24"/>
          <w:szCs w:val="24"/>
        </w:rPr>
        <w:t xml:space="preserve"> </w:t>
      </w:r>
      <w:r w:rsidR="00FB4EBF">
        <w:rPr>
          <w:rFonts w:ascii="Arial" w:hAnsi="Arial" w:cs="Arial"/>
          <w:b/>
          <w:sz w:val="24"/>
          <w:szCs w:val="24"/>
        </w:rPr>
        <w:t xml:space="preserve">- </w:t>
      </w:r>
      <w:r w:rsidRPr="00AE56B2">
        <w:rPr>
          <w:rFonts w:ascii="Arial" w:hAnsi="Arial" w:cs="Arial"/>
          <w:b/>
          <w:sz w:val="24"/>
          <w:szCs w:val="24"/>
        </w:rPr>
        <w:t>(Presidente);</w:t>
      </w:r>
    </w:p>
    <w:p w14:paraId="3946FF8D" w14:textId="1EDCAEBA" w:rsidR="00F1774A" w:rsidRPr="00AE56B2" w:rsidRDefault="00F1774A" w:rsidP="00AE56B2">
      <w:pPr>
        <w:spacing w:line="276" w:lineRule="auto"/>
        <w:ind w:right="-709" w:firstLine="709"/>
        <w:jc w:val="both"/>
        <w:rPr>
          <w:rFonts w:ascii="Arial" w:hAnsi="Arial" w:cs="Arial"/>
          <w:b/>
          <w:sz w:val="24"/>
          <w:szCs w:val="24"/>
        </w:rPr>
      </w:pPr>
      <w:r w:rsidRPr="00AE56B2">
        <w:rPr>
          <w:rFonts w:ascii="Arial" w:hAnsi="Arial" w:cs="Arial"/>
          <w:b/>
          <w:sz w:val="24"/>
          <w:szCs w:val="24"/>
        </w:rPr>
        <w:t xml:space="preserve">II - Ver. – </w:t>
      </w:r>
      <w:r w:rsidR="00FB4EBF">
        <w:rPr>
          <w:rFonts w:ascii="Arial" w:hAnsi="Arial" w:cs="Arial"/>
          <w:b/>
          <w:sz w:val="24"/>
          <w:szCs w:val="24"/>
        </w:rPr>
        <w:t>Welison Rogério de Barros Sousa/PP</w:t>
      </w:r>
      <w:r w:rsidR="00AE56B2" w:rsidRPr="00AE56B2">
        <w:rPr>
          <w:rFonts w:ascii="Arial" w:hAnsi="Arial" w:cs="Arial"/>
          <w:b/>
          <w:sz w:val="24"/>
          <w:szCs w:val="24"/>
        </w:rPr>
        <w:t xml:space="preserve"> </w:t>
      </w:r>
      <w:r w:rsidRPr="00AE56B2">
        <w:rPr>
          <w:rFonts w:ascii="Arial" w:hAnsi="Arial" w:cs="Arial"/>
          <w:b/>
          <w:sz w:val="24"/>
          <w:szCs w:val="24"/>
        </w:rPr>
        <w:t>- (Relator);</w:t>
      </w:r>
    </w:p>
    <w:p w14:paraId="73C69C43" w14:textId="46D53154" w:rsidR="00F1774A" w:rsidRPr="00AE56B2" w:rsidRDefault="00F1774A" w:rsidP="00AE56B2">
      <w:pPr>
        <w:spacing w:line="276" w:lineRule="auto"/>
        <w:ind w:right="-709" w:firstLine="709"/>
        <w:jc w:val="both"/>
        <w:rPr>
          <w:rFonts w:ascii="Arial" w:hAnsi="Arial" w:cs="Arial"/>
          <w:b/>
          <w:sz w:val="24"/>
          <w:szCs w:val="24"/>
        </w:rPr>
      </w:pPr>
      <w:r w:rsidRPr="00AE56B2">
        <w:rPr>
          <w:rFonts w:ascii="Arial" w:hAnsi="Arial" w:cs="Arial"/>
          <w:b/>
          <w:sz w:val="24"/>
          <w:szCs w:val="24"/>
        </w:rPr>
        <w:t xml:space="preserve">III - Ver. – </w:t>
      </w:r>
      <w:r w:rsidR="00FB4EBF">
        <w:rPr>
          <w:rFonts w:ascii="Arial" w:hAnsi="Arial" w:cs="Arial"/>
          <w:b/>
          <w:sz w:val="24"/>
          <w:szCs w:val="24"/>
        </w:rPr>
        <w:t>Gilberto Salmentes Galvão/PR</w:t>
      </w:r>
      <w:r w:rsidRPr="00AE56B2">
        <w:rPr>
          <w:rFonts w:ascii="Arial" w:hAnsi="Arial" w:cs="Arial"/>
          <w:b/>
          <w:sz w:val="24"/>
          <w:szCs w:val="24"/>
        </w:rPr>
        <w:t xml:space="preserve"> </w:t>
      </w:r>
      <w:r w:rsidR="00FB4EBF">
        <w:rPr>
          <w:rFonts w:ascii="Arial" w:hAnsi="Arial" w:cs="Arial"/>
          <w:b/>
          <w:sz w:val="24"/>
          <w:szCs w:val="24"/>
        </w:rPr>
        <w:t xml:space="preserve">- </w:t>
      </w:r>
      <w:r w:rsidRPr="00AE56B2">
        <w:rPr>
          <w:rFonts w:ascii="Arial" w:hAnsi="Arial" w:cs="Arial"/>
          <w:b/>
          <w:sz w:val="24"/>
          <w:szCs w:val="24"/>
        </w:rPr>
        <w:t>(Membro).</w:t>
      </w:r>
    </w:p>
    <w:p w14:paraId="2565A097" w14:textId="77777777" w:rsidR="00F1774A" w:rsidRPr="00AE56B2" w:rsidRDefault="00F1774A" w:rsidP="00AE56B2">
      <w:pPr>
        <w:spacing w:line="276" w:lineRule="auto"/>
        <w:ind w:right="-709" w:firstLine="709"/>
        <w:jc w:val="both"/>
        <w:rPr>
          <w:rFonts w:ascii="Arial" w:hAnsi="Arial" w:cs="Arial"/>
          <w:b/>
          <w:sz w:val="24"/>
          <w:szCs w:val="24"/>
        </w:rPr>
      </w:pPr>
    </w:p>
    <w:p w14:paraId="46CE8A36" w14:textId="342185D9" w:rsidR="00F1774A" w:rsidRPr="00AE56B2" w:rsidRDefault="00F1774A" w:rsidP="00AE56B2">
      <w:pPr>
        <w:spacing w:line="276" w:lineRule="auto"/>
        <w:ind w:right="-709" w:firstLine="709"/>
        <w:jc w:val="both"/>
        <w:rPr>
          <w:rFonts w:ascii="Arial" w:hAnsi="Arial" w:cs="Arial"/>
          <w:sz w:val="24"/>
          <w:szCs w:val="24"/>
        </w:rPr>
      </w:pPr>
      <w:r w:rsidRPr="00AE56B2">
        <w:rPr>
          <w:rFonts w:ascii="Arial" w:hAnsi="Arial" w:cs="Arial"/>
          <w:b/>
          <w:sz w:val="24"/>
          <w:szCs w:val="24"/>
        </w:rPr>
        <w:t>Art. 3º</w:t>
      </w:r>
      <w:r w:rsidRPr="00AE56B2">
        <w:rPr>
          <w:rFonts w:ascii="Arial" w:hAnsi="Arial" w:cs="Arial"/>
          <w:sz w:val="24"/>
          <w:szCs w:val="24"/>
        </w:rPr>
        <w:t xml:space="preserve"> - Esta Resolução entra em vigor em </w:t>
      </w:r>
      <w:r w:rsidR="00FB4EBF">
        <w:rPr>
          <w:rFonts w:ascii="Arial" w:hAnsi="Arial" w:cs="Arial"/>
          <w:sz w:val="24"/>
          <w:szCs w:val="24"/>
        </w:rPr>
        <w:t>16</w:t>
      </w:r>
      <w:r w:rsidRPr="00AE56B2">
        <w:rPr>
          <w:rFonts w:ascii="Arial" w:hAnsi="Arial" w:cs="Arial"/>
          <w:sz w:val="24"/>
          <w:szCs w:val="24"/>
        </w:rPr>
        <w:t xml:space="preserve"> de julho de 202</w:t>
      </w:r>
      <w:r w:rsidR="00FB4EBF">
        <w:rPr>
          <w:rFonts w:ascii="Arial" w:hAnsi="Arial" w:cs="Arial"/>
          <w:sz w:val="24"/>
          <w:szCs w:val="24"/>
        </w:rPr>
        <w:t>5</w:t>
      </w:r>
      <w:r w:rsidRPr="00AE56B2">
        <w:rPr>
          <w:rFonts w:ascii="Arial" w:hAnsi="Arial" w:cs="Arial"/>
          <w:sz w:val="24"/>
          <w:szCs w:val="24"/>
        </w:rPr>
        <w:t xml:space="preserve">, e cessará seus efeitos no dia </w:t>
      </w:r>
      <w:r w:rsidR="003E627C">
        <w:rPr>
          <w:rFonts w:ascii="Arial" w:hAnsi="Arial" w:cs="Arial"/>
          <w:sz w:val="24"/>
          <w:szCs w:val="24"/>
        </w:rPr>
        <w:t>08</w:t>
      </w:r>
      <w:r w:rsidRPr="00AE56B2">
        <w:rPr>
          <w:rFonts w:ascii="Arial" w:hAnsi="Arial" w:cs="Arial"/>
          <w:sz w:val="24"/>
          <w:szCs w:val="24"/>
        </w:rPr>
        <w:t xml:space="preserve"> de </w:t>
      </w:r>
      <w:r w:rsidR="00FB4EBF">
        <w:rPr>
          <w:rFonts w:ascii="Arial" w:hAnsi="Arial" w:cs="Arial"/>
          <w:sz w:val="24"/>
          <w:szCs w:val="24"/>
        </w:rPr>
        <w:t>agosto</w:t>
      </w:r>
      <w:r w:rsidRPr="00AE56B2">
        <w:rPr>
          <w:rFonts w:ascii="Arial" w:hAnsi="Arial" w:cs="Arial"/>
          <w:sz w:val="24"/>
          <w:szCs w:val="24"/>
        </w:rPr>
        <w:t xml:space="preserve"> de 202</w:t>
      </w:r>
      <w:r w:rsidR="00FB4EBF">
        <w:rPr>
          <w:rFonts w:ascii="Arial" w:hAnsi="Arial" w:cs="Arial"/>
          <w:sz w:val="24"/>
          <w:szCs w:val="24"/>
        </w:rPr>
        <w:t>5</w:t>
      </w:r>
      <w:r w:rsidRPr="00AE56B2">
        <w:rPr>
          <w:rFonts w:ascii="Arial" w:hAnsi="Arial" w:cs="Arial"/>
          <w:sz w:val="24"/>
          <w:szCs w:val="24"/>
        </w:rPr>
        <w:t>.</w:t>
      </w:r>
    </w:p>
    <w:p w14:paraId="7C990CC9" w14:textId="77777777" w:rsidR="00F1774A" w:rsidRPr="00AE56B2" w:rsidRDefault="00F1774A" w:rsidP="00AE56B2">
      <w:pPr>
        <w:ind w:right="-709" w:firstLine="709"/>
        <w:jc w:val="both"/>
        <w:rPr>
          <w:rFonts w:ascii="Arial" w:hAnsi="Arial" w:cs="Arial"/>
          <w:sz w:val="24"/>
          <w:szCs w:val="24"/>
        </w:rPr>
      </w:pPr>
    </w:p>
    <w:p w14:paraId="765EDBDB" w14:textId="5C7901A0" w:rsidR="00E14F52" w:rsidRPr="00AE56B2" w:rsidRDefault="00F1774A" w:rsidP="00AE56B2">
      <w:pPr>
        <w:ind w:right="-709"/>
        <w:jc w:val="right"/>
        <w:rPr>
          <w:rFonts w:ascii="Arial" w:hAnsi="Arial" w:cs="Arial"/>
          <w:sz w:val="24"/>
          <w:szCs w:val="24"/>
        </w:rPr>
      </w:pPr>
      <w:r w:rsidRPr="00AE56B2">
        <w:rPr>
          <w:rFonts w:ascii="Arial" w:hAnsi="Arial" w:cs="Arial"/>
          <w:sz w:val="24"/>
          <w:szCs w:val="24"/>
        </w:rPr>
        <w:t xml:space="preserve">Gabinete do Presidente da Câmara Municipal de Acrelândia/AC, em </w:t>
      </w:r>
      <w:r w:rsidR="00FB4EBF">
        <w:rPr>
          <w:rFonts w:ascii="Arial" w:hAnsi="Arial" w:cs="Arial"/>
          <w:sz w:val="24"/>
          <w:szCs w:val="24"/>
        </w:rPr>
        <w:t>14</w:t>
      </w:r>
      <w:r w:rsidRPr="00AE56B2">
        <w:rPr>
          <w:rFonts w:ascii="Arial" w:hAnsi="Arial" w:cs="Arial"/>
          <w:sz w:val="24"/>
          <w:szCs w:val="24"/>
        </w:rPr>
        <w:t xml:space="preserve"> de julho de 202</w:t>
      </w:r>
      <w:r w:rsidR="00FB4EBF">
        <w:rPr>
          <w:rFonts w:ascii="Arial" w:hAnsi="Arial" w:cs="Arial"/>
          <w:sz w:val="24"/>
          <w:szCs w:val="24"/>
        </w:rPr>
        <w:t>5</w:t>
      </w:r>
      <w:r w:rsidRPr="00AE56B2">
        <w:rPr>
          <w:rFonts w:ascii="Arial" w:hAnsi="Arial" w:cs="Arial"/>
          <w:sz w:val="24"/>
          <w:szCs w:val="24"/>
        </w:rPr>
        <w:t>.</w:t>
      </w:r>
    </w:p>
    <w:p w14:paraId="74BE9E5A" w14:textId="4FCDD7BC" w:rsidR="00F1774A" w:rsidRPr="00AE56B2" w:rsidRDefault="00F1774A" w:rsidP="00AE56B2">
      <w:pPr>
        <w:ind w:right="-709"/>
        <w:jc w:val="right"/>
        <w:rPr>
          <w:rFonts w:ascii="Arial" w:hAnsi="Arial" w:cs="Arial"/>
          <w:sz w:val="24"/>
          <w:szCs w:val="24"/>
        </w:rPr>
      </w:pPr>
    </w:p>
    <w:p w14:paraId="26DA16A6" w14:textId="17A39F7F" w:rsidR="00F1774A" w:rsidRPr="00AE56B2" w:rsidRDefault="00F1774A" w:rsidP="00AE56B2">
      <w:pPr>
        <w:ind w:right="-709"/>
        <w:jc w:val="right"/>
        <w:rPr>
          <w:rFonts w:ascii="Arial" w:hAnsi="Arial" w:cs="Arial"/>
          <w:sz w:val="24"/>
          <w:szCs w:val="24"/>
        </w:rPr>
      </w:pPr>
    </w:p>
    <w:p w14:paraId="7B2A7FA8" w14:textId="28705CE6" w:rsidR="00F1774A" w:rsidRPr="00AE56B2" w:rsidRDefault="00F1774A" w:rsidP="00AE56B2">
      <w:pPr>
        <w:ind w:right="-709"/>
        <w:jc w:val="right"/>
        <w:rPr>
          <w:rFonts w:ascii="Arial" w:hAnsi="Arial" w:cs="Arial"/>
          <w:sz w:val="24"/>
          <w:szCs w:val="24"/>
        </w:rPr>
      </w:pPr>
    </w:p>
    <w:p w14:paraId="79A8A99C" w14:textId="0757251A" w:rsidR="00F1774A" w:rsidRPr="00AE56B2" w:rsidRDefault="00AE56B2" w:rsidP="00AE56B2">
      <w:pPr>
        <w:ind w:right="-709"/>
        <w:jc w:val="center"/>
        <w:rPr>
          <w:rFonts w:ascii="Arial" w:hAnsi="Arial" w:cs="Arial"/>
          <w:b/>
          <w:bCs/>
          <w:sz w:val="24"/>
          <w:szCs w:val="24"/>
        </w:rPr>
      </w:pPr>
      <w:r w:rsidRPr="00AE56B2">
        <w:rPr>
          <w:rFonts w:ascii="Arial" w:hAnsi="Arial" w:cs="Arial"/>
          <w:b/>
          <w:bCs/>
          <w:sz w:val="24"/>
          <w:szCs w:val="24"/>
        </w:rPr>
        <w:t xml:space="preserve">Ver. </w:t>
      </w:r>
      <w:r w:rsidR="00FB4EBF">
        <w:rPr>
          <w:rFonts w:ascii="Arial" w:hAnsi="Arial" w:cs="Arial"/>
          <w:b/>
          <w:bCs/>
          <w:sz w:val="24"/>
          <w:szCs w:val="24"/>
        </w:rPr>
        <w:t>Vitor Lima Martineli/UB</w:t>
      </w:r>
    </w:p>
    <w:p w14:paraId="7933C3BC" w14:textId="3A4D4093" w:rsidR="00F1774A" w:rsidRPr="00FB4EBF" w:rsidRDefault="00F1774A" w:rsidP="00AE56B2">
      <w:pPr>
        <w:ind w:right="-709"/>
        <w:jc w:val="center"/>
        <w:rPr>
          <w:b/>
          <w:bCs/>
          <w:sz w:val="20"/>
          <w:szCs w:val="20"/>
        </w:rPr>
      </w:pPr>
      <w:r w:rsidRPr="00FB4EBF">
        <w:rPr>
          <w:rFonts w:ascii="Arial" w:hAnsi="Arial" w:cs="Arial"/>
          <w:b/>
          <w:bCs/>
          <w:sz w:val="20"/>
          <w:szCs w:val="20"/>
        </w:rPr>
        <w:t>Presidente da Mesa Diretora</w:t>
      </w:r>
    </w:p>
    <w:sectPr w:rsidR="00F1774A" w:rsidRPr="00FB4EBF" w:rsidSect="00AE56B2">
      <w:headerReference w:type="default" r:id="rId7"/>
      <w:footerReference w:type="default" r:id="rId8"/>
      <w:pgSz w:w="11900" w:h="16840"/>
      <w:pgMar w:top="1915" w:right="843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3F038" w14:textId="77777777" w:rsidR="002E523F" w:rsidRDefault="002E523F" w:rsidP="008B1D5A">
      <w:r>
        <w:separator/>
      </w:r>
    </w:p>
  </w:endnote>
  <w:endnote w:type="continuationSeparator" w:id="0">
    <w:p w14:paraId="5FDDB6C1" w14:textId="77777777" w:rsidR="002E523F" w:rsidRDefault="002E523F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12569" w14:textId="404DCFA5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FB4EBF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FB4EBF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FB4EBF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3825215C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5FEE0" w14:textId="77777777" w:rsidR="002E523F" w:rsidRDefault="002E523F" w:rsidP="008B1D5A">
      <w:r>
        <w:separator/>
      </w:r>
    </w:p>
  </w:footnote>
  <w:footnote w:type="continuationSeparator" w:id="0">
    <w:p w14:paraId="681399DD" w14:textId="77777777" w:rsidR="002E523F" w:rsidRDefault="002E523F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E53C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6FD85E5" wp14:editId="77068851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" name="Imagem 5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11574F" w14:textId="77777777" w:rsidR="008B1D5A" w:rsidRDefault="008B1D5A" w:rsidP="008B1D5A">
    <w:pPr>
      <w:spacing w:line="230" w:lineRule="exact"/>
      <w:rPr>
        <w:sz w:val="24"/>
        <w:szCs w:val="24"/>
      </w:rPr>
    </w:pPr>
  </w:p>
  <w:p w14:paraId="314F2CE5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57A13B3" w14:textId="77777777" w:rsidR="008B1D5A" w:rsidRDefault="008B1D5A" w:rsidP="008B1D5A">
    <w:pPr>
      <w:spacing w:line="2" w:lineRule="exact"/>
      <w:rPr>
        <w:sz w:val="24"/>
        <w:szCs w:val="24"/>
      </w:rPr>
    </w:pPr>
  </w:p>
  <w:p w14:paraId="775290F1" w14:textId="77777777" w:rsidR="008B1D5A" w:rsidRDefault="008B1D5A" w:rsidP="008B1D5A">
    <w:pPr>
      <w:jc w:val="center"/>
      <w:rPr>
        <w:sz w:val="20"/>
        <w:szCs w:val="20"/>
      </w:rPr>
    </w:pPr>
  </w:p>
  <w:p w14:paraId="358F62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58BD6A84" w14:textId="77777777" w:rsidR="008B1D5A" w:rsidRDefault="008B1D5A" w:rsidP="008B1D5A">
    <w:pPr>
      <w:spacing w:line="200" w:lineRule="exact"/>
      <w:rPr>
        <w:sz w:val="24"/>
        <w:szCs w:val="24"/>
      </w:rPr>
    </w:pPr>
  </w:p>
  <w:p w14:paraId="75AC36E5" w14:textId="77777777" w:rsidR="008B1D5A" w:rsidRDefault="008B1D5A" w:rsidP="008B1D5A">
    <w:pPr>
      <w:spacing w:line="200" w:lineRule="exact"/>
      <w:rPr>
        <w:sz w:val="24"/>
        <w:szCs w:val="24"/>
      </w:rPr>
    </w:pPr>
  </w:p>
  <w:p w14:paraId="6AC2F370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0A87B71" wp14:editId="6A948D2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6" name="Imagem 6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020074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14912444"/>
    <w:multiLevelType w:val="hybridMultilevel"/>
    <w:tmpl w:val="B47A52CC"/>
    <w:lvl w:ilvl="0" w:tplc="F4D40C2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4CD0"/>
    <w:multiLevelType w:val="hybridMultilevel"/>
    <w:tmpl w:val="107843B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FD5ED3"/>
    <w:multiLevelType w:val="hybridMultilevel"/>
    <w:tmpl w:val="20C0A9C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826051">
    <w:abstractNumId w:val="0"/>
  </w:num>
  <w:num w:numId="2" w16cid:durableId="1697120900">
    <w:abstractNumId w:val="3"/>
  </w:num>
  <w:num w:numId="3" w16cid:durableId="147676383">
    <w:abstractNumId w:val="2"/>
  </w:num>
  <w:num w:numId="4" w16cid:durableId="338773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B64D5"/>
    <w:rsid w:val="000F45F5"/>
    <w:rsid w:val="00111347"/>
    <w:rsid w:val="00122BEC"/>
    <w:rsid w:val="00140F96"/>
    <w:rsid w:val="00174664"/>
    <w:rsid w:val="00184DA5"/>
    <w:rsid w:val="001B3101"/>
    <w:rsid w:val="001C51A9"/>
    <w:rsid w:val="001F0B98"/>
    <w:rsid w:val="0023629D"/>
    <w:rsid w:val="00264FB1"/>
    <w:rsid w:val="002A467C"/>
    <w:rsid w:val="002E523F"/>
    <w:rsid w:val="002E7BCB"/>
    <w:rsid w:val="00306B95"/>
    <w:rsid w:val="00332051"/>
    <w:rsid w:val="00336384"/>
    <w:rsid w:val="0035466F"/>
    <w:rsid w:val="003A281E"/>
    <w:rsid w:val="003E627C"/>
    <w:rsid w:val="004030E9"/>
    <w:rsid w:val="004345A4"/>
    <w:rsid w:val="00452C1C"/>
    <w:rsid w:val="004A2B4D"/>
    <w:rsid w:val="004C0671"/>
    <w:rsid w:val="00500E03"/>
    <w:rsid w:val="0050193E"/>
    <w:rsid w:val="005073F1"/>
    <w:rsid w:val="00510059"/>
    <w:rsid w:val="00516663"/>
    <w:rsid w:val="00542A90"/>
    <w:rsid w:val="005B10E9"/>
    <w:rsid w:val="005C6839"/>
    <w:rsid w:val="005D32F9"/>
    <w:rsid w:val="00637067"/>
    <w:rsid w:val="00672B44"/>
    <w:rsid w:val="006E3291"/>
    <w:rsid w:val="007063E5"/>
    <w:rsid w:val="00711238"/>
    <w:rsid w:val="00753FBB"/>
    <w:rsid w:val="007C1430"/>
    <w:rsid w:val="007C53BC"/>
    <w:rsid w:val="007E4DA6"/>
    <w:rsid w:val="008140C3"/>
    <w:rsid w:val="00855DE2"/>
    <w:rsid w:val="008B1D5A"/>
    <w:rsid w:val="00932B41"/>
    <w:rsid w:val="00943B6A"/>
    <w:rsid w:val="00945D4D"/>
    <w:rsid w:val="009A440A"/>
    <w:rsid w:val="009B0561"/>
    <w:rsid w:val="009C59B4"/>
    <w:rsid w:val="009D0DFF"/>
    <w:rsid w:val="009E3672"/>
    <w:rsid w:val="009E6792"/>
    <w:rsid w:val="00A025DF"/>
    <w:rsid w:val="00A06587"/>
    <w:rsid w:val="00A07B5B"/>
    <w:rsid w:val="00A22556"/>
    <w:rsid w:val="00A64DD0"/>
    <w:rsid w:val="00A8461B"/>
    <w:rsid w:val="00AE56B2"/>
    <w:rsid w:val="00AF0E6C"/>
    <w:rsid w:val="00B46FE8"/>
    <w:rsid w:val="00BD0AAB"/>
    <w:rsid w:val="00BE148C"/>
    <w:rsid w:val="00C23391"/>
    <w:rsid w:val="00C43E7B"/>
    <w:rsid w:val="00C84E39"/>
    <w:rsid w:val="00CE6DFF"/>
    <w:rsid w:val="00CF2437"/>
    <w:rsid w:val="00CF693C"/>
    <w:rsid w:val="00D01724"/>
    <w:rsid w:val="00D21BAD"/>
    <w:rsid w:val="00D2361F"/>
    <w:rsid w:val="00D84D62"/>
    <w:rsid w:val="00D8641D"/>
    <w:rsid w:val="00DB5F8A"/>
    <w:rsid w:val="00DD043D"/>
    <w:rsid w:val="00DE13EA"/>
    <w:rsid w:val="00E009E1"/>
    <w:rsid w:val="00E146C4"/>
    <w:rsid w:val="00E14F52"/>
    <w:rsid w:val="00E3371C"/>
    <w:rsid w:val="00EA5E73"/>
    <w:rsid w:val="00ED3BA6"/>
    <w:rsid w:val="00EF1FD0"/>
    <w:rsid w:val="00F01082"/>
    <w:rsid w:val="00F15982"/>
    <w:rsid w:val="00F1774A"/>
    <w:rsid w:val="00F74909"/>
    <w:rsid w:val="00F904A9"/>
    <w:rsid w:val="00FA07B0"/>
    <w:rsid w:val="00FB4EBF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37BD6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  <w:style w:type="paragraph" w:customStyle="1" w:styleId="Default">
    <w:name w:val="Default"/>
    <w:rsid w:val="009E367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1157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RENATO NASCIMENTO</cp:lastModifiedBy>
  <cp:revision>3</cp:revision>
  <cp:lastPrinted>2025-07-15T00:08:00Z</cp:lastPrinted>
  <dcterms:created xsi:type="dcterms:W3CDTF">2025-07-14T23:23:00Z</dcterms:created>
  <dcterms:modified xsi:type="dcterms:W3CDTF">2025-07-15T00:14:00Z</dcterms:modified>
</cp:coreProperties>
</file>