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FC418C">
        <w:rPr>
          <w:rFonts w:ascii="Arial" w:hAnsi="Arial" w:cs="Arial"/>
          <w:b/>
        </w:rPr>
        <w:t>093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FC418C">
        <w:rPr>
          <w:rFonts w:ascii="Arial" w:hAnsi="Arial" w:cs="Arial"/>
        </w:rPr>
        <w:t>Serviços de iluminação pública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</w:t>
      </w:r>
      <w:r w:rsidR="00F0207E">
        <w:rPr>
          <w:rFonts w:ascii="Arial" w:hAnsi="Arial" w:cs="Arial"/>
        </w:rPr>
        <w:t>s</w:t>
      </w:r>
      <w:r w:rsidRPr="00A32042">
        <w:rPr>
          <w:rFonts w:ascii="Arial" w:hAnsi="Arial" w:cs="Arial"/>
        </w:rPr>
        <w:t xml:space="preserve"> Vereador</w:t>
      </w:r>
      <w:r w:rsidR="00F0207E">
        <w:rPr>
          <w:rFonts w:ascii="Arial" w:hAnsi="Arial" w:cs="Arial"/>
        </w:rPr>
        <w:t>es</w:t>
      </w:r>
      <w:r w:rsidRPr="00A32042">
        <w:rPr>
          <w:rFonts w:ascii="Arial" w:hAnsi="Arial" w:cs="Arial"/>
        </w:rPr>
        <w:t xml:space="preserve"> que </w:t>
      </w:r>
      <w:r w:rsidR="002725A6">
        <w:rPr>
          <w:rFonts w:ascii="Arial" w:hAnsi="Arial" w:cs="Arial"/>
        </w:rPr>
        <w:t xml:space="preserve">subscrevem </w:t>
      </w:r>
      <w:r w:rsidRPr="00A32042">
        <w:rPr>
          <w:rFonts w:ascii="Arial" w:hAnsi="Arial" w:cs="Arial"/>
        </w:rPr>
        <w:t>o presente</w:t>
      </w:r>
      <w:proofErr w:type="gramStart"/>
      <w:r w:rsidRPr="00A32042">
        <w:rPr>
          <w:rFonts w:ascii="Arial" w:hAnsi="Arial" w:cs="Arial"/>
        </w:rPr>
        <w:t>, solicita</w:t>
      </w:r>
      <w:r w:rsidR="00F0207E">
        <w:rPr>
          <w:rFonts w:ascii="Arial" w:hAnsi="Arial" w:cs="Arial"/>
        </w:rPr>
        <w:t>m</w:t>
      </w:r>
      <w:proofErr w:type="gramEnd"/>
      <w:r w:rsidR="002725A6">
        <w:rPr>
          <w:rFonts w:ascii="Arial" w:hAnsi="Arial" w:cs="Arial"/>
        </w:rPr>
        <w:t xml:space="preserve"> </w:t>
      </w:r>
      <w:r w:rsidRPr="00A32042">
        <w:rPr>
          <w:rFonts w:ascii="Arial" w:hAnsi="Arial" w:cs="Arial"/>
        </w:rPr>
        <w:t xml:space="preserve">que depois de ouvido o </w:t>
      </w:r>
      <w:r w:rsidR="002725A6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043906" w:rsidRDefault="00043906" w:rsidP="0004390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24BFF" w:rsidRDefault="006176F1" w:rsidP="00043906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  <w:r w:rsidR="00043906">
        <w:rPr>
          <w:rFonts w:ascii="Arial" w:hAnsi="Arial" w:cs="Arial"/>
        </w:rPr>
        <w:t>Indica</w:t>
      </w:r>
      <w:r w:rsidR="00F0207E">
        <w:rPr>
          <w:rFonts w:ascii="Arial" w:hAnsi="Arial" w:cs="Arial"/>
        </w:rPr>
        <w:t>m</w:t>
      </w:r>
      <w:r w:rsidR="00043906">
        <w:rPr>
          <w:rFonts w:ascii="Arial" w:hAnsi="Arial" w:cs="Arial"/>
        </w:rPr>
        <w:t xml:space="preserve"> ao Executivo Municipal que por meio do setor competente providencie a </w:t>
      </w:r>
      <w:r w:rsidR="00FC418C">
        <w:rPr>
          <w:rFonts w:ascii="Arial" w:hAnsi="Arial" w:cs="Arial"/>
        </w:rPr>
        <w:t>manutenção em iluminação pública conforme segue:</w:t>
      </w:r>
    </w:p>
    <w:p w:rsidR="00FC418C" w:rsidRDefault="00FC418C" w:rsidP="00043906">
      <w:pPr>
        <w:spacing w:line="276" w:lineRule="auto"/>
        <w:ind w:firstLine="708"/>
        <w:jc w:val="both"/>
        <w:rPr>
          <w:rFonts w:ascii="Arial" w:hAnsi="Arial" w:cs="Arial"/>
          <w:i/>
        </w:rPr>
      </w:pP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D65823" w:rsidRDefault="00D65823" w:rsidP="00FC418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Estrada Principal Contenda </w:t>
      </w:r>
      <w:proofErr w:type="gramStart"/>
      <w:r>
        <w:rPr>
          <w:rFonts w:ascii="Arial" w:hAnsi="Arial" w:cs="Arial"/>
        </w:rPr>
        <w:t>da Flores</w:t>
      </w:r>
      <w:proofErr w:type="gramEnd"/>
      <w:r w:rsidR="002725A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em frente a casa do Sr</w:t>
      </w:r>
      <w:r w:rsidR="002725A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Sebastião V. Pereira, troca de duas lâmpadas queimadas;</w:t>
      </w:r>
    </w:p>
    <w:p w:rsidR="00D65823" w:rsidRDefault="00D65823" w:rsidP="00FC418C">
      <w:pPr>
        <w:pStyle w:val="PargrafodaLista"/>
        <w:tabs>
          <w:tab w:val="left" w:pos="0"/>
        </w:tabs>
        <w:spacing w:line="276" w:lineRule="auto"/>
        <w:ind w:left="851"/>
        <w:jc w:val="both"/>
        <w:rPr>
          <w:rFonts w:ascii="Arial" w:hAnsi="Arial" w:cs="Arial"/>
        </w:rPr>
      </w:pPr>
    </w:p>
    <w:p w:rsidR="00D65823" w:rsidRDefault="00D65823" w:rsidP="00FC418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Estrada das </w:t>
      </w:r>
      <w:r w:rsidR="00326357">
        <w:rPr>
          <w:rFonts w:ascii="Arial" w:hAnsi="Arial" w:cs="Arial"/>
        </w:rPr>
        <w:t>Imbuias</w:t>
      </w:r>
      <w:r>
        <w:rPr>
          <w:rFonts w:ascii="Arial" w:hAnsi="Arial" w:cs="Arial"/>
        </w:rPr>
        <w:t xml:space="preserve">, comunidade de Lagoa em frente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propriedade da Sra</w:t>
      </w:r>
      <w:r w:rsidR="002725A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Maria J. da Rocha, UC 104845708, troca de lâmpada queimada;</w:t>
      </w:r>
    </w:p>
    <w:p w:rsidR="00D65823" w:rsidRDefault="00D65823" w:rsidP="00FC418C">
      <w:pPr>
        <w:pStyle w:val="PargrafodaLista"/>
        <w:tabs>
          <w:tab w:val="left" w:pos="0"/>
        </w:tabs>
        <w:spacing w:line="276" w:lineRule="auto"/>
        <w:ind w:left="851"/>
        <w:jc w:val="both"/>
        <w:rPr>
          <w:rFonts w:ascii="Arial" w:hAnsi="Arial" w:cs="Arial"/>
        </w:rPr>
      </w:pPr>
    </w:p>
    <w:p w:rsidR="00D65823" w:rsidRDefault="00D65823" w:rsidP="00FC418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Rodovia PR 281, próximo ao KM 10, </w:t>
      </w:r>
      <w:r w:rsidR="00326357">
        <w:rPr>
          <w:rFonts w:ascii="Arial" w:hAnsi="Arial" w:cs="Arial"/>
        </w:rPr>
        <w:t xml:space="preserve">Xaxim, </w:t>
      </w:r>
      <w:r>
        <w:rPr>
          <w:rFonts w:ascii="Arial" w:hAnsi="Arial" w:cs="Arial"/>
        </w:rPr>
        <w:t>em frente a propriedade Maria A. Lacerda, UC 97941247, troca de lâmpada queimada;</w:t>
      </w:r>
    </w:p>
    <w:p w:rsidR="001806F3" w:rsidRPr="001806F3" w:rsidRDefault="001806F3" w:rsidP="001806F3">
      <w:pPr>
        <w:pStyle w:val="PargrafodaLista"/>
        <w:rPr>
          <w:rFonts w:ascii="Arial" w:hAnsi="Arial" w:cs="Arial"/>
        </w:rPr>
      </w:pPr>
    </w:p>
    <w:p w:rsidR="001806F3" w:rsidRDefault="001806F3" w:rsidP="00FC418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Troca de lâmpada queimada em frente a propriedade da Sra. </w:t>
      </w:r>
      <w:proofErr w:type="spellStart"/>
      <w:r>
        <w:rPr>
          <w:rFonts w:ascii="Arial" w:hAnsi="Arial" w:cs="Arial"/>
        </w:rPr>
        <w:t>Nelci</w:t>
      </w:r>
      <w:proofErr w:type="spellEnd"/>
      <w:r>
        <w:rPr>
          <w:rFonts w:ascii="Arial" w:hAnsi="Arial" w:cs="Arial"/>
        </w:rPr>
        <w:t xml:space="preserve">, na Rua Eugênio </w:t>
      </w:r>
      <w:proofErr w:type="spellStart"/>
      <w:r>
        <w:rPr>
          <w:rFonts w:ascii="Arial" w:hAnsi="Arial" w:cs="Arial"/>
        </w:rPr>
        <w:t>Zeglin</w:t>
      </w:r>
      <w:proofErr w:type="spellEnd"/>
      <w:r>
        <w:rPr>
          <w:rFonts w:ascii="Arial" w:hAnsi="Arial" w:cs="Arial"/>
        </w:rPr>
        <w:t>, Tabatinga.</w:t>
      </w:r>
    </w:p>
    <w:p w:rsidR="00647458" w:rsidRPr="00647458" w:rsidRDefault="00647458" w:rsidP="00647458">
      <w:pPr>
        <w:pStyle w:val="PargrafodaLista"/>
        <w:rPr>
          <w:rFonts w:ascii="Arial" w:hAnsi="Arial" w:cs="Arial"/>
        </w:rPr>
      </w:pPr>
    </w:p>
    <w:p w:rsidR="00647458" w:rsidRDefault="00647458" w:rsidP="00FC418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Troca de lâmpadas queimadas na Estrada Principal da Fazendinha por toda extensão até a propriedade da família </w:t>
      </w:r>
      <w:proofErr w:type="spellStart"/>
      <w:r>
        <w:rPr>
          <w:rFonts w:ascii="Arial" w:hAnsi="Arial" w:cs="Arial"/>
        </w:rPr>
        <w:t>Sperling</w:t>
      </w:r>
      <w:proofErr w:type="spellEnd"/>
      <w:r>
        <w:rPr>
          <w:rFonts w:ascii="Arial" w:hAnsi="Arial" w:cs="Arial"/>
        </w:rPr>
        <w:t>.</w:t>
      </w:r>
    </w:p>
    <w:p w:rsidR="00D65823" w:rsidRDefault="00D65823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D65823" w:rsidRDefault="00D65823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B2E10" w:rsidRPr="00A32042" w:rsidRDefault="007F5AF2" w:rsidP="002F268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Todos os pedidos foram relatados por moradores que solicitam melhorias na iluminação p</w:t>
      </w:r>
      <w:r w:rsidR="002725A6">
        <w:rPr>
          <w:rFonts w:ascii="Arial" w:hAnsi="Arial" w:cs="Arial"/>
        </w:rPr>
        <w:t>ública</w:t>
      </w:r>
      <w:r w:rsidR="00F0207E">
        <w:rPr>
          <w:rFonts w:ascii="Arial" w:hAnsi="Arial" w:cs="Arial"/>
        </w:rPr>
        <w:t>. Os pedidos em destaque contemplam troca de lâmpadas que estão queimadas.</w:t>
      </w:r>
    </w:p>
    <w:p w:rsidR="007F5AF2" w:rsidRDefault="007F5AF2" w:rsidP="00A57EDE">
      <w:pPr>
        <w:spacing w:line="276" w:lineRule="auto"/>
        <w:jc w:val="right"/>
        <w:rPr>
          <w:rFonts w:ascii="Arial" w:hAnsi="Arial" w:cs="Arial"/>
        </w:rPr>
      </w:pPr>
      <w:bookmarkStart w:id="0" w:name="_GoBack"/>
      <w:bookmarkEnd w:id="0"/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F0207E">
        <w:rPr>
          <w:rFonts w:ascii="Arial" w:hAnsi="Arial" w:cs="Arial"/>
        </w:rPr>
        <w:t>06</w:t>
      </w:r>
      <w:r w:rsidRPr="00A32042">
        <w:rPr>
          <w:rFonts w:ascii="Arial" w:hAnsi="Arial" w:cs="Arial"/>
        </w:rPr>
        <w:t xml:space="preserve"> de </w:t>
      </w:r>
      <w:r w:rsidR="00F0207E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7F5AF2" w:rsidRDefault="007F5AF2" w:rsidP="007F5AF2">
      <w:pPr>
        <w:pStyle w:val="Recuodecorpodetexto2"/>
        <w:spacing w:after="0" w:line="276" w:lineRule="auto"/>
        <w:ind w:left="0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JOANE ANTÔNIO DE OLIVEIRA</w:t>
      </w:r>
      <w:r>
        <w:rPr>
          <w:rFonts w:ascii="Arial" w:hAnsi="Arial" w:cs="Arial"/>
          <w:b/>
          <w:lang w:val="pt-BR"/>
        </w:rPr>
        <w:tab/>
      </w:r>
      <w:r>
        <w:rPr>
          <w:rFonts w:ascii="Arial" w:hAnsi="Arial" w:cs="Arial"/>
          <w:b/>
          <w:lang w:val="pt-BR"/>
        </w:rPr>
        <w:tab/>
      </w:r>
      <w:r w:rsidR="00C23936">
        <w:rPr>
          <w:rFonts w:ascii="Arial" w:hAnsi="Arial" w:cs="Arial"/>
          <w:b/>
          <w:lang w:val="pt-BR"/>
        </w:rPr>
        <w:t>SIDINEI JOSE DE LIMA</w:t>
      </w:r>
      <w:r>
        <w:rPr>
          <w:rFonts w:ascii="Arial" w:hAnsi="Arial" w:cs="Arial"/>
          <w:b/>
          <w:lang w:val="pt-BR"/>
        </w:rPr>
        <w:tab/>
      </w:r>
      <w:r>
        <w:rPr>
          <w:rFonts w:ascii="Arial" w:hAnsi="Arial" w:cs="Arial"/>
          <w:b/>
          <w:lang w:val="pt-BR"/>
        </w:rPr>
        <w:tab/>
      </w:r>
      <w:r>
        <w:rPr>
          <w:rFonts w:ascii="Arial" w:hAnsi="Arial" w:cs="Arial"/>
          <w:b/>
          <w:lang w:val="pt-BR"/>
        </w:rPr>
        <w:tab/>
      </w:r>
    </w:p>
    <w:p w:rsidR="00FA35A6" w:rsidRPr="00A32042" w:rsidRDefault="00224B8A" w:rsidP="007F5AF2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  <w:r w:rsidR="007F5AF2">
        <w:rPr>
          <w:rFonts w:ascii="Arial" w:hAnsi="Arial" w:cs="Arial"/>
          <w:lang w:val="pt-BR"/>
        </w:rPr>
        <w:tab/>
      </w:r>
      <w:r w:rsidR="007F5AF2">
        <w:rPr>
          <w:rFonts w:ascii="Arial" w:hAnsi="Arial" w:cs="Arial"/>
          <w:lang w:val="pt-BR"/>
        </w:rPr>
        <w:tab/>
      </w:r>
      <w:r w:rsidR="007F5AF2">
        <w:rPr>
          <w:rFonts w:ascii="Arial" w:hAnsi="Arial" w:cs="Arial"/>
          <w:lang w:val="pt-BR"/>
        </w:rPr>
        <w:tab/>
      </w:r>
      <w:r w:rsidR="007F5AF2">
        <w:rPr>
          <w:rFonts w:ascii="Arial" w:hAnsi="Arial" w:cs="Arial"/>
          <w:lang w:val="pt-BR"/>
        </w:rPr>
        <w:tab/>
      </w:r>
      <w:r w:rsidR="007F5AF2">
        <w:rPr>
          <w:rFonts w:ascii="Arial" w:hAnsi="Arial" w:cs="Arial"/>
          <w:lang w:val="pt-BR"/>
        </w:rPr>
        <w:tab/>
      </w:r>
      <w:r w:rsidR="007F5AF2">
        <w:rPr>
          <w:rFonts w:ascii="Arial" w:hAnsi="Arial" w:cs="Arial"/>
          <w:lang w:val="pt-BR"/>
        </w:rPr>
        <w:tab/>
      </w:r>
      <w:proofErr w:type="spellStart"/>
      <w:r w:rsidR="007F5AF2">
        <w:rPr>
          <w:rFonts w:ascii="Arial" w:hAnsi="Arial" w:cs="Arial"/>
          <w:lang w:val="pt-BR"/>
        </w:rPr>
        <w:t>VEREADOR</w:t>
      </w:r>
      <w:proofErr w:type="spellEnd"/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7A4" w:rsidRDefault="00E327A4" w:rsidP="005324A5">
      <w:r>
        <w:separator/>
      </w:r>
    </w:p>
  </w:endnote>
  <w:endnote w:type="continuationSeparator" w:id="0">
    <w:p w:rsidR="00E327A4" w:rsidRDefault="00E327A4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7A4" w:rsidRDefault="00E327A4" w:rsidP="005324A5">
      <w:r>
        <w:separator/>
      </w:r>
    </w:p>
  </w:footnote>
  <w:footnote w:type="continuationSeparator" w:id="0">
    <w:p w:rsidR="00E327A4" w:rsidRDefault="00E327A4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2F12379"/>
    <w:multiLevelType w:val="hybridMultilevel"/>
    <w:tmpl w:val="329CD87E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3906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12E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06F3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725A6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26357"/>
    <w:rsid w:val="003309F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47458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B37AE"/>
    <w:rsid w:val="007C43B0"/>
    <w:rsid w:val="007D0DF3"/>
    <w:rsid w:val="007E1048"/>
    <w:rsid w:val="007E26DE"/>
    <w:rsid w:val="007F1CA2"/>
    <w:rsid w:val="007F5AF2"/>
    <w:rsid w:val="0080294A"/>
    <w:rsid w:val="00807CE9"/>
    <w:rsid w:val="008105FE"/>
    <w:rsid w:val="00810E75"/>
    <w:rsid w:val="00812537"/>
    <w:rsid w:val="00816714"/>
    <w:rsid w:val="00822138"/>
    <w:rsid w:val="00822C71"/>
    <w:rsid w:val="0082785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96BE6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65823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2715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07E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1A79"/>
    <w:rsid w:val="00FC400A"/>
    <w:rsid w:val="00FC418C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32BC-2FB3-4806-B85F-08484CC4F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195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Camara</cp:lastModifiedBy>
  <cp:revision>14</cp:revision>
  <cp:lastPrinted>2021-03-08T17:34:00Z</cp:lastPrinted>
  <dcterms:created xsi:type="dcterms:W3CDTF">2021-03-02T14:19:00Z</dcterms:created>
  <dcterms:modified xsi:type="dcterms:W3CDTF">2021-04-07T14:41:00Z</dcterms:modified>
</cp:coreProperties>
</file>