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jpeg" ContentType="image/jpeg"/>
  <Default Extension="rels" ContentType="application/vnd.openxmlformats-package.relationships+xml"/>
  <Default Extension="bin" ContentType="application/vnd.openxmlformats-officedocument.oleObject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endnotes.xml" ContentType="application/vnd.openxmlformats-officedocument.wordprocessingml.end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                           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center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PEDIDO DE INDICAÇÃO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SENHOR PRESIDENTE,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SENHORES VEREADORES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709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OS VEREADORES infra-firmado, no uso de suas atribuições legais, requerem que, após tramitação regimental seja encaminhado este pedido para: </w:t>
      </w:r>
      <w:r/>
    </w:p>
    <w:p>
      <w:pPr>
        <w:ind w:left="0" w:right="0" w:firstLine="709"/>
        <w:jc w:val="both"/>
        <w:keepLines w:val="0"/>
        <w:keepNext w:val="0"/>
        <w:pageBreakBefore w:val="0"/>
        <w:spacing w:before="0" w:after="0" w:line="360" w:lineRule="auto"/>
        <w:shd w:val="clear" w:color="auto" w:fill="auto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rPr>
          <w:rFonts w:ascii="Verdana" w:hAnsi="Verdana" w:cs="Verdana" w:eastAsia="Verdana"/>
          <w:sz w:val="20"/>
          <w:szCs w:val="20"/>
        </w:rPr>
      </w:pP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Exmº Sr: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 </w:t>
      </w: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Marcus Vinicius Muller Pegoraro</w:t>
      </w:r>
      <w:r>
        <w:rPr>
          <w:rtl w:val="false"/>
        </w:rPr>
      </w:r>
      <w:r/>
    </w:p>
    <w:p>
      <w:pPr>
        <w:rPr>
          <w:rFonts w:ascii="Verdana" w:hAnsi="Verdana" w:cs="Verdana" w:eastAsia="Verdana"/>
          <w:b/>
          <w:sz w:val="20"/>
          <w:szCs w:val="20"/>
        </w:rPr>
      </w:pPr>
      <w:r>
        <w:rPr>
          <w:rFonts w:ascii="Verdana" w:hAnsi="Verdana" w:cs="Verdana" w:eastAsia="Verdana"/>
          <w:b/>
          <w:sz w:val="20"/>
          <w:szCs w:val="20"/>
          <w:rtl w:val="false"/>
        </w:rPr>
        <w:t xml:space="preserve">Prefeito Municipal.</w:t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ASSUNTO: </w:t>
      </w: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Realização do medicamento em pacientes com Hemofilia no hospital de caridade de Canguçu de forma gratuita.</w:t>
      </w:r>
      <w:r/>
    </w:p>
    <w:p>
      <w:pPr>
        <w:ind w:left="1843" w:right="0" w:firstLine="0"/>
        <w:jc w:val="both"/>
        <w:keepLines w:val="0"/>
        <w:keepNext w:val="0"/>
        <w:pageBreakBefore w:val="0"/>
        <w:spacing w:before="0" w:after="0" w:line="240" w:lineRule="auto"/>
        <w:shd w:val="clear" w:color="auto" w:fill="auto"/>
        <w:widowControl/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sz w:val="20"/>
          <w:szCs w:val="20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Considerando que em dias normais da semana de Segunda a Sexta –Feira o medicamento para os pacientes com Hemofilia é realizado de forma gratuita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 durante 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a semana em nosso Pronto Atendimento municipal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, 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porém em dias de 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f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eriado  os mesmos ficam sem atendimento. 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O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município tendo convênio com nosso Hospital de 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Caridade de Canguçu (HCC)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para manter os serviços do PS em turno da noite, das 20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 horas as 8 horas durante a semana e 24 horas em finais de semana, feriados e ponto facultativo. 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sz w:val="20"/>
          <w:szCs w:val="20"/>
          <w:rtl w:val="false"/>
        </w:rPr>
        <w:t xml:space="preserve">P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or esse motivo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,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tendo em vista a necessidade dos mesmos, 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faço a indicação de 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que esse medicamento seja realizado de forma gratuita em nosso Pronto Socorro </w:t>
      </w:r>
      <w:r>
        <w:rPr>
          <w:rFonts w:ascii="Verdana" w:hAnsi="Verdana" w:cs="Verdana" w:eastAsia="Verdana"/>
          <w:sz w:val="20"/>
          <w:szCs w:val="20"/>
          <w:rtl w:val="false"/>
        </w:rPr>
        <w:t xml:space="preserve">nos dias em que o Pronto Atendimento Municipal esteja fechado</w:t>
      </w:r>
      <w:r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.</w:t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firstLine="1418"/>
        <w:jc w:val="both"/>
        <w:rPr>
          <w:rFonts w:ascii="Arial" w:hAnsi="Arial" w:cs="Arial" w:eastAsia="Arial"/>
        </w:rPr>
      </w:pPr>
      <w:r>
        <w:rPr>
          <w:rFonts w:ascii="Arial" w:hAnsi="Arial" w:cs="Arial" w:eastAsia="Arial"/>
          <w:sz w:val="24"/>
          <w:szCs w:val="24"/>
          <w:rtl w:val="false"/>
        </w:rPr>
        <w:t xml:space="preserve">SALA DE SESSÕES JOAQUIM DE DEUS NUNES</w:t>
      </w:r>
      <w:r>
        <w:rPr>
          <w:rtl w:val="false"/>
        </w:rPr>
      </w:r>
      <w:r/>
    </w:p>
    <w:p>
      <w:pPr>
        <w:jc w:val="center"/>
        <w:spacing w:line="360" w:lineRule="auto"/>
        <w:rPr>
          <w:rFonts w:ascii="Verdana" w:hAnsi="Verdana" w:cs="Verdana" w:eastAsia="Verdana"/>
          <w:sz w:val="20"/>
          <w:szCs w:val="20"/>
        </w:rPr>
      </w:pPr>
      <w:r>
        <w:rPr>
          <w:rFonts w:ascii="Verdana" w:hAnsi="Verdana" w:cs="Verdana" w:eastAsia="Verdana"/>
          <w:sz w:val="20"/>
          <w:szCs w:val="20"/>
          <w:rtl w:val="false"/>
        </w:rPr>
        <w:t xml:space="preserve">CANGUÇU,12 de Setembro de 2022.</w:t>
      </w:r>
      <w:r/>
    </w:p>
    <w:p>
      <w:pPr>
        <w:jc w:val="center"/>
        <w:spacing w:line="360" w:lineRule="auto"/>
        <w:rPr>
          <w:rFonts w:ascii="Verdana" w:hAnsi="Verdana" w:cs="Verdana" w:eastAsia="Verdana"/>
          <w:b/>
          <w:sz w:val="20"/>
          <w:szCs w:val="20"/>
        </w:rPr>
      </w:pPr>
      <w:r>
        <w:rPr>
          <w:rtl w:val="false"/>
        </w:rPr>
      </w:r>
      <w:r/>
    </w:p>
    <w:p>
      <w:pPr>
        <w:ind w:left="0" w:right="0" w:firstLine="0"/>
        <w:jc w:val="left"/>
        <w:keepLines w:val="0"/>
        <w:keepNext w:val="0"/>
        <w:pageBreakBefore w:val="0"/>
        <w:spacing w:before="0" w:after="120" w:line="276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Fonts w:ascii="Verdana" w:hAnsi="Verdana" w:cs="Verdana" w:eastAsia="Verdana"/>
          <w:sz w:val="20"/>
          <w:szCs w:val="20"/>
          <w:rtl w:val="false"/>
        </w:rPr>
        <w:t xml:space="preserve">                                </w:t>
      </w: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 </w:t>
      </w:r>
      <w:r>
        <w:rPr>
          <w:rFonts w:ascii="Arial" w:hAnsi="Arial" w:cs="Arial" w:eastAsia="Arial"/>
          <w:b/>
          <w:i w:val="0"/>
          <w:smallCaps w:val="0"/>
          <w:strike w:val="false"/>
          <w:color w:val="000000"/>
          <w:sz w:val="32"/>
          <w:szCs w:val="32"/>
          <w:u w:val="none"/>
          <w:shd w:val="clear" w:color="auto" w:fill="auto"/>
          <w:vertAlign w:val="baseline"/>
          <w:rtl w:val="false"/>
        </w:rPr>
        <w:t xml:space="preserve">LUCIANO BERTINETTI</w:t>
      </w:r>
      <w:r>
        <w:rPr>
          <w:rFonts w:ascii="Verdana" w:hAnsi="Verdana" w:cs="Verdana" w:eastAsia="Verdana"/>
          <w:b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  <w:rtl w:val="false"/>
        </w:rPr>
        <w:t xml:space="preserve"> </w:t>
      </w:r>
      <w:r>
        <w:rPr>
          <w:rtl w:val="false"/>
        </w:rPr>
      </w:r>
      <w:r/>
    </w:p>
    <w:p>
      <w:pPr>
        <w:ind w:firstLine="2124"/>
        <w:jc w:val="both"/>
        <w:rPr>
          <w:rFonts w:ascii="Arial" w:hAnsi="Arial" w:cs="Arial" w:eastAsia="Arial"/>
        </w:rPr>
      </w:pPr>
      <w:r>
        <w:rPr>
          <w:rFonts w:ascii="Verdana" w:hAnsi="Verdana" w:cs="Verdana" w:eastAsia="Verdana"/>
          <w:b/>
          <w:sz w:val="20"/>
          <w:szCs w:val="20"/>
          <w:shd w:val="clear" w:color="auto" w:fill="auto"/>
          <w:rtl w:val="false"/>
        </w:rPr>
        <w:t xml:space="preserve">            </w:t>
      </w:r>
      <w:r>
        <w:rPr>
          <w:rFonts w:ascii="Arial" w:hAnsi="Arial" w:cs="Arial" w:eastAsia="Arial"/>
          <w:sz w:val="24"/>
          <w:szCs w:val="24"/>
          <w:rtl w:val="false"/>
        </w:rPr>
        <w:t xml:space="preserve">Vereador/MDB</w:t>
      </w: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firstLine="1418"/>
        <w:jc w:val="both"/>
        <w:spacing w:after="0" w:line="240" w:lineRule="auto"/>
        <w:rPr>
          <w:rFonts w:ascii="Verdana" w:hAnsi="Verdana" w:cs="Verdana" w:eastAsia="Verdana"/>
          <w:sz w:val="20"/>
          <w:szCs w:val="20"/>
        </w:rPr>
      </w:pPr>
      <w:r>
        <w:rPr>
          <w:rtl w:val="false"/>
        </w:rPr>
      </w:r>
      <w:r/>
    </w:p>
    <w:p>
      <w:pPr>
        <w:ind w:left="0" w:right="0" w:firstLine="0"/>
        <w:jc w:val="both"/>
        <w:keepLines w:val="0"/>
        <w:keepNext w:val="0"/>
        <w:pageBreakBefore w:val="0"/>
        <w:spacing w:before="280" w:after="280" w:line="360" w:lineRule="auto"/>
        <w:shd w:val="clear" w:color="auto" w:fill="ffffff"/>
        <w:widowControl/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p>
      <w:pPr>
        <w:ind w:left="0" w:right="0" w:firstLine="1200"/>
        <w:jc w:val="left"/>
        <w:keepLines w:val="0"/>
        <w:keepNext w:val="0"/>
        <w:pageBreakBefore w:val="0"/>
        <w:spacing w:before="0" w:after="120" w:line="360" w:lineRule="auto"/>
        <w:shd w:val="clear" w:color="auto" w:fill="auto"/>
        <w:widowControl/>
        <w:tabs>
          <w:tab w:val="left" w:pos="9639" w:leader="none"/>
        </w:tabs>
        <w:rPr>
          <w:rFonts w:ascii="Verdana" w:hAnsi="Verdana" w:cs="Verdana" w:eastAsia="Verdana"/>
          <w:b w:val="0"/>
          <w:i w:val="0"/>
          <w:smallCaps w:val="0"/>
          <w:strike w:val="false"/>
          <w:color w:val="000000"/>
          <w:sz w:val="20"/>
          <w:szCs w:val="20"/>
          <w:u w:val="none"/>
          <w:shd w:val="clear" w:color="auto" w:fill="auto"/>
          <w:vertAlign w:val="baseline"/>
        </w:rPr>
        <w:pBdr>
          <w:top w:val="none" w:color="000000" w:sz="0" w:space="0"/>
          <w:left w:val="none" w:color="000000" w:sz="0" w:space="0"/>
          <w:bottom w:val="none" w:color="000000" w:sz="0" w:space="0"/>
          <w:right w:val="none" w:color="000000" w:sz="0" w:space="0"/>
          <w:between w:val="none" w:color="000000" w:sz="0" w:space="0"/>
        </w:pBdr>
      </w:pPr>
      <w:r>
        <w:rPr>
          <w:rtl w:val="false"/>
        </w:rPr>
      </w:r>
      <w:r/>
    </w:p>
    <w:sectPr>
      <w:headerReference w:type="default" r:id="rId8"/>
      <w:footnotePr/>
      <w:endnotePr/>
      <w:type w:val="nextPage"/>
      <w:pgSz w:w="11906" w:h="16838" w:orient="portrait"/>
      <w:pgMar w:top="1417" w:right="1701" w:bottom="1276" w:left="1701" w:header="708" w:footer="365" w:gutter="0"/>
      <w:pgNumType w:start="1"/>
      <w:cols w:num="1" w:sep="0" w:space="1701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/>
      <w:r>
        <w:separator/>
      </w:r>
      <w:r/>
    </w:p>
  </w:endnote>
  <w:endnote w:type="continuationSeparator" w:id="0">
    <w:p>
      <w:pPr>
        <w:spacing w:after="0" w:line="240" w:lineRule="auto"/>
      </w:pPr>
      <w:r/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</w:font>
  <w:font w:name="Verdana">
    <w:panose1 w:val="020B0604030504040204"/>
  </w:font>
  <w:font w:name="Calibri">
    <w:panose1 w:val="020F0502020204030204"/>
  </w:font>
  <w:font w:name="Times New Roman">
    <w:panose1 w:val="020206030504050203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/>
      <w:r>
        <w:separator/>
      </w:r>
      <w:r/>
    </w:p>
  </w:footnote>
  <w:footnote w:type="continuationSeparator" w:id="0">
    <w:p>
      <w:pPr>
        <w:spacing w:after="0" w:line="240" w:lineRule="auto"/>
      </w:pPr>
      <w:r/>
      <w:r>
        <w:continuationSeparator/>
      </w:r>
      <w:r/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p>
    <w:pPr>
      <w:jc w:val="center"/>
      <w:spacing w:after="0"/>
      <w:rPr>
        <w:rFonts w:ascii="Verdana" w:hAnsi="Verdana" w:cs="Verdana" w:eastAsia="Verdana"/>
        <w:sz w:val="28"/>
        <w:szCs w:val="28"/>
      </w:rPr>
    </w:pPr>
    <w:r>
      <w:rPr>
        <w:rFonts w:ascii="Verdana" w:hAnsi="Verdana" w:cs="Verdana" w:eastAsia="Verdana"/>
        <w:sz w:val="28"/>
        <w:szCs w:val="28"/>
      </w:rPr>
      <mc:AlternateContent>
        <mc:Choice Requires="wpg">
          <w:drawing>
            <wp:inline xmlns:wp="http://schemas.openxmlformats.org/drawingml/2006/wordprocessingDrawing" distT="0" distB="0" distL="0" distR="0">
              <wp:extent cx="723900" cy="742950"/>
              <wp:effectExtent l="0" t="0" r="0" b="0"/>
              <wp:docPr id="1" name="image1.png" hidden="0"/>
              <wp:cNvGraphicFramePr/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image1.png" hidden="0"/>
                      <pic:cNvPicPr/>
                      <pic:nvPr isPhoto="0" userDrawn="0"/>
                    </pic:nvPicPr>
                    <pic:blipFill>
                      <a:blip r:embed="rId1"/>
                      <a:srcRect l="0" t="0" r="0" b="0"/>
                      <a:stretch/>
                    </pic:blipFill>
                    <pic:spPr bwMode="auto">
                      <a:xfrm>
                        <a:off x="0" y="0"/>
                        <a:ext cx="723900" cy="742950"/>
                      </a:xfrm>
                      <a:prstGeom prst="rect">
                        <a:avLst/>
                      </a:prstGeom>
                      <a:ln/>
                    </pic:spPr>
                  </pic:pic>
                </a:graphicData>
              </a:graphic>
            </wp:inline>
          </w:drawing>
        </mc:Choice>
        <mc:Fallback>
          <w:pict>
            <v:shapetype type="#_x0000_t75" o:spt="75" coordsize="21600,21600" o:preferrelative="t" path="m@4@5l@4@11@9@11@9@5xe">
              <v:formulas>
                <v:f eqn="if lineDrawn pixelLineWidth 0"/>
                <v:f eqn="sum @0 1 0"/>
                <v:f eqn="sum 0 0 @1"/>
                <v:f eqn="prod @2 1 2"/>
                <v:f eqn="prod @3 21600 pixelWidth"/>
                <v:f eqn="prod @3 21600 pixelHeight"/>
                <v:f eqn="sum @0 0 1"/>
                <v:f eqn="prod @6 1 2"/>
                <v:f eqn="prod @7 21600 pixelWidth"/>
                <v:f eqn="sum @8 21600 0"/>
                <v:f eqn="prod @7 21600 pixelHeight"/>
                <v:f eqn="sum @10 21600 0"/>
              </v:formulas>
            </v:shapetype>
            <v:shape id="_x0000_i0" o:spid="_x0000_s0" type="#_x0000_t75" style="mso-wrap-distance-left:0.0pt;mso-wrap-distance-top:0.0pt;mso-wrap-distance-right:0.0pt;mso-wrap-distance-bottom:0.0pt;width:57.0pt;height:58.5pt;">
              <v:path textboxrect="0,0,0,0"/>
              <v:imagedata r:id="rId1" o:title=""/>
            </v:shape>
          </w:pict>
        </mc:Fallback>
      </mc:AlternateContent>
    </w:r>
    <w:r>
      <w:rPr>
        <w:rtl w:val="false"/>
      </w:rPr>
    </w:r>
    <w:r/>
  </w:p>
  <w:p>
    <w:pPr>
      <w:ind w:left="0" w:right="0" w:firstLine="0"/>
      <w:jc w:val="center"/>
      <w:keepLines w:val="0"/>
      <w:keepNext w:val="0"/>
      <w:pageBreakBefore w:val="0"/>
      <w:spacing w:before="0" w:after="0" w:line="240" w:lineRule="auto"/>
      <w:shd w:val="clear" w:color="auto" w:fill="auto"/>
      <w:widowControl/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  <w:rtl w:val="false"/>
      </w:rPr>
      <w:t xml:space="preserve">CÂMARA MUNICIPAL DE CANGUÇU</w:t>
    </w:r>
    <w:r/>
  </w:p>
  <w:p>
    <w:pPr>
      <w:ind w:left="0" w:right="0" w:firstLine="0"/>
      <w:jc w:val="center"/>
      <w:keepLines w:val="0"/>
      <w:keepNext w:val="0"/>
      <w:pageBreakBefore w:val="0"/>
      <w:spacing w:before="0" w:after="0" w:line="240" w:lineRule="auto"/>
      <w:shd w:val="clear" w:color="auto" w:fill="auto"/>
      <w:widowControl/>
      <w:tabs>
        <w:tab w:val="center" w:pos="4419" w:leader="none"/>
        <w:tab w:val="right" w:pos="8838" w:leader="none"/>
      </w:tabs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</w:rPr>
      <w:pBdr>
        <w:top w:val="none" w:color="000000" w:sz="0" w:space="0"/>
        <w:left w:val="none" w:color="000000" w:sz="0" w:space="0"/>
        <w:bottom w:val="none" w:color="000000" w:sz="0" w:space="0"/>
        <w:right w:val="none" w:color="000000" w:sz="0" w:space="0"/>
        <w:between w:val="none" w:color="000000" w:sz="0" w:space="0"/>
      </w:pBdr>
    </w:pPr>
    <w:r>
      <w:rPr>
        <w:rFonts w:ascii="Verdana" w:hAnsi="Verdana" w:cs="Verdana" w:eastAsia="Verdana"/>
        <w:b w:val="0"/>
        <w:i w:val="0"/>
        <w:smallCaps w:val="0"/>
        <w:strike w:val="false"/>
        <w:color w:val="000000"/>
        <w:sz w:val="24"/>
        <w:szCs w:val="24"/>
        <w:u w:val="none"/>
        <w:shd w:val="clear" w:color="auto" w:fill="auto"/>
        <w:vertAlign w:val="baseline"/>
        <w:rtl w:val="false"/>
      </w:rPr>
      <w:t xml:space="preserve">ESTADO DO RIO GRANDE DO SUL</w:t>
    </w:r>
    <w:r/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20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/>
  <w:themeFontLang w:eastAsia="zh-CN"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hAnsi="Calibri" w:cs="Calibri" w:eastAsia="Calibri" w:hint="default"/>
        <w:sz w:val="22"/>
        <w:szCs w:val="22"/>
        <w:lang w:val="pt-BR" w:bidi="ar-SA" w:eastAsia="zh-CN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12">
    <w:name w:val="Heading 1 Char"/>
    <w:basedOn w:val="9"/>
    <w:link w:val="635"/>
    <w:uiPriority w:val="9"/>
    <w:rPr>
      <w:rFonts w:ascii="Arial" w:hAnsi="Arial" w:cs="Arial" w:eastAsia="Arial"/>
      <w:sz w:val="40"/>
      <w:szCs w:val="40"/>
    </w:rPr>
  </w:style>
  <w:style w:type="character" w:styleId="14">
    <w:name w:val="Heading 2 Char"/>
    <w:basedOn w:val="9"/>
    <w:link w:val="636"/>
    <w:uiPriority w:val="9"/>
    <w:rPr>
      <w:rFonts w:ascii="Arial" w:hAnsi="Arial" w:cs="Arial" w:eastAsia="Arial"/>
      <w:sz w:val="34"/>
    </w:rPr>
  </w:style>
  <w:style w:type="character" w:styleId="16">
    <w:name w:val="Heading 3 Char"/>
    <w:basedOn w:val="9"/>
    <w:link w:val="637"/>
    <w:uiPriority w:val="9"/>
    <w:rPr>
      <w:rFonts w:ascii="Arial" w:hAnsi="Arial" w:cs="Arial" w:eastAsia="Arial"/>
      <w:sz w:val="30"/>
      <w:szCs w:val="30"/>
    </w:rPr>
  </w:style>
  <w:style w:type="character" w:styleId="18">
    <w:name w:val="Heading 4 Char"/>
    <w:basedOn w:val="9"/>
    <w:link w:val="638"/>
    <w:uiPriority w:val="9"/>
    <w:rPr>
      <w:rFonts w:ascii="Arial" w:hAnsi="Arial" w:cs="Arial" w:eastAsia="Arial"/>
      <w:b/>
      <w:bCs/>
      <w:sz w:val="26"/>
      <w:szCs w:val="26"/>
    </w:rPr>
  </w:style>
  <w:style w:type="character" w:styleId="20">
    <w:name w:val="Heading 5 Char"/>
    <w:basedOn w:val="9"/>
    <w:link w:val="639"/>
    <w:uiPriority w:val="9"/>
    <w:rPr>
      <w:rFonts w:ascii="Arial" w:hAnsi="Arial" w:cs="Arial" w:eastAsia="Arial"/>
      <w:b/>
      <w:bCs/>
      <w:sz w:val="24"/>
      <w:szCs w:val="24"/>
    </w:rPr>
  </w:style>
  <w:style w:type="character" w:styleId="22">
    <w:name w:val="Heading 6 Char"/>
    <w:basedOn w:val="9"/>
    <w:link w:val="640"/>
    <w:uiPriority w:val="9"/>
    <w:rPr>
      <w:rFonts w:ascii="Arial" w:hAnsi="Arial" w:cs="Arial" w:eastAsia="Arial"/>
      <w:b/>
      <w:bCs/>
      <w:sz w:val="22"/>
      <w:szCs w:val="22"/>
    </w:rPr>
  </w:style>
  <w:style w:type="paragraph" w:styleId="23">
    <w:name w:val="Heading 7"/>
    <w:basedOn w:val="633"/>
    <w:next w:val="633"/>
    <w:link w:val="24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cs="Arial" w:eastAsia="Arial"/>
      <w:b/>
      <w:bCs/>
      <w:i/>
      <w:iCs/>
      <w:sz w:val="22"/>
      <w:szCs w:val="22"/>
    </w:rPr>
  </w:style>
  <w:style w:type="character" w:styleId="24">
    <w:name w:val="Heading 7 Char"/>
    <w:basedOn w:val="9"/>
    <w:link w:val="23"/>
    <w:uiPriority w:val="9"/>
    <w:rPr>
      <w:rFonts w:ascii="Arial" w:hAnsi="Arial" w:cs="Arial" w:eastAsia="Arial"/>
      <w:b/>
      <w:bCs/>
      <w:i/>
      <w:iCs/>
      <w:sz w:val="22"/>
      <w:szCs w:val="22"/>
    </w:rPr>
  </w:style>
  <w:style w:type="paragraph" w:styleId="25">
    <w:name w:val="Heading 8"/>
    <w:basedOn w:val="633"/>
    <w:next w:val="633"/>
    <w:link w:val="26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cs="Arial" w:eastAsia="Arial"/>
      <w:i/>
      <w:iCs/>
      <w:sz w:val="22"/>
      <w:szCs w:val="22"/>
    </w:rPr>
  </w:style>
  <w:style w:type="character" w:styleId="26">
    <w:name w:val="Heading 8 Char"/>
    <w:basedOn w:val="9"/>
    <w:link w:val="25"/>
    <w:uiPriority w:val="9"/>
    <w:rPr>
      <w:rFonts w:ascii="Arial" w:hAnsi="Arial" w:cs="Arial" w:eastAsia="Arial"/>
      <w:i/>
      <w:iCs/>
      <w:sz w:val="22"/>
      <w:szCs w:val="22"/>
    </w:rPr>
  </w:style>
  <w:style w:type="paragraph" w:styleId="27">
    <w:name w:val="Heading 9"/>
    <w:basedOn w:val="633"/>
    <w:next w:val="633"/>
    <w:link w:val="28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cs="Arial" w:eastAsia="Arial"/>
      <w:i/>
      <w:iCs/>
      <w:sz w:val="21"/>
      <w:szCs w:val="21"/>
    </w:rPr>
  </w:style>
  <w:style w:type="character" w:styleId="28">
    <w:name w:val="Heading 9 Char"/>
    <w:basedOn w:val="9"/>
    <w:link w:val="27"/>
    <w:uiPriority w:val="9"/>
    <w:rPr>
      <w:rFonts w:ascii="Arial" w:hAnsi="Arial" w:cs="Arial" w:eastAsia="Arial"/>
      <w:i/>
      <w:iCs/>
      <w:sz w:val="21"/>
      <w:szCs w:val="21"/>
    </w:rPr>
  </w:style>
  <w:style w:type="paragraph" w:styleId="29">
    <w:name w:val="List Paragraph"/>
    <w:basedOn w:val="633"/>
    <w:uiPriority w:val="34"/>
    <w:qFormat/>
    <w:pPr>
      <w:contextualSpacing/>
      <w:ind w:left="720"/>
    </w:pPr>
  </w:style>
  <w:style w:type="table" w:styleId="30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paragraph" w:styleId="31">
    <w:name w:val="No Spacing"/>
    <w:uiPriority w:val="1"/>
    <w:qFormat/>
    <w:pPr>
      <w:spacing w:before="0" w:after="0" w:line="240" w:lineRule="auto"/>
    </w:pPr>
  </w:style>
  <w:style w:type="character" w:styleId="33">
    <w:name w:val="Title Char"/>
    <w:basedOn w:val="9"/>
    <w:link w:val="641"/>
    <w:uiPriority w:val="10"/>
    <w:rPr>
      <w:sz w:val="48"/>
      <w:szCs w:val="48"/>
    </w:rPr>
  </w:style>
  <w:style w:type="character" w:styleId="35">
    <w:name w:val="Subtitle Char"/>
    <w:basedOn w:val="9"/>
    <w:link w:val="642"/>
    <w:uiPriority w:val="11"/>
    <w:rPr>
      <w:sz w:val="24"/>
      <w:szCs w:val="24"/>
    </w:rPr>
  </w:style>
  <w:style w:type="paragraph" w:styleId="36">
    <w:name w:val="Quote"/>
    <w:basedOn w:val="633"/>
    <w:next w:val="633"/>
    <w:link w:val="37"/>
    <w:uiPriority w:val="29"/>
    <w:qFormat/>
    <w:pPr>
      <w:ind w:left="720" w:right="720"/>
    </w:pPr>
    <w:rPr>
      <w:i/>
    </w:rPr>
  </w:style>
  <w:style w:type="character" w:styleId="37">
    <w:name w:val="Quote Char"/>
    <w:link w:val="36"/>
    <w:uiPriority w:val="29"/>
    <w:rPr>
      <w:i/>
    </w:rPr>
  </w:style>
  <w:style w:type="paragraph" w:styleId="38">
    <w:name w:val="Intense Quote"/>
    <w:basedOn w:val="633"/>
    <w:next w:val="633"/>
    <w:link w:val="39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39">
    <w:name w:val="Intense Quote Char"/>
    <w:link w:val="38"/>
    <w:uiPriority w:val="30"/>
    <w:rPr>
      <w:i/>
    </w:rPr>
  </w:style>
  <w:style w:type="paragraph" w:styleId="40">
    <w:name w:val="Header"/>
    <w:basedOn w:val="633"/>
    <w:link w:val="4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1">
    <w:name w:val="Header Char"/>
    <w:basedOn w:val="9"/>
    <w:link w:val="40"/>
    <w:uiPriority w:val="99"/>
  </w:style>
  <w:style w:type="paragraph" w:styleId="42">
    <w:name w:val="Footer"/>
    <w:basedOn w:val="633"/>
    <w:link w:val="4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43">
    <w:name w:val="Footer Char"/>
    <w:basedOn w:val="9"/>
    <w:link w:val="42"/>
    <w:uiPriority w:val="99"/>
  </w:style>
  <w:style w:type="paragraph" w:styleId="44">
    <w:name w:val="Caption"/>
    <w:basedOn w:val="633"/>
    <w:next w:val="633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45">
    <w:name w:val="Caption Char"/>
    <w:basedOn w:val="44"/>
    <w:link w:val="42"/>
    <w:uiPriority w:val="99"/>
  </w:style>
  <w:style w:type="table" w:styleId="46">
    <w:name w:val="Table Grid"/>
    <w:basedOn w:val="30"/>
    <w:uiPriority w:val="59"/>
    <w:pPr>
      <w:spacing w:after="0" w:line="240" w:lineRule="auto"/>
    </w:pPr>
    <w:tblPr>
      <w:tblInd w:w="0" w:type="dxa"/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7">
    <w:name w:val="Table Grid Light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48">
    <w:name w:val="Plain Table 1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49">
    <w:name w:val="Plain Table 2"/>
    <w:basedOn w:val="30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50">
    <w:name w:val="Plain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51">
    <w:name w:val="Plain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2">
    <w:name w:val="Plain Table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53">
    <w:name w:val="Grid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4">
    <w:name w:val="Grid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5">
    <w:name w:val="Grid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6">
    <w:name w:val="Grid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7">
    <w:name w:val="Grid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8">
    <w:name w:val="Grid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59">
    <w:name w:val="Grid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0">
    <w:name w:val="Grid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1">
    <w:name w:val="Grid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2">
    <w:name w:val="Grid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3">
    <w:name w:val="Grid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4">
    <w:name w:val="Grid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5">
    <w:name w:val="Grid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6">
    <w:name w:val="Grid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7">
    <w:name w:val="Grid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">
    <w:name w:val="Grid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">
    <w:name w:val="Grid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">
    <w:name w:val="Grid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">
    <w:name w:val="Grid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">
    <w:name w:val="Grid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">
    <w:name w:val="Grid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">
    <w:name w:val="Grid Table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5">
    <w:name w:val="Grid Table 4 - Accent 1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1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d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6">
    <w:name w:val="Grid Table 4 - Accent 2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7">
    <w:name w:val="Grid Table 4 - Accent 3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a59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8">
    <w:name w:val="Grid Table 4 - Accent 4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9">
    <w:name w:val="Grid Table 4 - Accent 5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80">
    <w:name w:val="Grid Table 4 - Accent 6"/>
    <w:basedOn w:val="30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81">
    <w:name w:val="Grid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82">
    <w:name w:val="Grid Table 5 Dark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ae5f1" w:themeFill="accent1" w:themeFillTint="34"/>
    </w:tblPr>
    <w:tblStylePr w:type="band1Horz">
      <w:tcPr>
        <w:shd w:val="clear" w:color="ffffff" w:themeColor="accent1" w:themeTint="75" w:fill="adc5e0" w:themeFill="accent1" w:themeFillTint="75"/>
      </w:tcPr>
    </w:tblStylePr>
    <w:tblStylePr w:type="band1Vert">
      <w:tcPr>
        <w:shd w:val="clear" w:color="ffffff" w:themeColor="accent1" w:themeTint="75" w:fill="adc5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83">
    <w:name w:val="Grid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2dcdb" w:themeFill="accent2" w:themeFillTint="32"/>
    </w:tblPr>
    <w:tblStylePr w:type="band1Horz">
      <w:tcPr>
        <w:shd w:val="clear" w:color="ffffff" w:themeColor="accent2" w:themeTint="75" w:fill="e1adac" w:themeFill="accent2" w:themeFillTint="75"/>
      </w:tcPr>
    </w:tblStylePr>
    <w:tblStylePr w:type="band1Vert">
      <w:tcPr>
        <w:shd w:val="clear" w:color="ffffff" w:themeColor="accent2" w:themeTint="75" w:fill="e1adac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84">
    <w:name w:val="Grid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af0dd" w:themeFill="accent3" w:themeFillTint="34"/>
    </w:tblPr>
    <w:tblStylePr w:type="band1Horz">
      <w:tcPr>
        <w:shd w:val="clear" w:color="ffffff" w:themeColor="accent3" w:themeTint="75" w:fill="d1dfb2" w:themeFill="accent3" w:themeFillTint="75"/>
      </w:tcPr>
    </w:tblStylePr>
    <w:tblStylePr w:type="band1Vert">
      <w:tcPr>
        <w:shd w:val="clear" w:color="ffffff" w:themeColor="accent3" w:themeTint="75" w:fill="d1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85">
    <w:name w:val="Grid Table 5 Dark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4b7d4" w:themeFill="accent4" w:themeFillTint="75"/>
      </w:tcPr>
    </w:tblStylePr>
    <w:tblStylePr w:type="band1Vert">
      <w:tcPr>
        <w:shd w:val="clear" w:color="ffffff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86">
    <w:name w:val="Grid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bd9e4" w:themeFill="accent5" w:themeFillTint="75"/>
      </w:tcPr>
    </w:tblStylePr>
    <w:tblStylePr w:type="band1Vert">
      <w:tcPr>
        <w:shd w:val="clear" w:color="ffffff" w:themeColor="accent5" w:themeTint="75" w:fill="abd9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87">
    <w:name w:val="Grid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9d8" w:themeFill="accent6" w:themeFillTint="34"/>
    </w:tblPr>
    <w:tblStylePr w:type="band1Horz">
      <w:tcPr>
        <w:shd w:val="clear" w:color="ffffff" w:themeColor="accent6" w:themeTint="75" w:fill="fbcda8" w:themeFill="accent6" w:themeFillTint="75"/>
      </w:tcPr>
    </w:tblStylePr>
    <w:tblStylePr w:type="band1Vert">
      <w:tcPr>
        <w:shd w:val="clear" w:color="ffffff" w:themeColor="accent6" w:themeTint="75" w:fill="fbcda8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88">
    <w:name w:val="Grid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89">
    <w:name w:val="Grid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70A3" w:themeColor="accent1" w:themeTint="80" w:themeShade="95"/>
      </w:rPr>
    </w:tblStylePr>
    <w:tblStylePr w:type="firstRow">
      <w:rPr>
        <w:b/>
        <w:color w:val="3E70A3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70A3" w:themeColor="accent1" w:themeTint="80" w:themeShade="95"/>
      </w:rPr>
    </w:tblStylePr>
    <w:tblStylePr w:type="lastRow">
      <w:rPr>
        <w:b/>
        <w:color w:val="3E70A3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90">
    <w:name w:val="Grid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91">
    <w:name w:val="Grid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02F" w:themeColor="accent3" w:themeTint="FE" w:themeShade="95"/>
      </w:rPr>
    </w:tblStylePr>
    <w:tblStylePr w:type="firstRow">
      <w:rPr>
        <w:b/>
        <w:color w:val="5C70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02F" w:themeColor="accent3" w:themeTint="FE" w:themeShade="95"/>
      </w:rPr>
    </w:tblStylePr>
    <w:tblStylePr w:type="lastRow">
      <w:rPr>
        <w:b/>
        <w:color w:val="5C70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92">
    <w:name w:val="Grid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93">
    <w:name w:val="Grid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4">
    <w:name w:val="Grid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777" w:themeColor="accent5" w:themeShade="95"/>
      </w:rPr>
    </w:tblStylePr>
    <w:tblStylePr w:type="firstRow">
      <w:rPr>
        <w:b/>
        <w:color w:val="266777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777" w:themeColor="accent5" w:themeShade="95"/>
      </w:rPr>
    </w:tblStylePr>
    <w:tblStylePr w:type="lastRow">
      <w:rPr>
        <w:b/>
        <w:color w:val="266777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95">
    <w:name w:val="Grid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</w:style>
  <w:style w:type="table" w:styleId="96">
    <w:name w:val="Grid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70A3" w:themeColor="accent1" w:themeTint="80" w:themeShade="95"/>
        <w:sz w:val="22"/>
      </w:rPr>
      <w:tcPr>
        <w:shd w:val="clear" w:color="ffffff" w:themeColor="accent1" w:themeTint="34" w:fill="dae5f1" w:themeFill="accent1" w:themeFillTint="34"/>
      </w:tcPr>
    </w:tblStylePr>
    <w:tblStylePr w:type="band1Vert">
      <w:tcPr>
        <w:shd w:val="clear" w:color="ffffff" w:themeColor="accent1" w:themeTint="34" w:fill="dae5f1" w:themeFill="accent1" w:themeFillTint="34"/>
      </w:tcPr>
    </w:tblStylePr>
    <w:tblStylePr w:type="band2Horz">
      <w:rPr>
        <w:rFonts w:ascii="Arial" w:hAnsi="Arial"/>
        <w:color w:val="3E70A3" w:themeColor="accent1" w:themeTint="80" w:themeShade="95"/>
        <w:sz w:val="22"/>
      </w:rPr>
    </w:tblStylePr>
    <w:tblStylePr w:type="firstCol">
      <w:rPr>
        <w:rFonts w:ascii="Arial" w:hAnsi="Arial"/>
        <w:i/>
        <w:color w:val="3E70A3" w:themeColor="accen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themeTint="80" w:sz="4" w:space="0"/>
          <w:right w:val="none"/>
        </w:tcBorders>
      </w:tcPr>
    </w:tblStylePr>
    <w:tblStylePr w:type="lastCol">
      <w:rPr>
        <w:rFonts w:ascii="Arial" w:hAnsi="Arial"/>
        <w:i/>
        <w:color w:val="3E70A3" w:themeColor="accent1" w:themeTint="80" w:themeShade="95"/>
        <w:sz w:val="22"/>
      </w:rPr>
      <w:tcPr>
        <w:shd w:color="ffffff"/>
        <w:tcBorders>
          <w:top w:val="none"/>
          <w:left w:val="single" w:color="000000" w:themeColor="accen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3E70A3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/>
          <w:bottom w:val="none"/>
          <w:right w:val="none"/>
        </w:tcBorders>
      </w:tcPr>
    </w:tblStylePr>
  </w:style>
  <w:style w:type="table" w:styleId="97">
    <w:name w:val="Grid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32" w:fill="f2dcdb" w:themeFill="accent2" w:themeFillTint="32"/>
      </w:tcPr>
    </w:tblStylePr>
    <w:tblStylePr w:type="band1Vert">
      <w:tcPr>
        <w:shd w:val="clear" w:color="ffffff" w:themeColor="accent2" w:themeTint="32" w:fill="f2dcdb" w:themeFill="accent2" w:themeFillTint="32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</w:style>
  <w:style w:type="table" w:styleId="98">
    <w:name w:val="Grid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02F" w:themeColor="accent3" w:themeTint="FE" w:themeShade="95"/>
        <w:sz w:val="22"/>
      </w:rPr>
      <w:tcPr>
        <w:shd w:val="clear" w:color="ffffff" w:themeColor="accent3" w:themeTint="34" w:fill="eaf0dd" w:themeFill="accent3" w:themeFillTint="34"/>
      </w:tcPr>
    </w:tblStylePr>
    <w:tblStylePr w:type="band1Vert">
      <w:tcPr>
        <w:shd w:val="clear" w:color="ffffff" w:themeColor="accent3" w:themeTint="34" w:fill="eaf0dd" w:themeFill="accent3" w:themeFillTint="34"/>
      </w:tcPr>
    </w:tblStylePr>
    <w:tblStylePr w:type="band2Horz">
      <w:rPr>
        <w:rFonts w:ascii="Arial" w:hAnsi="Arial"/>
        <w:color w:val="5C702F" w:themeColor="accent3" w:themeTint="FE" w:themeShade="95"/>
        <w:sz w:val="22"/>
      </w:rPr>
    </w:tblStylePr>
    <w:tblStylePr w:type="firstCol">
      <w:rPr>
        <w:rFonts w:ascii="Arial" w:hAnsi="Arial"/>
        <w:i/>
        <w:color w:val="5C702F" w:themeColor="accent3" w:themeTint="FE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FE" w:sz="4" w:space="0"/>
          <w:right w:val="none"/>
        </w:tcBorders>
      </w:tcPr>
    </w:tblStylePr>
    <w:tblStylePr w:type="lastCol">
      <w:rPr>
        <w:rFonts w:ascii="Arial" w:hAnsi="Arial"/>
        <w:i/>
        <w:color w:val="5C702F" w:themeColor="accent3" w:themeTint="FE" w:themeShade="95"/>
        <w:sz w:val="22"/>
      </w:rPr>
      <w:tcPr>
        <w:shd w:color="ffffff"/>
        <w:tcBorders>
          <w:top w:val="none"/>
          <w:left w:val="single" w:color="000000" w:themeColor="accent3" w:themeTint="FE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5C70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/>
          <w:bottom w:val="none"/>
          <w:right w:val="none"/>
        </w:tcBorders>
      </w:tcPr>
    </w:tblStylePr>
  </w:style>
  <w:style w:type="table" w:styleId="99">
    <w:name w:val="Grid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</w:style>
  <w:style w:type="table" w:styleId="100">
    <w:name w:val="Grid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777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777" w:themeColor="accent5" w:themeShade="95"/>
        <w:sz w:val="22"/>
      </w:rPr>
    </w:tblStylePr>
    <w:tblStylePr w:type="firstCol">
      <w:rPr>
        <w:rFonts w:ascii="Arial" w:hAnsi="Arial"/>
        <w:i/>
        <w:color w:val="266777" w:themeColor="accent5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0" w:sz="4" w:space="0"/>
          <w:right w:val="none"/>
        </w:tcBorders>
      </w:tcPr>
    </w:tblStylePr>
    <w:tblStylePr w:type="lastCol">
      <w:rPr>
        <w:rFonts w:ascii="Arial" w:hAnsi="Arial"/>
        <w:i/>
        <w:color w:val="266777" w:themeColor="accent5" w:themeShade="95"/>
        <w:sz w:val="22"/>
      </w:rPr>
      <w:tcPr>
        <w:shd w:color="ffffff"/>
        <w:tcBorders>
          <w:top w:val="none"/>
          <w:left w:val="single" w:color="000000" w:themeColor="accent5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266777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/>
          <w:bottom w:val="none"/>
          <w:right w:val="none"/>
        </w:tcBorders>
      </w:tcPr>
    </w:tblStylePr>
  </w:style>
  <w:style w:type="table" w:styleId="101">
    <w:name w:val="Grid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05307" w:themeColor="accent6" w:themeShade="95"/>
        <w:sz w:val="22"/>
      </w:rPr>
      <w:tcPr>
        <w:shd w:val="clear" w:color="ffffff" w:themeColor="accent6" w:themeTint="34" w:fill="fde9d8" w:themeFill="accent6" w:themeFillTint="34"/>
      </w:tcPr>
    </w:tblStylePr>
    <w:tblStylePr w:type="band1Vert">
      <w:tcPr>
        <w:shd w:val="clear" w:color="ffffff" w:themeColor="accent6" w:themeTint="34" w:fill="fde9d8" w:themeFill="accent6" w:themeFillTint="34"/>
      </w:tcPr>
    </w:tblStylePr>
    <w:tblStylePr w:type="band2Horz">
      <w:rPr>
        <w:rFonts w:ascii="Arial" w:hAnsi="Arial"/>
        <w:color w:val="B05307" w:themeColor="accent6" w:themeShade="95"/>
        <w:sz w:val="22"/>
      </w:rPr>
    </w:tblStylePr>
    <w:tblStylePr w:type="firstCol">
      <w:rPr>
        <w:rFonts w:ascii="Arial" w:hAnsi="Arial"/>
        <w:i/>
        <w:color w:val="B05307" w:themeColor="accent6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0" w:sz="4" w:space="0"/>
          <w:right w:val="none"/>
        </w:tcBorders>
      </w:tcPr>
    </w:tblStylePr>
    <w:tblStylePr w:type="lastCol">
      <w:rPr>
        <w:rFonts w:ascii="Arial" w:hAnsi="Arial"/>
        <w:i/>
        <w:color w:val="B05307" w:themeColor="accent6" w:themeShade="95"/>
        <w:sz w:val="22"/>
      </w:rPr>
      <w:tcPr>
        <w:shd w:color="ffffff"/>
        <w:tcBorders>
          <w:top w:val="none"/>
          <w:left w:val="single" w:color="000000" w:themeColor="accent6" w:themeTint="90" w:sz="4" w:space="0"/>
          <w:bottom w:val="none"/>
          <w:right w:val="none"/>
        </w:tcBorders>
      </w:tcPr>
    </w:tblStylePr>
    <w:tblStylePr w:type="lastRow">
      <w:rPr>
        <w:rFonts w:ascii="Arial" w:hAnsi="Arial"/>
        <w:b/>
        <w:color w:val="B05307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/>
          <w:bottom w:val="none"/>
          <w:right w:val="none"/>
        </w:tcBorders>
      </w:tcPr>
    </w:tblStylePr>
  </w:style>
  <w:style w:type="table" w:styleId="102">
    <w:name w:val="List Table 1 Light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3">
    <w:name w:val="List Table 1 Light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4">
    <w:name w:val="List Table 1 Light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5">
    <w:name w:val="List Table 1 Light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6">
    <w:name w:val="List Table 1 Light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7">
    <w:name w:val="List Table 1 Light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8">
    <w:name w:val="List Table 1 Light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109">
    <w:name w:val="List Table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110">
    <w:name w:val="List Table 2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111">
    <w:name w:val="List Table 2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112">
    <w:name w:val="List Table 2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113">
    <w:name w:val="List Table 2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114">
    <w:name w:val="List Table 2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115">
    <w:name w:val="List Table 2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116">
    <w:name w:val="List Table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7">
    <w:name w:val="List Table 3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8">
    <w:name w:val="List Table 3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19">
    <w:name w:val="List Table 3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0">
    <w:name w:val="List Table 3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1">
    <w:name w:val="List Table 3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1cd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2">
    <w:name w:val="List Table 3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9bf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3">
    <w:name w:val="List Table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4">
    <w:name w:val="List Table 4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e0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5">
    <w:name w:val="List Table 4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6">
    <w:name w:val="List Table 4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7">
    <w:name w:val="List Table 4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8">
    <w:name w:val="List Table 4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29">
    <w:name w:val="List Table 4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ce4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130">
    <w:name w:val="List Table 5 Dark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1">
    <w:name w:val="List Table 5 Dark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2">
    <w:name w:val="List Table 5 Dark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99694" w:themeFill="accent2" w:themeFillTint="97"/>
    </w:tblPr>
    <w:tblStylePr w:type="band1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99694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99694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99694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3">
    <w:name w:val="List Table 5 Dark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b" w:themeFill="accent3" w:themeFillTint="98"/>
    </w:tblPr>
    <w:tblStylePr w:type="band1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b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b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b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4">
    <w:name w:val="List Table 5 Dark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6" w:themeFill="accent4" w:themeFillTint="9A"/>
    </w:tblPr>
    <w:tblStylePr w:type="band1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6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6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6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5">
    <w:name w:val="List Table 5 Dark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1cddc" w:themeFill="accent5" w:themeFillTint="9A"/>
    </w:tblPr>
    <w:tblStylePr w:type="band1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1cddc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1cddc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1cddc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6">
    <w:name w:val="List Table 5 Dark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9bf90" w:themeFill="accent6" w:themeFillTint="98"/>
    </w:tblPr>
    <w:tblStylePr w:type="band1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9bf90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9bf90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9bf90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137">
    <w:name w:val="List Table 6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138">
    <w:name w:val="List Table 6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A4B71" w:themeColor="accent1" w:themeShade="95"/>
      </w:rPr>
    </w:tblStylePr>
    <w:tblStylePr w:type="firstRow">
      <w:rPr>
        <w:b/>
        <w:color w:val="2A4B71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A4B71" w:themeColor="accent1" w:themeShade="95"/>
      </w:rPr>
    </w:tblStylePr>
    <w:tblStylePr w:type="lastRow">
      <w:rPr>
        <w:b/>
        <w:color w:val="2A4B71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139">
    <w:name w:val="List Table 6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C3A37" w:themeColor="accent2" w:themeTint="97" w:themeShade="95"/>
      </w:rPr>
    </w:tblStylePr>
    <w:tblStylePr w:type="firstRow">
      <w:rPr>
        <w:b/>
        <w:color w:val="9C3A37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C3A37" w:themeColor="accent2" w:themeTint="97" w:themeShade="95"/>
      </w:rPr>
    </w:tblStylePr>
    <w:tblStylePr w:type="lastRow">
      <w:rPr>
        <w:b/>
        <w:color w:val="9C3A37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140">
    <w:name w:val="List Table 6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83F" w:themeColor="accent3" w:themeTint="98" w:themeShade="95"/>
      </w:rPr>
    </w:tblStylePr>
    <w:tblStylePr w:type="firstRow">
      <w:rPr>
        <w:b/>
        <w:color w:val="7C98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83F" w:themeColor="accent3" w:themeTint="98" w:themeShade="95"/>
      </w:rPr>
    </w:tblStylePr>
    <w:tblStylePr w:type="lastRow">
      <w:rPr>
        <w:b/>
        <w:color w:val="7C98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141">
    <w:name w:val="List Table 6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2" w:themeColor="accent4" w:themeTint="9A" w:themeShade="95"/>
      </w:rPr>
    </w:tblStylePr>
    <w:tblStylePr w:type="firstRow">
      <w:rPr>
        <w:b/>
        <w:color w:val="664F82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2" w:themeColor="accent4" w:themeTint="9A" w:themeShade="95"/>
      </w:rPr>
    </w:tblStylePr>
    <w:tblStylePr w:type="lastRow">
      <w:rPr>
        <w:b/>
        <w:color w:val="664F82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142">
    <w:name w:val="List Table 6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AA0" w:themeColor="accent5" w:themeTint="9A" w:themeShade="95"/>
      </w:rPr>
    </w:tblStylePr>
    <w:tblStylePr w:type="firstRow">
      <w:rPr>
        <w:b/>
        <w:color w:val="338AA0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AA0" w:themeColor="accent5" w:themeTint="9A" w:themeShade="95"/>
      </w:rPr>
    </w:tblStylePr>
    <w:tblStylePr w:type="lastRow">
      <w:rPr>
        <w:b/>
        <w:color w:val="338AA0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143">
    <w:name w:val="List Table 6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9680C" w:themeColor="accent6" w:themeTint="98" w:themeShade="95"/>
      </w:rPr>
    </w:tblStylePr>
    <w:tblStylePr w:type="firstRow">
      <w:rPr>
        <w:b/>
        <w:color w:val="D9680C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9680C" w:themeColor="accent6" w:themeTint="98" w:themeShade="95"/>
      </w:rPr>
    </w:tblStylePr>
    <w:tblStylePr w:type="lastRow">
      <w:rPr>
        <w:b/>
        <w:color w:val="D9680C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144">
    <w:name w:val="List Table 7 Colorful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text1" w:themeTint="80" w:sz="4" w:space="0"/>
          <w:right w:val="none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color="ffffff"/>
        <w:tcBorders>
          <w:top w:val="none"/>
          <w:left w:val="single" w:color="000000" w:themeColor="text1" w:themeTint="80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145">
    <w:name w:val="List Table 7 Colorful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A4B71" w:themeColor="accent1" w:themeShade="95"/>
        <w:sz w:val="22"/>
      </w:rPr>
      <w:tcPr>
        <w:shd w:val="clear" w:color="ffffff" w:themeColor="accent1" w:themeTint="40" w:fill="d3e0ee" w:themeFill="accent1" w:themeFillTint="40"/>
      </w:tcPr>
    </w:tblStylePr>
    <w:tblStylePr w:type="band1Vert">
      <w:tcPr>
        <w:shd w:val="clear" w:color="ffffff" w:themeColor="accent1" w:themeTint="40" w:fill="d3e0ee" w:themeFill="accent1" w:themeFillTint="40"/>
      </w:tcPr>
    </w:tblStylePr>
    <w:tblStylePr w:type="band2Horz">
      <w:rPr>
        <w:rFonts w:ascii="Arial" w:hAnsi="Arial"/>
        <w:color w:val="2A4B71" w:themeColor="accent1" w:themeShade="95"/>
        <w:sz w:val="22"/>
      </w:rPr>
    </w:tblStylePr>
    <w:tblStylePr w:type="firstCol">
      <w:rPr>
        <w:rFonts w:ascii="Arial" w:hAnsi="Arial"/>
        <w:i/>
        <w:color w:val="2A4B71" w:themeColor="accent1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1" w:sz="4" w:space="0"/>
          <w:right w:val="none"/>
        </w:tcBorders>
      </w:tcPr>
    </w:tblStylePr>
    <w:tblStylePr w:type="lastCol">
      <w:rPr>
        <w:rFonts w:ascii="Arial" w:hAnsi="Arial"/>
        <w:i/>
        <w:color w:val="2A4B71" w:themeColor="accent1" w:themeShade="95"/>
        <w:sz w:val="22"/>
      </w:rPr>
      <w:tcPr>
        <w:shd w:color="ffffff"/>
        <w:tcBorders>
          <w:top w:val="none"/>
          <w:left w:val="single" w:color="000000" w:themeColor="accent1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2A4B71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2A4B71" w:themeColor="accent1" w:themeShade="95"/>
        <w:sz w:val="22"/>
      </w:rPr>
    </w:tblStylePr>
  </w:style>
  <w:style w:type="table" w:styleId="146">
    <w:name w:val="List Table 7 Colorful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C3A37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C3A37" w:themeColor="accent2" w:themeTint="97" w:themeShade="95"/>
        <w:sz w:val="22"/>
      </w:rPr>
    </w:tblStylePr>
    <w:tblStylePr w:type="firstCol">
      <w:rPr>
        <w:rFonts w:ascii="Arial" w:hAnsi="Arial"/>
        <w:i/>
        <w:color w:val="9C3A37" w:themeColor="accent2" w:themeTint="97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2" w:themeTint="97" w:sz="4" w:space="0"/>
          <w:right w:val="none"/>
        </w:tcBorders>
      </w:tcPr>
    </w:tblStylePr>
    <w:tblStylePr w:type="lastCol">
      <w:rPr>
        <w:rFonts w:ascii="Arial" w:hAnsi="Arial"/>
        <w:i/>
        <w:color w:val="9C3A37" w:themeColor="accent2" w:themeTint="97" w:themeShade="95"/>
        <w:sz w:val="22"/>
      </w:rPr>
      <w:tcPr>
        <w:shd w:color="ffffff"/>
        <w:tcBorders>
          <w:top w:val="none"/>
          <w:left w:val="single" w:color="000000" w:themeColor="accent2" w:themeTint="97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9C3A37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9C3A37" w:themeColor="accent2" w:themeTint="97" w:themeShade="95"/>
        <w:sz w:val="22"/>
      </w:rPr>
    </w:tblStylePr>
  </w:style>
  <w:style w:type="table" w:styleId="147">
    <w:name w:val="List Table 7 Colorful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8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83F" w:themeColor="accent3" w:themeTint="98" w:themeShade="95"/>
        <w:sz w:val="22"/>
      </w:rPr>
    </w:tblStylePr>
    <w:tblStylePr w:type="firstCol">
      <w:rPr>
        <w:rFonts w:ascii="Arial" w:hAnsi="Arial"/>
        <w:i/>
        <w:color w:val="7C983F" w:themeColor="accent3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3" w:themeTint="98" w:sz="4" w:space="0"/>
          <w:right w:val="none"/>
        </w:tcBorders>
      </w:tcPr>
    </w:tblStylePr>
    <w:tblStylePr w:type="lastCol">
      <w:rPr>
        <w:rFonts w:ascii="Arial" w:hAnsi="Arial"/>
        <w:i/>
        <w:color w:val="7C983F" w:themeColor="accent3" w:themeTint="98" w:themeShade="95"/>
        <w:sz w:val="22"/>
      </w:rPr>
      <w:tcPr>
        <w:shd w:color="ffffff"/>
        <w:tcBorders>
          <w:top w:val="none"/>
          <w:left w:val="single" w:color="000000" w:themeColor="accent3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7C98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7C983F" w:themeColor="accent3" w:themeTint="98" w:themeShade="95"/>
        <w:sz w:val="22"/>
      </w:rPr>
    </w:tblStylePr>
  </w:style>
  <w:style w:type="table" w:styleId="148">
    <w:name w:val="List Table 7 Colorful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2" w:themeColor="accent4" w:themeTint="9A" w:themeShade="95"/>
        <w:sz w:val="22"/>
      </w:rPr>
      <w:tcPr>
        <w:shd w:val="clear" w:color="ffffff" w:themeColor="accent4" w:themeTint="40" w:fill="dfd8e7" w:themeFill="accent4" w:themeFillTint="40"/>
      </w:tcPr>
    </w:tblStylePr>
    <w:tblStylePr w:type="band1Vert">
      <w:tcPr>
        <w:shd w:val="clear" w:color="ffffff" w:themeColor="accent4" w:themeTint="40" w:fill="dfd8e7" w:themeFill="accent4" w:themeFillTint="40"/>
      </w:tcPr>
    </w:tblStylePr>
    <w:tblStylePr w:type="band2Horz">
      <w:rPr>
        <w:rFonts w:ascii="Arial" w:hAnsi="Arial"/>
        <w:color w:val="664F82" w:themeColor="accent4" w:themeTint="9A" w:themeShade="95"/>
        <w:sz w:val="22"/>
      </w:rPr>
    </w:tblStylePr>
    <w:tblStylePr w:type="firstCol">
      <w:rPr>
        <w:rFonts w:ascii="Arial" w:hAnsi="Arial"/>
        <w:i/>
        <w:color w:val="664F82" w:themeColor="accent4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4" w:themeTint="9A" w:sz="4" w:space="0"/>
          <w:right w:val="none"/>
        </w:tcBorders>
      </w:tcPr>
    </w:tblStylePr>
    <w:tblStylePr w:type="lastCol">
      <w:rPr>
        <w:rFonts w:ascii="Arial" w:hAnsi="Arial"/>
        <w:i/>
        <w:color w:val="664F82" w:themeColor="accent4" w:themeTint="9A" w:themeShade="95"/>
        <w:sz w:val="22"/>
      </w:rPr>
      <w:tcPr>
        <w:shd w:color="ffffff"/>
        <w:tcBorders>
          <w:top w:val="none"/>
          <w:left w:val="single" w:color="000000" w:themeColor="accent4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664F82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664F82" w:themeColor="accent4" w:themeTint="9A" w:themeShade="95"/>
        <w:sz w:val="22"/>
      </w:rPr>
    </w:tblStylePr>
  </w:style>
  <w:style w:type="table" w:styleId="149">
    <w:name w:val="List Table 7 Colorful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AA0" w:themeColor="accent5" w:themeTint="9A" w:themeShade="95"/>
        <w:sz w:val="22"/>
      </w:rPr>
      <w:tcPr>
        <w:shd w:val="clear" w:color="ffffff" w:themeColor="accent5" w:themeTint="40" w:fill="d1eaf0" w:themeFill="accent5" w:themeFillTint="40"/>
      </w:tcPr>
    </w:tblStylePr>
    <w:tblStylePr w:type="band1Vert">
      <w:tcPr>
        <w:shd w:val="clear" w:color="ffffff" w:themeColor="accent5" w:themeTint="40" w:fill="d1eaf0" w:themeFill="accent5" w:themeFillTint="40"/>
      </w:tcPr>
    </w:tblStylePr>
    <w:tblStylePr w:type="band2Horz">
      <w:rPr>
        <w:rFonts w:ascii="Arial" w:hAnsi="Arial"/>
        <w:color w:val="338AA0" w:themeColor="accent5" w:themeTint="9A" w:themeShade="95"/>
        <w:sz w:val="22"/>
      </w:rPr>
    </w:tblStylePr>
    <w:tblStylePr w:type="firstCol">
      <w:rPr>
        <w:rFonts w:ascii="Arial" w:hAnsi="Arial"/>
        <w:i/>
        <w:color w:val="338AA0" w:themeColor="accent5" w:themeTint="9A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5" w:themeTint="9A" w:sz="4" w:space="0"/>
          <w:right w:val="none"/>
        </w:tcBorders>
      </w:tcPr>
    </w:tblStylePr>
    <w:tblStylePr w:type="lastCol">
      <w:rPr>
        <w:rFonts w:ascii="Arial" w:hAnsi="Arial"/>
        <w:i/>
        <w:color w:val="338AA0" w:themeColor="accent5" w:themeTint="9A" w:themeShade="95"/>
        <w:sz w:val="22"/>
      </w:rPr>
      <w:tcPr>
        <w:shd w:color="ffffff"/>
        <w:tcBorders>
          <w:top w:val="none"/>
          <w:left w:val="single" w:color="000000" w:themeColor="accent5" w:themeTint="9A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338AA0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338AA0" w:themeColor="accent5" w:themeTint="9A" w:themeShade="95"/>
        <w:sz w:val="22"/>
      </w:rPr>
    </w:tblStylePr>
  </w:style>
  <w:style w:type="table" w:styleId="150">
    <w:name w:val="List Table 7 Colorful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9680C" w:themeColor="accent6" w:themeTint="98" w:themeShade="95"/>
        <w:sz w:val="22"/>
      </w:rPr>
      <w:tcPr>
        <w:shd w:val="clear" w:color="ffffff" w:themeColor="accent6" w:themeTint="40" w:fill="fce4d1" w:themeFill="accent6" w:themeFillTint="40"/>
      </w:tcPr>
    </w:tblStylePr>
    <w:tblStylePr w:type="band1Vert">
      <w:tcPr>
        <w:shd w:val="clear" w:color="ffffff" w:themeColor="accent6" w:themeTint="40" w:fill="fce4d1" w:themeFill="accent6" w:themeFillTint="40"/>
      </w:tcPr>
    </w:tblStylePr>
    <w:tblStylePr w:type="band2Horz">
      <w:rPr>
        <w:rFonts w:ascii="Arial" w:hAnsi="Arial"/>
        <w:color w:val="D9680C" w:themeColor="accent6" w:themeTint="98" w:themeShade="95"/>
        <w:sz w:val="22"/>
      </w:rPr>
    </w:tblStylePr>
    <w:tblStylePr w:type="firstCol">
      <w:rPr>
        <w:rFonts w:ascii="Arial" w:hAnsi="Arial"/>
        <w:i/>
        <w:color w:val="D9680C" w:themeColor="accent6" w:themeTint="98" w:themeShade="95"/>
        <w:sz w:val="22"/>
      </w:rPr>
      <w:pPr>
        <w:jc w:val="right"/>
      </w:pPr>
      <w:tcPr>
        <w:shd w:color="ffffff"/>
        <w:tcBorders>
          <w:top w:val="none"/>
          <w:left w:val="none"/>
          <w:bottom w:val="none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none"/>
          <w:left w:val="none"/>
          <w:bottom w:val="single" w:color="000000" w:themeColor="accent6" w:themeTint="98" w:sz="4" w:space="0"/>
          <w:right w:val="none"/>
        </w:tcBorders>
      </w:tcPr>
    </w:tblStylePr>
    <w:tblStylePr w:type="lastCol">
      <w:rPr>
        <w:rFonts w:ascii="Arial" w:hAnsi="Arial"/>
        <w:i/>
        <w:color w:val="D9680C" w:themeColor="accent6" w:themeTint="98" w:themeShade="95"/>
        <w:sz w:val="22"/>
      </w:rPr>
      <w:tcPr>
        <w:shd w:color="ffffff"/>
        <w:tcBorders>
          <w:top w:val="none"/>
          <w:left w:val="single" w:color="000000" w:themeColor="accent6" w:themeTint="98" w:sz="4" w:space="0"/>
          <w:bottom w:val="none"/>
          <w:right w:val="none"/>
        </w:tcBorders>
      </w:tcPr>
    </w:tblStylePr>
    <w:tblStylePr w:type="lastRow">
      <w:rPr>
        <w:rFonts w:ascii="Arial" w:hAnsi="Arial"/>
        <w:i/>
        <w:color w:val="D9680C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/>
          <w:bottom w:val="none"/>
          <w:right w:val="none"/>
        </w:tcBorders>
      </w:tcPr>
    </w:tblStylePr>
    <w:tblStylePr w:type="wholeTable">
      <w:rPr>
        <w:rFonts w:ascii="Arial" w:hAnsi="Arial"/>
        <w:color w:val="D9680C" w:themeColor="accent6" w:themeTint="98" w:themeShade="95"/>
        <w:sz w:val="22"/>
      </w:rPr>
    </w:tblStylePr>
  </w:style>
  <w:style w:type="table" w:styleId="151">
    <w:name w:val="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2">
    <w:name w:val="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53">
    <w:name w:val="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54">
    <w:name w:val="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55">
    <w:name w:val="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56">
    <w:name w:val="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57">
    <w:name w:val="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58">
    <w:name w:val="Bordered &amp; Lined - Accent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159">
    <w:name w:val="Bordered &amp; Lined - Accent 1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dc2" w:themeFill="accent1" w:themeFillTint="EA"/>
      </w:tcPr>
    </w:tblStylePr>
  </w:style>
  <w:style w:type="table" w:styleId="160">
    <w:name w:val="Bordered &amp; Lined - Accent 2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2dcdb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99694" w:themeFill="accent2" w:themeFillTint="97"/>
      </w:tcPr>
    </w:tblStylePr>
  </w:style>
  <w:style w:type="table" w:styleId="161">
    <w:name w:val="Bordered &amp; Lined - Accent 3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af0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a59" w:themeFill="accent3" w:themeFillTint="FE"/>
      </w:tcPr>
    </w:tblStylePr>
  </w:style>
  <w:style w:type="table" w:styleId="162">
    <w:name w:val="Bordered &amp; Lined - Accent 4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6" w:themeFill="accent4" w:themeFillTint="9A"/>
      </w:tcPr>
    </w:tblStylePr>
  </w:style>
  <w:style w:type="table" w:styleId="163">
    <w:name w:val="Bordered &amp; Lined - Accent 5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164">
    <w:name w:val="Bordered &amp; Lined - Accent 6"/>
    <w:basedOn w:val="30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165">
    <w:name w:val="Bordered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166">
    <w:name w:val="Bordered - Accent 1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167">
    <w:name w:val="Bordered - Accent 2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168">
    <w:name w:val="Bordered - Accent 3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169">
    <w:name w:val="Bordered - Accent 4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170">
    <w:name w:val="Bordered - Accent 5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171">
    <w:name w:val="Bordered - Accent 6"/>
    <w:basedOn w:val="30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character" w:styleId="172">
    <w:name w:val="Hyperlink"/>
    <w:uiPriority w:val="99"/>
    <w:unhideWhenUsed/>
    <w:rPr>
      <w:color w:val="0000FF" w:themeColor="hyperlink"/>
      <w:u w:val="single"/>
    </w:rPr>
  </w:style>
  <w:style w:type="paragraph" w:styleId="173">
    <w:name w:val="footnote text"/>
    <w:basedOn w:val="633"/>
    <w:link w:val="174"/>
    <w:uiPriority w:val="99"/>
    <w:semiHidden/>
    <w:unhideWhenUsed/>
    <w:pPr>
      <w:spacing w:after="40" w:line="240" w:lineRule="auto"/>
    </w:pPr>
    <w:rPr>
      <w:sz w:val="18"/>
    </w:rPr>
  </w:style>
  <w:style w:type="character" w:styleId="174">
    <w:name w:val="Footnote Text Char"/>
    <w:link w:val="173"/>
    <w:uiPriority w:val="99"/>
    <w:rPr>
      <w:sz w:val="18"/>
    </w:rPr>
  </w:style>
  <w:style w:type="character" w:styleId="175">
    <w:name w:val="footnote reference"/>
    <w:basedOn w:val="9"/>
    <w:uiPriority w:val="99"/>
    <w:unhideWhenUsed/>
    <w:rPr>
      <w:vertAlign w:val="superscript"/>
    </w:rPr>
  </w:style>
  <w:style w:type="paragraph" w:styleId="176">
    <w:name w:val="endnote text"/>
    <w:basedOn w:val="633"/>
    <w:link w:val="177"/>
    <w:uiPriority w:val="99"/>
    <w:semiHidden/>
    <w:unhideWhenUsed/>
    <w:pPr>
      <w:spacing w:after="0" w:line="240" w:lineRule="auto"/>
    </w:pPr>
    <w:rPr>
      <w:sz w:val="20"/>
    </w:rPr>
  </w:style>
  <w:style w:type="character" w:styleId="177">
    <w:name w:val="Endnote Text Char"/>
    <w:link w:val="176"/>
    <w:uiPriority w:val="99"/>
    <w:rPr>
      <w:sz w:val="20"/>
    </w:rPr>
  </w:style>
  <w:style w:type="character" w:styleId="178">
    <w:name w:val="endnote reference"/>
    <w:basedOn w:val="9"/>
    <w:uiPriority w:val="99"/>
    <w:semiHidden/>
    <w:unhideWhenUsed/>
    <w:rPr>
      <w:vertAlign w:val="superscript"/>
    </w:rPr>
  </w:style>
  <w:style w:type="paragraph" w:styleId="179">
    <w:name w:val="toc 1"/>
    <w:basedOn w:val="633"/>
    <w:next w:val="633"/>
    <w:uiPriority w:val="39"/>
    <w:unhideWhenUsed/>
    <w:pPr>
      <w:ind w:left="0" w:right="0" w:firstLine="0"/>
      <w:spacing w:after="57"/>
    </w:pPr>
  </w:style>
  <w:style w:type="paragraph" w:styleId="180">
    <w:name w:val="toc 2"/>
    <w:basedOn w:val="633"/>
    <w:next w:val="633"/>
    <w:uiPriority w:val="39"/>
    <w:unhideWhenUsed/>
    <w:pPr>
      <w:ind w:left="283" w:right="0" w:firstLine="0"/>
      <w:spacing w:after="57"/>
    </w:pPr>
  </w:style>
  <w:style w:type="paragraph" w:styleId="181">
    <w:name w:val="toc 3"/>
    <w:basedOn w:val="633"/>
    <w:next w:val="633"/>
    <w:uiPriority w:val="39"/>
    <w:unhideWhenUsed/>
    <w:pPr>
      <w:ind w:left="567" w:right="0" w:firstLine="0"/>
      <w:spacing w:after="57"/>
    </w:pPr>
  </w:style>
  <w:style w:type="paragraph" w:styleId="182">
    <w:name w:val="toc 4"/>
    <w:basedOn w:val="633"/>
    <w:next w:val="633"/>
    <w:uiPriority w:val="39"/>
    <w:unhideWhenUsed/>
    <w:pPr>
      <w:ind w:left="850" w:right="0" w:firstLine="0"/>
      <w:spacing w:after="57"/>
    </w:pPr>
  </w:style>
  <w:style w:type="paragraph" w:styleId="183">
    <w:name w:val="toc 5"/>
    <w:basedOn w:val="633"/>
    <w:next w:val="633"/>
    <w:uiPriority w:val="39"/>
    <w:unhideWhenUsed/>
    <w:pPr>
      <w:ind w:left="1134" w:right="0" w:firstLine="0"/>
      <w:spacing w:after="57"/>
    </w:pPr>
  </w:style>
  <w:style w:type="paragraph" w:styleId="184">
    <w:name w:val="toc 6"/>
    <w:basedOn w:val="633"/>
    <w:next w:val="633"/>
    <w:uiPriority w:val="39"/>
    <w:unhideWhenUsed/>
    <w:pPr>
      <w:ind w:left="1417" w:right="0" w:firstLine="0"/>
      <w:spacing w:after="57"/>
    </w:pPr>
  </w:style>
  <w:style w:type="paragraph" w:styleId="185">
    <w:name w:val="toc 7"/>
    <w:basedOn w:val="633"/>
    <w:next w:val="633"/>
    <w:uiPriority w:val="39"/>
    <w:unhideWhenUsed/>
    <w:pPr>
      <w:ind w:left="1701" w:right="0" w:firstLine="0"/>
      <w:spacing w:after="57"/>
    </w:pPr>
  </w:style>
  <w:style w:type="paragraph" w:styleId="186">
    <w:name w:val="toc 8"/>
    <w:basedOn w:val="633"/>
    <w:next w:val="633"/>
    <w:uiPriority w:val="39"/>
    <w:unhideWhenUsed/>
    <w:pPr>
      <w:ind w:left="1984" w:right="0" w:firstLine="0"/>
      <w:spacing w:after="57"/>
    </w:pPr>
  </w:style>
  <w:style w:type="paragraph" w:styleId="187">
    <w:name w:val="toc 9"/>
    <w:basedOn w:val="633"/>
    <w:next w:val="633"/>
    <w:uiPriority w:val="39"/>
    <w:unhideWhenUsed/>
    <w:pPr>
      <w:ind w:left="2268" w:right="0" w:firstLine="0"/>
      <w:spacing w:after="57"/>
    </w:pPr>
  </w:style>
  <w:style w:type="paragraph" w:styleId="188">
    <w:name w:val="TOC Heading"/>
    <w:uiPriority w:val="39"/>
    <w:unhideWhenUsed/>
  </w:style>
  <w:style w:type="paragraph" w:styleId="189">
    <w:name w:val="table of figures"/>
    <w:basedOn w:val="633"/>
    <w:next w:val="633"/>
    <w:uiPriority w:val="99"/>
    <w:unhideWhenUsed/>
    <w:pPr>
      <w:spacing w:after="0" w:afterAutospacing="0"/>
    </w:pPr>
  </w:style>
  <w:style w:type="paragraph" w:styleId="633" w:default="1">
    <w:name w:val="Normal"/>
  </w:style>
  <w:style w:type="table" w:styleId="634" w:default="1">
    <w:name w:val="Table Normal"/>
    <w:tblPr/>
  </w:style>
  <w:style w:type="paragraph" w:styleId="635">
    <w:name w:val="Heading 1"/>
    <w:basedOn w:val="633"/>
    <w:next w:val="633"/>
    <w:pPr>
      <w:keepLines/>
      <w:keepNext/>
      <w:spacing w:before="480" w:after="200"/>
    </w:pPr>
    <w:rPr>
      <w:rFonts w:ascii="Arial" w:hAnsi="Arial" w:cs="Arial" w:eastAsia="Arial"/>
      <w:sz w:val="40"/>
      <w:szCs w:val="40"/>
    </w:rPr>
  </w:style>
  <w:style w:type="paragraph" w:styleId="636">
    <w:name w:val="Heading 2"/>
    <w:basedOn w:val="633"/>
    <w:next w:val="633"/>
    <w:pPr>
      <w:keepLines/>
      <w:keepNext/>
      <w:spacing w:before="360" w:after="200"/>
    </w:pPr>
    <w:rPr>
      <w:rFonts w:ascii="Arial" w:hAnsi="Arial" w:cs="Arial" w:eastAsia="Arial"/>
      <w:sz w:val="34"/>
      <w:szCs w:val="34"/>
    </w:rPr>
  </w:style>
  <w:style w:type="paragraph" w:styleId="637">
    <w:name w:val="Heading 3"/>
    <w:basedOn w:val="633"/>
    <w:next w:val="633"/>
    <w:pPr>
      <w:keepLines/>
      <w:keepNext/>
      <w:spacing w:before="320" w:after="200"/>
    </w:pPr>
    <w:rPr>
      <w:rFonts w:ascii="Arial" w:hAnsi="Arial" w:cs="Arial" w:eastAsia="Arial"/>
      <w:sz w:val="30"/>
      <w:szCs w:val="30"/>
    </w:rPr>
  </w:style>
  <w:style w:type="paragraph" w:styleId="638">
    <w:name w:val="Heading 4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6"/>
      <w:szCs w:val="26"/>
    </w:rPr>
  </w:style>
  <w:style w:type="paragraph" w:styleId="639">
    <w:name w:val="Heading 5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4"/>
      <w:szCs w:val="24"/>
    </w:rPr>
  </w:style>
  <w:style w:type="paragraph" w:styleId="640">
    <w:name w:val="Heading 6"/>
    <w:basedOn w:val="633"/>
    <w:next w:val="633"/>
    <w:pPr>
      <w:keepLines/>
      <w:keepNext/>
      <w:spacing w:before="320" w:after="200"/>
    </w:pPr>
    <w:rPr>
      <w:rFonts w:ascii="Arial" w:hAnsi="Arial" w:cs="Arial" w:eastAsia="Arial"/>
      <w:b/>
      <w:sz w:val="22"/>
      <w:szCs w:val="22"/>
    </w:rPr>
  </w:style>
  <w:style w:type="paragraph" w:styleId="641">
    <w:name w:val="Title"/>
    <w:basedOn w:val="633"/>
    <w:next w:val="633"/>
    <w:pPr>
      <w:spacing w:before="300" w:after="200"/>
    </w:pPr>
    <w:rPr>
      <w:sz w:val="48"/>
      <w:szCs w:val="48"/>
    </w:rPr>
  </w:style>
  <w:style w:type="paragraph" w:styleId="642">
    <w:name w:val="Subtitle"/>
    <w:basedOn w:val="633"/>
    <w:next w:val="633"/>
    <w:pPr>
      <w:spacing w:before="200" w:after="200"/>
    </w:pPr>
    <w:rPr>
      <w:sz w:val="24"/>
      <w:szCs w:val="24"/>
    </w:rPr>
  </w:style>
  <w:style w:type="character" w:styleId="780" w:default="1">
    <w:name w:val="Default Paragraph Font"/>
    <w:uiPriority w:val="1"/>
    <w:semiHidden/>
    <w:unhideWhenUsed/>
  </w:style>
  <w:style w:type="numbering" w:styleId="781" w:default="1">
    <w:name w:val="No List"/>
    <w:uiPriority w:val="99"/>
    <w:semiHidden/>
    <w:unhideWhenUsed/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footnotes" Target="footnotes.xml" /><Relationship Id="rId7" Type="http://schemas.openxmlformats.org/officeDocument/2006/relationships/endnotes" Target="endnotes.xml" /><Relationship Id="rId8" Type="http://schemas.openxmlformats.org/officeDocument/2006/relationships/header" Target="header1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_rels/header1.xml.rels><?xml version="1.0" encoding="UTF-8" standalone="yes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Arial"/>
        <a:cs typeface="Arial"/>
      </a:majorFont>
      <a:minorFont>
        <a:latin typeface="Cambria"/>
        <a:ea typeface="Arial"/>
        <a:cs typeface="Arial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>
    <a:spDef>
      <a:spPr bwMode="auto"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 bwMode="auto"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>
  <Application>ONLYOFFICE/7.1.1.57</Application>
  <DocSecurity>0</DocSecurity>
  <HyperlinksChanged>false</HyperlinksChanged>
  <LinksUpToDate>false</LinksUpToDate>
  <ScaleCrop>false</ScaleCrop>
  <SharedDoc>false</SharedDoc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/>
</cp:coreProperties>
</file>