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0C9648B3" w14:textId="5CDC9E41" w:rsidR="00C52210" w:rsidRPr="00E5379A" w:rsidRDefault="0069002A" w:rsidP="00E5379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8F6087">
        <w:rPr>
          <w:b/>
          <w:color w:val="000000"/>
        </w:rPr>
        <w:t>O VEREADOR</w:t>
      </w:r>
      <w:r w:rsidR="00A44643">
        <w:rPr>
          <w:b/>
          <w:color w:val="000000"/>
        </w:rPr>
        <w:t xml:space="preserve"> TIAGO ARRAES SAMPAIO</w:t>
      </w:r>
    </w:p>
    <w:p w14:paraId="40046D81" w14:textId="77777777" w:rsidR="002852D3" w:rsidRDefault="002852D3" w:rsidP="009C749A">
      <w:pPr>
        <w:spacing w:line="360" w:lineRule="auto"/>
        <w:rPr>
          <w:rFonts w:ascii="Bookman Old Style" w:hAnsi="Bookman Old Style"/>
          <w:b/>
          <w:sz w:val="24"/>
          <w:szCs w:val="24"/>
        </w:rPr>
      </w:pPr>
    </w:p>
    <w:p w14:paraId="5A810575" w14:textId="25FA4782" w:rsidR="0076065F" w:rsidRDefault="00210EC8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REQUERIMENTO</w:t>
      </w:r>
      <w:r w:rsidR="0069002A" w:rsidRPr="005E2F24">
        <w:rPr>
          <w:rFonts w:ascii="Bookman Old Style" w:hAnsi="Bookman Old Style"/>
          <w:b/>
          <w:sz w:val="24"/>
          <w:szCs w:val="24"/>
        </w:rPr>
        <w:t xml:space="preserve"> - Nº__________/202</w:t>
      </w:r>
      <w:r w:rsidR="00E5379A">
        <w:rPr>
          <w:rFonts w:ascii="Bookman Old Style" w:hAnsi="Bookman Old Style"/>
          <w:b/>
          <w:sz w:val="24"/>
          <w:szCs w:val="24"/>
        </w:rPr>
        <w:t>6</w:t>
      </w:r>
    </w:p>
    <w:p w14:paraId="43EE873E" w14:textId="69F37AF0" w:rsidR="00730180" w:rsidRPr="005E2F24" w:rsidRDefault="00730180" w:rsidP="002005D5">
      <w:pPr>
        <w:spacing w:line="360" w:lineRule="auto"/>
        <w:rPr>
          <w:rFonts w:ascii="Bookman Old Style" w:hAnsi="Bookman Old Style"/>
          <w:sz w:val="24"/>
          <w:szCs w:val="24"/>
        </w:rPr>
      </w:pPr>
    </w:p>
    <w:p w14:paraId="20A12888" w14:textId="472AC403" w:rsidR="00412E8A" w:rsidRPr="005524FD" w:rsidRDefault="005524FD" w:rsidP="005524FD">
      <w:pPr>
        <w:spacing w:line="360" w:lineRule="auto"/>
        <w:ind w:left="-567"/>
        <w:jc w:val="both"/>
        <w:rPr>
          <w:rFonts w:ascii="Bookman Old Style" w:hAnsi="Bookman Old Style"/>
          <w:sz w:val="24"/>
          <w:szCs w:val="24"/>
        </w:rPr>
      </w:pPr>
      <w:r w:rsidRPr="005524FD">
        <w:rPr>
          <w:rFonts w:ascii="Bookman Old Style" w:hAnsi="Bookman Old Style"/>
          <w:sz w:val="24"/>
          <w:szCs w:val="24"/>
        </w:rPr>
        <w:t xml:space="preserve">O Vereador </w:t>
      </w:r>
      <w:r w:rsidRPr="005524FD">
        <w:rPr>
          <w:rFonts w:ascii="Bookman Old Style" w:hAnsi="Bookman Old Style"/>
          <w:b/>
          <w:sz w:val="24"/>
          <w:szCs w:val="24"/>
        </w:rPr>
        <w:t>TIAGO ARRAES</w:t>
      </w:r>
      <w:r w:rsidRPr="005524FD">
        <w:rPr>
          <w:rFonts w:ascii="Bookman Old Style" w:hAnsi="Bookman Old Style"/>
          <w:sz w:val="24"/>
          <w:szCs w:val="24"/>
        </w:rPr>
        <w:t>, no uso de suas atribuições legais e regimentais, requer que seja enviado expediente ao Excelentíssimo Senhor Prefeito</w:t>
      </w:r>
      <w:r>
        <w:rPr>
          <w:rFonts w:ascii="Bookman Old Style" w:hAnsi="Bookman Old Style"/>
          <w:sz w:val="24"/>
          <w:szCs w:val="24"/>
        </w:rPr>
        <w:t xml:space="preserve"> Fábio Lisandro</w:t>
      </w:r>
      <w:r w:rsidRPr="005524FD">
        <w:rPr>
          <w:rFonts w:ascii="Bookman Old Style" w:hAnsi="Bookman Old Style"/>
          <w:sz w:val="24"/>
          <w:szCs w:val="24"/>
        </w:rPr>
        <w:t xml:space="preserve"> e ao Secretário de Serviços Públicos, </w:t>
      </w:r>
      <w:r w:rsidRPr="005524FD">
        <w:rPr>
          <w:rFonts w:ascii="Bookman Old Style" w:hAnsi="Bookman Old Style"/>
          <w:b/>
          <w:sz w:val="24"/>
          <w:szCs w:val="24"/>
        </w:rPr>
        <w:t xml:space="preserve">Sr. </w:t>
      </w:r>
      <w:proofErr w:type="spellStart"/>
      <w:r w:rsidRPr="005524FD">
        <w:rPr>
          <w:rFonts w:ascii="Bookman Old Style" w:hAnsi="Bookman Old Style"/>
          <w:b/>
          <w:sz w:val="24"/>
          <w:szCs w:val="24"/>
        </w:rPr>
        <w:t>Thairony</w:t>
      </w:r>
      <w:proofErr w:type="spellEnd"/>
      <w:r w:rsidRPr="005524FD">
        <w:rPr>
          <w:rFonts w:ascii="Bookman Old Style" w:hAnsi="Bookman Old Style"/>
          <w:b/>
          <w:sz w:val="24"/>
          <w:szCs w:val="24"/>
        </w:rPr>
        <w:t xml:space="preserve"> Torres</w:t>
      </w:r>
      <w:r w:rsidRPr="005524FD">
        <w:rPr>
          <w:rFonts w:ascii="Bookman Old Style" w:hAnsi="Bookman Old Style"/>
          <w:sz w:val="24"/>
          <w:szCs w:val="24"/>
        </w:rPr>
        <w:t>, para que seja feita a recuperação imediata</w:t>
      </w:r>
      <w:r>
        <w:rPr>
          <w:rFonts w:ascii="Bookman Old Style" w:hAnsi="Bookman Old Style"/>
          <w:sz w:val="24"/>
          <w:szCs w:val="24"/>
        </w:rPr>
        <w:t xml:space="preserve"> com ASFALTO </w:t>
      </w:r>
      <w:r w:rsidRPr="005524FD">
        <w:rPr>
          <w:rFonts w:ascii="Bookman Old Style" w:hAnsi="Bookman Old Style"/>
          <w:sz w:val="24"/>
          <w:szCs w:val="24"/>
        </w:rPr>
        <w:t xml:space="preserve">o pavimento da </w:t>
      </w:r>
      <w:bookmarkStart w:id="0" w:name="_GoBack"/>
      <w:r w:rsidRPr="005524FD">
        <w:rPr>
          <w:rFonts w:ascii="Bookman Old Style" w:hAnsi="Bookman Old Style"/>
          <w:sz w:val="24"/>
          <w:szCs w:val="24"/>
        </w:rPr>
        <w:t>Avenida Cícera Belém Leite Barros.</w:t>
      </w:r>
    </w:p>
    <w:bookmarkEnd w:id="0"/>
    <w:p w14:paraId="619CA6B2" w14:textId="77777777" w:rsidR="00412E8A" w:rsidRDefault="00412E8A" w:rsidP="00730180">
      <w:pPr>
        <w:spacing w:line="360" w:lineRule="auto"/>
        <w:ind w:left="-567"/>
        <w:jc w:val="both"/>
        <w:rPr>
          <w:rFonts w:ascii="Bookman Old Style" w:hAnsi="Bookman Old Style"/>
          <w:b/>
          <w:sz w:val="24"/>
          <w:szCs w:val="24"/>
        </w:rPr>
      </w:pPr>
    </w:p>
    <w:p w14:paraId="3671645C" w14:textId="70C4FFB3" w:rsidR="00412E8A" w:rsidRDefault="005524FD" w:rsidP="008E0DC1">
      <w:pPr>
        <w:spacing w:line="360" w:lineRule="auto"/>
        <w:ind w:left="-56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 xml:space="preserve">     </w:t>
      </w:r>
      <w:r>
        <w:rPr>
          <w:rFonts w:ascii="Bookman Old Style" w:hAnsi="Bookman Old Style"/>
          <w:noProof/>
          <w:sz w:val="24"/>
          <w:szCs w:val="24"/>
        </w:rPr>
        <w:drawing>
          <wp:inline distT="0" distB="0" distL="0" distR="0" wp14:anchorId="3FF5157C" wp14:editId="61092820">
            <wp:extent cx="6071870" cy="4638675"/>
            <wp:effectExtent l="0" t="0" r="5080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6-03-23 at 10.00.46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187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3F803" w14:textId="77777777" w:rsidR="00412E8A" w:rsidRDefault="00412E8A" w:rsidP="008E0DC1">
      <w:pPr>
        <w:spacing w:line="360" w:lineRule="auto"/>
        <w:ind w:left="-567"/>
        <w:jc w:val="both"/>
        <w:rPr>
          <w:rFonts w:ascii="Bookman Old Style" w:hAnsi="Bookman Old Style"/>
          <w:sz w:val="24"/>
          <w:szCs w:val="24"/>
        </w:rPr>
      </w:pPr>
    </w:p>
    <w:p w14:paraId="7474088F" w14:textId="77777777" w:rsidR="005524FD" w:rsidRDefault="005524FD" w:rsidP="005524FD">
      <w:pPr>
        <w:spacing w:line="360" w:lineRule="auto"/>
        <w:ind w:left="-567"/>
        <w:jc w:val="both"/>
        <w:rPr>
          <w:rFonts w:ascii="Bookman Old Style" w:hAnsi="Bookman Old Style"/>
          <w:b/>
          <w:sz w:val="24"/>
          <w:szCs w:val="24"/>
        </w:rPr>
      </w:pPr>
      <w:r w:rsidRPr="005524FD">
        <w:rPr>
          <w:rFonts w:ascii="Bookman Old Style" w:hAnsi="Bookman Old Style"/>
          <w:b/>
          <w:sz w:val="24"/>
          <w:szCs w:val="24"/>
        </w:rPr>
        <w:t>JUSTIFICATIVA:</w:t>
      </w:r>
    </w:p>
    <w:p w14:paraId="7EE7D58A" w14:textId="77777777" w:rsidR="005524FD" w:rsidRPr="005524FD" w:rsidRDefault="005524FD" w:rsidP="005524FD">
      <w:pPr>
        <w:spacing w:line="360" w:lineRule="auto"/>
        <w:ind w:left="-567"/>
        <w:jc w:val="both"/>
        <w:rPr>
          <w:rFonts w:ascii="Bookman Old Style" w:hAnsi="Bookman Old Style"/>
          <w:b/>
          <w:sz w:val="24"/>
          <w:szCs w:val="24"/>
        </w:rPr>
      </w:pPr>
    </w:p>
    <w:p w14:paraId="22795C13" w14:textId="77777777" w:rsidR="005524FD" w:rsidRPr="005524FD" w:rsidRDefault="005524FD" w:rsidP="005524FD">
      <w:pPr>
        <w:spacing w:line="360" w:lineRule="auto"/>
        <w:ind w:left="-567"/>
        <w:rPr>
          <w:rFonts w:ascii="Bookman Old Style" w:hAnsi="Bookman Old Style"/>
          <w:sz w:val="24"/>
          <w:szCs w:val="24"/>
        </w:rPr>
      </w:pPr>
      <w:r w:rsidRPr="005524FD">
        <w:rPr>
          <w:rFonts w:ascii="Bookman Old Style" w:hAnsi="Bookman Old Style"/>
          <w:sz w:val="24"/>
          <w:szCs w:val="24"/>
        </w:rPr>
        <w:t>O estado de conservação da Avenida Cícera Belém Leite Barros é um verdadeiro desrespeito com os moradores do Novo Salgueiro. Como comprovam as fotos registradas no local, o asfalto cedeu e deu lugar a degraus de lama e crateras que cortam a pista de um lado ao outro.</w:t>
      </w:r>
    </w:p>
    <w:p w14:paraId="24CE092A" w14:textId="77777777" w:rsidR="005524FD" w:rsidRPr="005524FD" w:rsidRDefault="005524FD" w:rsidP="005524FD">
      <w:pPr>
        <w:spacing w:line="360" w:lineRule="auto"/>
        <w:ind w:left="-567"/>
        <w:rPr>
          <w:rFonts w:ascii="Bookman Old Style" w:hAnsi="Bookman Old Style"/>
          <w:sz w:val="24"/>
          <w:szCs w:val="24"/>
        </w:rPr>
      </w:pPr>
      <w:r w:rsidRPr="005524FD">
        <w:rPr>
          <w:rFonts w:ascii="Bookman Old Style" w:hAnsi="Bookman Old Style"/>
          <w:sz w:val="24"/>
          <w:szCs w:val="24"/>
        </w:rPr>
        <w:t>Essa via é um corredor de grande movimento e a prefeitura não pode fechar os olhos para o perigo que está causando. Um buraco desse tamanho obriga o motorista a frear bruscamente ou invadir a contramão, o que é um convite para colisões e acidentes fatais com motociclistas. O povo paga IPVA e impostos caros para ter uma via segura, e não para ter o seu patrimônio destruído e a sua vida colocada em risco.</w:t>
      </w:r>
    </w:p>
    <w:p w14:paraId="79EE55B7" w14:textId="0F4255F2" w:rsidR="00412E8A" w:rsidRDefault="005524FD" w:rsidP="005524FD">
      <w:pPr>
        <w:spacing w:line="360" w:lineRule="auto"/>
        <w:ind w:left="-567"/>
        <w:rPr>
          <w:rFonts w:ascii="Bookman Old Style" w:hAnsi="Bookman Old Style"/>
          <w:sz w:val="24"/>
          <w:szCs w:val="24"/>
        </w:rPr>
      </w:pPr>
      <w:r w:rsidRPr="005524FD">
        <w:rPr>
          <w:rFonts w:ascii="Bookman Old Style" w:hAnsi="Bookman Old Style"/>
          <w:sz w:val="24"/>
          <w:szCs w:val="24"/>
        </w:rPr>
        <w:t>Exigimos o serviço de tapa-buracos com urgência, antes que o pior aconteça e a responsabilidade recaia sobre a omissão do Poder Executivo.</w:t>
      </w:r>
    </w:p>
    <w:p w14:paraId="475B4A63" w14:textId="77777777" w:rsidR="00412E8A" w:rsidRDefault="00412E8A" w:rsidP="005524FD">
      <w:pPr>
        <w:spacing w:line="360" w:lineRule="auto"/>
        <w:ind w:left="-567"/>
        <w:rPr>
          <w:rFonts w:ascii="Bookman Old Style" w:hAnsi="Bookman Old Style"/>
          <w:sz w:val="24"/>
          <w:szCs w:val="24"/>
        </w:rPr>
      </w:pPr>
    </w:p>
    <w:p w14:paraId="14418A04" w14:textId="77777777" w:rsidR="00412E8A" w:rsidRDefault="00412E8A" w:rsidP="008E0DC1">
      <w:pPr>
        <w:spacing w:line="360" w:lineRule="auto"/>
        <w:ind w:left="-567"/>
        <w:jc w:val="both"/>
        <w:rPr>
          <w:rFonts w:ascii="Bookman Old Style" w:hAnsi="Bookman Old Style"/>
          <w:sz w:val="24"/>
          <w:szCs w:val="24"/>
        </w:rPr>
      </w:pPr>
    </w:p>
    <w:p w14:paraId="31586AF5" w14:textId="77777777" w:rsidR="00412E8A" w:rsidRDefault="00412E8A" w:rsidP="008E0DC1">
      <w:pPr>
        <w:spacing w:line="360" w:lineRule="auto"/>
        <w:ind w:left="-567"/>
        <w:jc w:val="both"/>
        <w:rPr>
          <w:rFonts w:ascii="Bookman Old Style" w:hAnsi="Bookman Old Style"/>
          <w:sz w:val="24"/>
          <w:szCs w:val="24"/>
        </w:rPr>
      </w:pPr>
    </w:p>
    <w:p w14:paraId="1547A896" w14:textId="202227E7" w:rsidR="0069002A" w:rsidRDefault="0069002A" w:rsidP="002005D5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Salgueiro</w:t>
      </w:r>
      <w:r w:rsidR="00A73A37" w:rsidRPr="005E2F24">
        <w:rPr>
          <w:rFonts w:ascii="Bookman Old Style" w:hAnsi="Bookman Old Style"/>
          <w:sz w:val="24"/>
          <w:szCs w:val="24"/>
        </w:rPr>
        <w:t>-PE</w:t>
      </w:r>
      <w:r w:rsidR="00412E8A">
        <w:rPr>
          <w:rFonts w:ascii="Bookman Old Style" w:hAnsi="Bookman Old Style"/>
          <w:sz w:val="24"/>
          <w:szCs w:val="24"/>
        </w:rPr>
        <w:t>, 23</w:t>
      </w:r>
      <w:r w:rsidR="002D24C5">
        <w:rPr>
          <w:rFonts w:ascii="Bookman Old Style" w:hAnsi="Bookman Old Style"/>
          <w:sz w:val="24"/>
          <w:szCs w:val="24"/>
        </w:rPr>
        <w:t xml:space="preserve"> de </w:t>
      </w:r>
      <w:r w:rsidR="00412E8A">
        <w:rPr>
          <w:rFonts w:ascii="Bookman Old Style" w:hAnsi="Bookman Old Style"/>
          <w:sz w:val="24"/>
          <w:szCs w:val="24"/>
        </w:rPr>
        <w:t xml:space="preserve">março </w:t>
      </w:r>
      <w:r w:rsidRPr="005E2F24">
        <w:rPr>
          <w:rFonts w:ascii="Bookman Old Style" w:hAnsi="Bookman Old Style"/>
          <w:sz w:val="24"/>
          <w:szCs w:val="24"/>
        </w:rPr>
        <w:t>de 202</w:t>
      </w:r>
      <w:r w:rsidR="003C14B8">
        <w:rPr>
          <w:rFonts w:ascii="Bookman Old Style" w:hAnsi="Bookman Old Style"/>
          <w:sz w:val="24"/>
          <w:szCs w:val="24"/>
        </w:rPr>
        <w:t>6</w:t>
      </w:r>
    </w:p>
    <w:p w14:paraId="5F7288FD" w14:textId="77777777" w:rsidR="008A2863" w:rsidRDefault="008A2863" w:rsidP="002005D5">
      <w:pPr>
        <w:rPr>
          <w:rFonts w:ascii="Bookman Old Style" w:hAnsi="Bookman Old Style"/>
          <w:sz w:val="24"/>
          <w:szCs w:val="24"/>
        </w:rPr>
      </w:pPr>
    </w:p>
    <w:p w14:paraId="12ACF26E" w14:textId="77777777" w:rsidR="002852D3" w:rsidRPr="005E2F24" w:rsidRDefault="002852D3" w:rsidP="002005D5">
      <w:pPr>
        <w:rPr>
          <w:rFonts w:ascii="Bookman Old Style" w:hAnsi="Bookman Old Style"/>
          <w:sz w:val="24"/>
          <w:szCs w:val="24"/>
        </w:rPr>
      </w:pPr>
    </w:p>
    <w:p w14:paraId="791B4360" w14:textId="6602C588" w:rsidR="0069002A" w:rsidRPr="005E2F24" w:rsidRDefault="00A44643" w:rsidP="0069002A">
      <w:pPr>
        <w:jc w:val="center"/>
        <w:rPr>
          <w:rFonts w:ascii="Bookman Old Style" w:hAnsi="Bookman Old Style"/>
          <w:b/>
          <w:sz w:val="24"/>
          <w:szCs w:val="24"/>
        </w:rPr>
      </w:pPr>
      <w:r w:rsidRPr="005E2F24">
        <w:rPr>
          <w:rFonts w:ascii="Bookman Old Style" w:hAnsi="Bookman Old Style"/>
          <w:b/>
          <w:sz w:val="24"/>
          <w:szCs w:val="24"/>
        </w:rPr>
        <w:t>TIAGO ARRAES SAMPAIO</w:t>
      </w:r>
    </w:p>
    <w:p w14:paraId="0BCA8847" w14:textId="47690E18" w:rsidR="00820977" w:rsidRPr="005E2F24" w:rsidRDefault="0069002A" w:rsidP="007335FF">
      <w:pPr>
        <w:jc w:val="center"/>
        <w:rPr>
          <w:rFonts w:ascii="Bookman Old Style" w:hAnsi="Bookman Old Style"/>
          <w:sz w:val="24"/>
          <w:szCs w:val="24"/>
        </w:rPr>
      </w:pPr>
      <w:r w:rsidRPr="005E2F24">
        <w:rPr>
          <w:rFonts w:ascii="Bookman Old Style" w:hAnsi="Bookman Old Style"/>
          <w:sz w:val="24"/>
          <w:szCs w:val="24"/>
        </w:rPr>
        <w:t>Vereador</w:t>
      </w:r>
    </w:p>
    <w:sectPr w:rsidR="00820977" w:rsidRPr="005E2F24" w:rsidSect="00A73A37">
      <w:headerReference w:type="default" r:id="rId8"/>
      <w:footerReference w:type="default" r:id="rId9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3F038D" w14:textId="77777777" w:rsidR="004D5B5F" w:rsidRDefault="004D5B5F">
      <w:pPr>
        <w:spacing w:line="240" w:lineRule="auto"/>
      </w:pPr>
      <w:r>
        <w:separator/>
      </w:r>
    </w:p>
  </w:endnote>
  <w:endnote w:type="continuationSeparator" w:id="0">
    <w:p w14:paraId="6F7F1FCD" w14:textId="77777777" w:rsidR="004D5B5F" w:rsidRDefault="004D5B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29BF3E" w14:textId="77777777" w:rsidR="004D5B5F" w:rsidRDefault="004D5B5F">
      <w:pPr>
        <w:spacing w:line="240" w:lineRule="auto"/>
      </w:pPr>
      <w:r>
        <w:separator/>
      </w:r>
    </w:p>
  </w:footnote>
  <w:footnote w:type="continuationSeparator" w:id="0">
    <w:p w14:paraId="7276786D" w14:textId="77777777" w:rsidR="004D5B5F" w:rsidRDefault="004D5B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0028B"/>
    <w:rsid w:val="00035481"/>
    <w:rsid w:val="00093D4A"/>
    <w:rsid w:val="000A1DA7"/>
    <w:rsid w:val="000A233F"/>
    <w:rsid w:val="000B0F69"/>
    <w:rsid w:val="000C26D8"/>
    <w:rsid w:val="000C6BA8"/>
    <w:rsid w:val="00127521"/>
    <w:rsid w:val="00134AF0"/>
    <w:rsid w:val="00147DEB"/>
    <w:rsid w:val="001A743B"/>
    <w:rsid w:val="001B3307"/>
    <w:rsid w:val="002005D5"/>
    <w:rsid w:val="00202F96"/>
    <w:rsid w:val="00210EC8"/>
    <w:rsid w:val="00237A04"/>
    <w:rsid w:val="00246F46"/>
    <w:rsid w:val="00276228"/>
    <w:rsid w:val="002852D3"/>
    <w:rsid w:val="002B583B"/>
    <w:rsid w:val="002B6A63"/>
    <w:rsid w:val="002C7CE4"/>
    <w:rsid w:val="002D24C5"/>
    <w:rsid w:val="002F4F86"/>
    <w:rsid w:val="00347E4C"/>
    <w:rsid w:val="0036166B"/>
    <w:rsid w:val="00387B50"/>
    <w:rsid w:val="003B1D8B"/>
    <w:rsid w:val="003C14B8"/>
    <w:rsid w:val="003C442D"/>
    <w:rsid w:val="003C497C"/>
    <w:rsid w:val="003C6290"/>
    <w:rsid w:val="003C6D60"/>
    <w:rsid w:val="003F7B3E"/>
    <w:rsid w:val="00412E8A"/>
    <w:rsid w:val="00415638"/>
    <w:rsid w:val="004833C3"/>
    <w:rsid w:val="004B0282"/>
    <w:rsid w:val="004B21F6"/>
    <w:rsid w:val="004D5B5F"/>
    <w:rsid w:val="0050125E"/>
    <w:rsid w:val="005072FE"/>
    <w:rsid w:val="005524FD"/>
    <w:rsid w:val="00562395"/>
    <w:rsid w:val="005623E5"/>
    <w:rsid w:val="005D0DCF"/>
    <w:rsid w:val="005E2F24"/>
    <w:rsid w:val="005E7D26"/>
    <w:rsid w:val="006064D3"/>
    <w:rsid w:val="00642259"/>
    <w:rsid w:val="00664E80"/>
    <w:rsid w:val="006725E4"/>
    <w:rsid w:val="006812C7"/>
    <w:rsid w:val="00682084"/>
    <w:rsid w:val="0069002A"/>
    <w:rsid w:val="00691489"/>
    <w:rsid w:val="006B2A34"/>
    <w:rsid w:val="006B37FF"/>
    <w:rsid w:val="006C7F8E"/>
    <w:rsid w:val="006D7125"/>
    <w:rsid w:val="006E5209"/>
    <w:rsid w:val="006F4846"/>
    <w:rsid w:val="007006F2"/>
    <w:rsid w:val="00730180"/>
    <w:rsid w:val="007335FF"/>
    <w:rsid w:val="0076065F"/>
    <w:rsid w:val="00770203"/>
    <w:rsid w:val="00781F73"/>
    <w:rsid w:val="007843BE"/>
    <w:rsid w:val="007C7A7A"/>
    <w:rsid w:val="00820977"/>
    <w:rsid w:val="008239B0"/>
    <w:rsid w:val="0084470D"/>
    <w:rsid w:val="008472E5"/>
    <w:rsid w:val="008910CC"/>
    <w:rsid w:val="008A0293"/>
    <w:rsid w:val="008A2863"/>
    <w:rsid w:val="008A44E6"/>
    <w:rsid w:val="008C09FD"/>
    <w:rsid w:val="008E0DC1"/>
    <w:rsid w:val="008E64A4"/>
    <w:rsid w:val="008F6087"/>
    <w:rsid w:val="00952D4F"/>
    <w:rsid w:val="009565C0"/>
    <w:rsid w:val="00967F80"/>
    <w:rsid w:val="009705E1"/>
    <w:rsid w:val="00975EF5"/>
    <w:rsid w:val="009C749A"/>
    <w:rsid w:val="00A101D5"/>
    <w:rsid w:val="00A44643"/>
    <w:rsid w:val="00A57AEE"/>
    <w:rsid w:val="00A609A9"/>
    <w:rsid w:val="00A73A37"/>
    <w:rsid w:val="00A86CB0"/>
    <w:rsid w:val="00A90ABA"/>
    <w:rsid w:val="00A948AC"/>
    <w:rsid w:val="00A95619"/>
    <w:rsid w:val="00A960CE"/>
    <w:rsid w:val="00AA01E7"/>
    <w:rsid w:val="00AB6C2C"/>
    <w:rsid w:val="00AD1CE0"/>
    <w:rsid w:val="00AD20DC"/>
    <w:rsid w:val="00B3025D"/>
    <w:rsid w:val="00B324DE"/>
    <w:rsid w:val="00B53CE2"/>
    <w:rsid w:val="00B7323A"/>
    <w:rsid w:val="00BA7160"/>
    <w:rsid w:val="00BB22DD"/>
    <w:rsid w:val="00BE483B"/>
    <w:rsid w:val="00BF6BC3"/>
    <w:rsid w:val="00C52210"/>
    <w:rsid w:val="00C675D4"/>
    <w:rsid w:val="00CE376F"/>
    <w:rsid w:val="00CF3A93"/>
    <w:rsid w:val="00D02463"/>
    <w:rsid w:val="00D30B99"/>
    <w:rsid w:val="00D926A0"/>
    <w:rsid w:val="00D95164"/>
    <w:rsid w:val="00DC5B3C"/>
    <w:rsid w:val="00DE00DB"/>
    <w:rsid w:val="00E0123D"/>
    <w:rsid w:val="00E316B3"/>
    <w:rsid w:val="00E5379A"/>
    <w:rsid w:val="00E55579"/>
    <w:rsid w:val="00E57921"/>
    <w:rsid w:val="00E61982"/>
    <w:rsid w:val="00E768D4"/>
    <w:rsid w:val="00EC5513"/>
    <w:rsid w:val="00F04E64"/>
    <w:rsid w:val="00F45D4F"/>
    <w:rsid w:val="00F511D6"/>
    <w:rsid w:val="00F60D0C"/>
    <w:rsid w:val="00F72F92"/>
    <w:rsid w:val="00FA278C"/>
    <w:rsid w:val="00FB7FE2"/>
    <w:rsid w:val="00FE06C8"/>
    <w:rsid w:val="00FE3777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7250811F-996A-4DFC-8EA1-620FCA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D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CDA29-CE30-40F2-9F88-31B02CA41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 Arraes</dc:creator>
  <cp:lastModifiedBy>Tiago Arraes</cp:lastModifiedBy>
  <cp:revision>2</cp:revision>
  <cp:lastPrinted>2026-03-23T14:44:00Z</cp:lastPrinted>
  <dcterms:created xsi:type="dcterms:W3CDTF">2026-03-23T15:09:00Z</dcterms:created>
  <dcterms:modified xsi:type="dcterms:W3CDTF">2026-03-23T15:09:00Z</dcterms:modified>
</cp:coreProperties>
</file>