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2A5837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59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2A5837">
        <w:rPr>
          <w:rFonts w:ascii="Arial" w:eastAsia="Times New Roman" w:hAnsi="Arial" w:cs="Arial"/>
          <w:sz w:val="24"/>
          <w:szCs w:val="24"/>
        </w:rPr>
        <w:t xml:space="preserve"> 127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2A5837">
        <w:rPr>
          <w:rFonts w:ascii="Arial" w:eastAsia="Times New Roman" w:hAnsi="Arial" w:cs="Arial"/>
          <w:sz w:val="24"/>
          <w:szCs w:val="24"/>
        </w:rPr>
        <w:t>1</w:t>
      </w:r>
      <w:r w:rsidR="00515AC1">
        <w:rPr>
          <w:rFonts w:ascii="Arial" w:eastAsia="Times New Roman" w:hAnsi="Arial" w:cs="Arial"/>
          <w:sz w:val="24"/>
          <w:szCs w:val="24"/>
        </w:rPr>
        <w:t>9</w:t>
      </w:r>
      <w:r w:rsidR="00713774">
        <w:rPr>
          <w:rFonts w:ascii="Arial" w:eastAsia="Times New Roman" w:hAnsi="Arial" w:cs="Arial"/>
          <w:sz w:val="24"/>
          <w:szCs w:val="24"/>
        </w:rPr>
        <w:t xml:space="preserve"> de outubro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D779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2A5837">
        <w:rPr>
          <w:rFonts w:ascii="Arial" w:eastAsia="Times New Roman" w:hAnsi="Arial" w:cs="Arial"/>
          <w:sz w:val="24"/>
          <w:szCs w:val="24"/>
        </w:rPr>
        <w:t>a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3D7791">
        <w:rPr>
          <w:rFonts w:ascii="Arial" w:eastAsia="Times New Roman" w:hAnsi="Arial" w:cs="Arial"/>
          <w:sz w:val="24"/>
          <w:szCs w:val="24"/>
        </w:rPr>
        <w:t xml:space="preserve"> </w:t>
      </w:r>
      <w:r w:rsidR="002A5837">
        <w:rPr>
          <w:rFonts w:ascii="Arial" w:eastAsia="Times New Roman" w:hAnsi="Arial" w:cs="Arial"/>
          <w:b/>
          <w:sz w:val="24"/>
          <w:szCs w:val="24"/>
        </w:rPr>
        <w:t xml:space="preserve">Sônia </w:t>
      </w:r>
      <w:proofErr w:type="spellStart"/>
      <w:r w:rsidR="002A5837">
        <w:rPr>
          <w:rFonts w:ascii="Arial" w:eastAsia="Times New Roman" w:hAnsi="Arial" w:cs="Arial"/>
          <w:b/>
          <w:sz w:val="24"/>
          <w:szCs w:val="24"/>
        </w:rPr>
        <w:t>Andrioli</w:t>
      </w:r>
      <w:proofErr w:type="spellEnd"/>
      <w:r w:rsidR="002A5837">
        <w:rPr>
          <w:rFonts w:ascii="Arial" w:eastAsia="Times New Roman" w:hAnsi="Arial" w:cs="Arial"/>
          <w:b/>
          <w:sz w:val="24"/>
          <w:szCs w:val="24"/>
        </w:rPr>
        <w:t xml:space="preserve">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D66332">
        <w:rPr>
          <w:rFonts w:ascii="Arial" w:hAnsi="Arial" w:cs="Arial"/>
          <w:b/>
          <w:sz w:val="24"/>
          <w:szCs w:val="24"/>
        </w:rPr>
        <w:t xml:space="preserve"> </w:t>
      </w:r>
      <w:r w:rsidR="002A5837" w:rsidRPr="002A5837">
        <w:rPr>
          <w:rFonts w:ascii="Arial" w:hAnsi="Arial" w:cs="Arial"/>
          <w:b/>
          <w:sz w:val="24"/>
          <w:szCs w:val="24"/>
        </w:rPr>
        <w:t>QUE A SECRETARIA DE OBRAS PROVIDENCIE A COLOCAÇÃO DE DOIS TUBOS DE BUEIRO NÃO LINHA TREZE DE MAIO</w:t>
      </w:r>
      <w:r w:rsidR="00D66332">
        <w:rPr>
          <w:rFonts w:ascii="Arial" w:hAnsi="Arial" w:cs="Arial"/>
          <w:b/>
          <w:sz w:val="24"/>
          <w:szCs w:val="24"/>
        </w:rPr>
        <w:t>”.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15AC1" w:rsidRPr="00454321" w:rsidRDefault="002918DE" w:rsidP="00454321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2A5837">
        <w:rPr>
          <w:rFonts w:ascii="Arial" w:eastAsia="Times New Roman" w:hAnsi="Arial" w:cs="Arial"/>
          <w:sz w:val="24"/>
          <w:szCs w:val="24"/>
        </w:rPr>
        <w:t>A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2A5837">
        <w:rPr>
          <w:rFonts w:ascii="Arial" w:hAnsi="Arial" w:cs="Arial"/>
          <w:sz w:val="24"/>
          <w:szCs w:val="24"/>
        </w:rPr>
        <w:t xml:space="preserve">solicitou que a Secretaria de Obras providencie a colocação de dois tubos de bueiro não Linha Treze de Maio, no acesso à residência de Cleonice de Oliveira, comentou que é necessária </w:t>
      </w:r>
      <w:proofErr w:type="gramStart"/>
      <w:r w:rsidR="002A5837">
        <w:rPr>
          <w:rFonts w:ascii="Arial" w:hAnsi="Arial" w:cs="Arial"/>
          <w:sz w:val="24"/>
          <w:szCs w:val="24"/>
        </w:rPr>
        <w:t>a</w:t>
      </w:r>
      <w:proofErr w:type="gramEnd"/>
      <w:r w:rsidR="002A5837">
        <w:rPr>
          <w:rFonts w:ascii="Arial" w:hAnsi="Arial" w:cs="Arial"/>
          <w:sz w:val="24"/>
          <w:szCs w:val="24"/>
        </w:rPr>
        <w:t xml:space="preserve"> colocação de mais dois tubos, pois está muito estreito para passar de carro pelo local</w:t>
      </w:r>
      <w:r w:rsidR="002A5837">
        <w:rPr>
          <w:rFonts w:ascii="Arial" w:hAnsi="Arial" w:cs="Arial"/>
          <w:sz w:val="24"/>
          <w:szCs w:val="24"/>
        </w:rPr>
        <w:t>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2A5837">
        <w:rPr>
          <w:rFonts w:ascii="Arial" w:eastAsia="Times New Roman" w:hAnsi="Arial" w:cs="Arial"/>
          <w:sz w:val="24"/>
          <w:szCs w:val="24"/>
        </w:rPr>
        <w:t>23</w:t>
      </w:r>
      <w:r w:rsidR="00D66332">
        <w:rPr>
          <w:rFonts w:ascii="Arial" w:eastAsia="Times New Roman" w:hAnsi="Arial" w:cs="Arial"/>
          <w:sz w:val="24"/>
          <w:szCs w:val="24"/>
        </w:rPr>
        <w:t xml:space="preserve"> de outubro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C33884" w:rsidRDefault="00C33884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A5837" w:rsidRDefault="002A5837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bookmarkStart w:id="0" w:name="_GoBack"/>
      <w:bookmarkEnd w:id="0"/>
    </w:p>
    <w:p w:rsidR="00454321" w:rsidRDefault="00454321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5837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15AC1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3363"/>
    <w:rsid w:val="00F352A0"/>
    <w:rsid w:val="00F3579B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197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62</cp:revision>
  <cp:lastPrinted>2023-09-13T18:07:00Z</cp:lastPrinted>
  <dcterms:created xsi:type="dcterms:W3CDTF">2023-04-10T13:39:00Z</dcterms:created>
  <dcterms:modified xsi:type="dcterms:W3CDTF">2023-10-23T16:36:00Z</dcterms:modified>
</cp:coreProperties>
</file>