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E7DEE" w14:textId="11575FDD" w:rsidR="00DC6E84" w:rsidRDefault="007E769E" w:rsidP="00DC6E84">
      <w:pPr>
        <w:rPr>
          <w:rFonts w:ascii="Times New Roman" w:hAnsi="Times New Roman" w:cs="Times New Roman"/>
          <w:b/>
        </w:rPr>
      </w:pPr>
      <w:r>
        <w:rPr>
          <w:rFonts w:ascii="Times New Roman" w:hAnsi="Times New Roman" w:cs="Times New Roman"/>
          <w:b/>
        </w:rPr>
        <w:t>ATA DA 9</w:t>
      </w:r>
      <w:r w:rsidR="00EF7F4C">
        <w:rPr>
          <w:rFonts w:ascii="Times New Roman" w:hAnsi="Times New Roman" w:cs="Times New Roman"/>
          <w:b/>
        </w:rPr>
        <w:t xml:space="preserve">ª SESSÃO </w:t>
      </w:r>
      <w:r w:rsidR="00DC6E84">
        <w:rPr>
          <w:rFonts w:ascii="Times New Roman" w:hAnsi="Times New Roman" w:cs="Times New Roman"/>
          <w:b/>
        </w:rPr>
        <w:t xml:space="preserve">ORDINÁRIA DE 2025 DA CÂMARA MUNICIPAL DE BETÂNIA. </w:t>
      </w:r>
    </w:p>
    <w:p w14:paraId="0E21ED87" w14:textId="77777777" w:rsidR="00DC6E84" w:rsidRDefault="00DC6E84" w:rsidP="00DC6E84">
      <w:pPr>
        <w:rPr>
          <w:rFonts w:ascii="Times New Roman" w:hAnsi="Times New Roman" w:cs="Times New Roman"/>
          <w:b/>
        </w:rPr>
      </w:pPr>
      <w:r>
        <w:rPr>
          <w:rFonts w:ascii="Times New Roman" w:hAnsi="Times New Roman" w:cs="Times New Roman"/>
          <w:b/>
        </w:rPr>
        <w:t xml:space="preserve"> </w:t>
      </w:r>
    </w:p>
    <w:p w14:paraId="17BDBF3F" w14:textId="1CE5FFC3" w:rsidR="00FF599F" w:rsidRPr="006256B7" w:rsidRDefault="007E769E" w:rsidP="00E76D79">
      <w:pPr>
        <w:jc w:val="both"/>
        <w:rPr>
          <w:rFonts w:ascii="Arial" w:hAnsi="Arial" w:cs="Arial"/>
          <w:sz w:val="24"/>
          <w:szCs w:val="24"/>
        </w:rPr>
      </w:pPr>
      <w:r>
        <w:rPr>
          <w:rFonts w:ascii="Arial" w:hAnsi="Arial" w:cs="Arial"/>
          <w:sz w:val="24"/>
          <w:szCs w:val="24"/>
        </w:rPr>
        <w:t>Aos três (03) dias do mês de junho</w:t>
      </w:r>
      <w:r w:rsidR="00F94C81" w:rsidRPr="00F94C81">
        <w:rPr>
          <w:rFonts w:ascii="Arial" w:hAnsi="Arial" w:cs="Arial"/>
          <w:sz w:val="24"/>
          <w:szCs w:val="24"/>
        </w:rPr>
        <w:t xml:space="preserve"> de dois mil e vinte e cinco (2025), às 15h, no Plenário da Câmara Municipal de Betânia, Estado de Pernambuco, reuniram-se os(as) senhores(as) vereadores(as): </w:t>
      </w:r>
      <w:proofErr w:type="spellStart"/>
      <w:r w:rsidR="00F94C81" w:rsidRPr="00E76D79">
        <w:rPr>
          <w:rFonts w:ascii="Arial" w:hAnsi="Arial" w:cs="Arial"/>
          <w:b/>
          <w:sz w:val="24"/>
          <w:szCs w:val="24"/>
        </w:rPr>
        <w:t>Aurenice</w:t>
      </w:r>
      <w:proofErr w:type="spellEnd"/>
      <w:r w:rsidR="00F94C81" w:rsidRPr="00E76D79">
        <w:rPr>
          <w:rFonts w:ascii="Arial" w:hAnsi="Arial" w:cs="Arial"/>
          <w:b/>
          <w:sz w:val="24"/>
          <w:szCs w:val="24"/>
        </w:rPr>
        <w:t xml:space="preserve"> Medeiros Rocha Alves, </w:t>
      </w:r>
      <w:proofErr w:type="spellStart"/>
      <w:r w:rsidR="007274DC">
        <w:rPr>
          <w:rFonts w:ascii="Arial" w:hAnsi="Arial" w:cs="Arial"/>
          <w:b/>
          <w:sz w:val="24"/>
          <w:szCs w:val="24"/>
        </w:rPr>
        <w:t>Espedita</w:t>
      </w:r>
      <w:proofErr w:type="spellEnd"/>
      <w:r w:rsidR="007274DC">
        <w:rPr>
          <w:rFonts w:ascii="Arial" w:hAnsi="Arial" w:cs="Arial"/>
          <w:b/>
          <w:sz w:val="24"/>
          <w:szCs w:val="24"/>
        </w:rPr>
        <w:t xml:space="preserve"> Maria dos Santos Souza, </w:t>
      </w:r>
      <w:proofErr w:type="spellStart"/>
      <w:r w:rsidR="00F94C81" w:rsidRPr="00E76D79">
        <w:rPr>
          <w:rFonts w:ascii="Arial" w:hAnsi="Arial" w:cs="Arial"/>
          <w:b/>
          <w:sz w:val="24"/>
          <w:szCs w:val="24"/>
        </w:rPr>
        <w:t>Gerlaine</w:t>
      </w:r>
      <w:proofErr w:type="spellEnd"/>
      <w:r w:rsidR="00F94C81" w:rsidRPr="00E76D79">
        <w:rPr>
          <w:rFonts w:ascii="Arial" w:hAnsi="Arial" w:cs="Arial"/>
          <w:b/>
          <w:sz w:val="24"/>
          <w:szCs w:val="24"/>
        </w:rPr>
        <w:t xml:space="preserve"> Edite dos Santos,</w:t>
      </w:r>
      <w:r w:rsidR="00C31096">
        <w:rPr>
          <w:rFonts w:ascii="Arial" w:hAnsi="Arial" w:cs="Arial"/>
          <w:b/>
          <w:sz w:val="24"/>
          <w:szCs w:val="24"/>
        </w:rPr>
        <w:t xml:space="preserve"> Jair Alves de Souza,</w:t>
      </w:r>
      <w:r w:rsidR="00F94C81" w:rsidRPr="00E76D79">
        <w:rPr>
          <w:rFonts w:ascii="Arial" w:hAnsi="Arial" w:cs="Arial"/>
          <w:b/>
          <w:sz w:val="24"/>
          <w:szCs w:val="24"/>
        </w:rPr>
        <w:t xml:space="preserve"> Marciano Alexandre Beze</w:t>
      </w:r>
      <w:r w:rsidR="00076815">
        <w:rPr>
          <w:rFonts w:ascii="Arial" w:hAnsi="Arial" w:cs="Arial"/>
          <w:b/>
          <w:sz w:val="24"/>
          <w:szCs w:val="24"/>
        </w:rPr>
        <w:t>r</w:t>
      </w:r>
      <w:r w:rsidR="007274DC">
        <w:rPr>
          <w:rFonts w:ascii="Arial" w:hAnsi="Arial" w:cs="Arial"/>
          <w:b/>
          <w:sz w:val="24"/>
          <w:szCs w:val="24"/>
        </w:rPr>
        <w:t>ra, Maria de Lourdes de Araújo</w:t>
      </w:r>
      <w:r w:rsidR="00C31096">
        <w:rPr>
          <w:rFonts w:ascii="Arial" w:hAnsi="Arial" w:cs="Arial"/>
          <w:b/>
          <w:sz w:val="24"/>
          <w:szCs w:val="24"/>
        </w:rPr>
        <w:t xml:space="preserve">, </w:t>
      </w:r>
      <w:r w:rsidR="0095224A" w:rsidRPr="00E76D79">
        <w:rPr>
          <w:rFonts w:ascii="Arial" w:hAnsi="Arial" w:cs="Arial"/>
          <w:b/>
          <w:sz w:val="24"/>
          <w:szCs w:val="24"/>
        </w:rPr>
        <w:t>Marilena Odete de Souza</w:t>
      </w:r>
      <w:r w:rsidR="0095224A">
        <w:rPr>
          <w:rFonts w:ascii="Arial" w:hAnsi="Arial" w:cs="Arial"/>
          <w:b/>
          <w:sz w:val="24"/>
          <w:szCs w:val="24"/>
        </w:rPr>
        <w:t xml:space="preserve">, </w:t>
      </w:r>
      <w:r w:rsidR="00C31096">
        <w:rPr>
          <w:rFonts w:ascii="Arial" w:hAnsi="Arial" w:cs="Arial"/>
          <w:b/>
          <w:sz w:val="24"/>
          <w:szCs w:val="24"/>
        </w:rPr>
        <w:t>Ragnar Damião Rocha e Wallace Lopes da Conceição</w:t>
      </w:r>
      <w:r w:rsidR="00F94C81" w:rsidRPr="00E76D79">
        <w:rPr>
          <w:rFonts w:ascii="Arial" w:hAnsi="Arial" w:cs="Arial"/>
          <w:b/>
          <w:sz w:val="24"/>
          <w:szCs w:val="24"/>
        </w:rPr>
        <w:t xml:space="preserve">. </w:t>
      </w:r>
      <w:r w:rsidR="00F94C81" w:rsidRPr="00F94C81">
        <w:rPr>
          <w:rFonts w:ascii="Arial" w:hAnsi="Arial" w:cs="Arial"/>
          <w:sz w:val="24"/>
          <w:szCs w:val="24"/>
        </w:rPr>
        <w:t xml:space="preserve">Os trabalhos foram abertos pela presidente da Câmara, vereadora </w:t>
      </w:r>
      <w:proofErr w:type="spellStart"/>
      <w:r w:rsidR="00F94C81" w:rsidRPr="00E76D79">
        <w:rPr>
          <w:rFonts w:ascii="Arial" w:hAnsi="Arial" w:cs="Arial"/>
          <w:sz w:val="24"/>
          <w:szCs w:val="24"/>
        </w:rPr>
        <w:t>Aurenice</w:t>
      </w:r>
      <w:proofErr w:type="spellEnd"/>
      <w:r w:rsidR="00F94C81" w:rsidRPr="00E76D79">
        <w:rPr>
          <w:rFonts w:ascii="Arial" w:hAnsi="Arial" w:cs="Arial"/>
          <w:sz w:val="24"/>
          <w:szCs w:val="24"/>
        </w:rPr>
        <w:t xml:space="preserve"> Medeiros</w:t>
      </w:r>
      <w:r w:rsidR="00F94C81" w:rsidRPr="00E76D79">
        <w:rPr>
          <w:rFonts w:ascii="Arial" w:hAnsi="Arial" w:cs="Arial"/>
          <w:b/>
          <w:sz w:val="24"/>
          <w:szCs w:val="24"/>
        </w:rPr>
        <w:t xml:space="preserve"> </w:t>
      </w:r>
      <w:r w:rsidR="00F94C81" w:rsidRPr="00E76D79">
        <w:rPr>
          <w:rFonts w:ascii="Arial" w:hAnsi="Arial" w:cs="Arial"/>
          <w:sz w:val="24"/>
          <w:szCs w:val="24"/>
        </w:rPr>
        <w:t>Rocha Alves</w:t>
      </w:r>
      <w:r w:rsidR="00F94C81" w:rsidRPr="00F94C81">
        <w:rPr>
          <w:rFonts w:ascii="Arial" w:hAnsi="Arial" w:cs="Arial"/>
          <w:sz w:val="24"/>
          <w:szCs w:val="24"/>
        </w:rPr>
        <w:t>, que, de acordo com a Constituição Federal, a Constituição Estadual, a Lei Orgânica do Município e o Regimento Interno, constatando o número legal de vereadores, solicitou a dispensa da leitura da ata da sessã</w:t>
      </w:r>
      <w:r w:rsidR="00C31096">
        <w:rPr>
          <w:rFonts w:ascii="Arial" w:hAnsi="Arial" w:cs="Arial"/>
          <w:sz w:val="24"/>
          <w:szCs w:val="24"/>
        </w:rPr>
        <w:t xml:space="preserve">o anterior e </w:t>
      </w:r>
      <w:r>
        <w:rPr>
          <w:rFonts w:ascii="Arial" w:hAnsi="Arial" w:cs="Arial"/>
          <w:sz w:val="24"/>
          <w:szCs w:val="24"/>
        </w:rPr>
        <w:t>declarou aberta a 9</w:t>
      </w:r>
      <w:r w:rsidR="00F94C81" w:rsidRPr="00F94C81">
        <w:rPr>
          <w:rFonts w:ascii="Arial" w:hAnsi="Arial" w:cs="Arial"/>
          <w:sz w:val="24"/>
          <w:szCs w:val="24"/>
        </w:rPr>
        <w:t xml:space="preserve">ª Sessão Ordinária do primeiro período legislativo de 2025, a qual foi transmitida online e ao vivo por meio do canal oficial no </w:t>
      </w:r>
      <w:proofErr w:type="spellStart"/>
      <w:r w:rsidR="00F94C81" w:rsidRPr="00F94C81">
        <w:rPr>
          <w:rFonts w:ascii="Arial" w:hAnsi="Arial" w:cs="Arial"/>
          <w:sz w:val="24"/>
          <w:szCs w:val="24"/>
        </w:rPr>
        <w:t>Instagram</w:t>
      </w:r>
      <w:proofErr w:type="spellEnd"/>
      <w:r w:rsidR="00F94C81" w:rsidRPr="00F94C81">
        <w:rPr>
          <w:rFonts w:ascii="Arial" w:hAnsi="Arial" w:cs="Arial"/>
          <w:sz w:val="24"/>
          <w:szCs w:val="24"/>
        </w:rPr>
        <w:t>.</w:t>
      </w:r>
      <w:r w:rsidR="00076815">
        <w:rPr>
          <w:rFonts w:ascii="Arial" w:hAnsi="Arial" w:cs="Arial"/>
          <w:sz w:val="24"/>
          <w:szCs w:val="24"/>
        </w:rPr>
        <w:t xml:space="preserve"> Após a presidente pediu a servidora </w:t>
      </w:r>
      <w:proofErr w:type="spellStart"/>
      <w:r w:rsidR="00076815">
        <w:rPr>
          <w:rFonts w:ascii="Arial" w:hAnsi="Arial" w:cs="Arial"/>
          <w:sz w:val="24"/>
          <w:szCs w:val="24"/>
        </w:rPr>
        <w:t>Anny</w:t>
      </w:r>
      <w:proofErr w:type="spellEnd"/>
      <w:r w:rsidR="00076815">
        <w:rPr>
          <w:rFonts w:ascii="Arial" w:hAnsi="Arial" w:cs="Arial"/>
          <w:sz w:val="24"/>
          <w:szCs w:val="24"/>
        </w:rPr>
        <w:t xml:space="preserve"> Andressa que lê-se a palavra do dia. </w:t>
      </w:r>
      <w:r w:rsidR="00F94C81" w:rsidRPr="00F94C81">
        <w:rPr>
          <w:rFonts w:ascii="Arial" w:hAnsi="Arial" w:cs="Arial"/>
          <w:sz w:val="24"/>
          <w:szCs w:val="24"/>
        </w:rPr>
        <w:t>Em segu</w:t>
      </w:r>
      <w:r w:rsidR="00C31096">
        <w:rPr>
          <w:rFonts w:ascii="Arial" w:hAnsi="Arial" w:cs="Arial"/>
          <w:sz w:val="24"/>
          <w:szCs w:val="24"/>
        </w:rPr>
        <w:t>ida, a presidente solicitou ao 1</w:t>
      </w:r>
      <w:r w:rsidR="00F94C81" w:rsidRPr="00F94C81">
        <w:rPr>
          <w:rFonts w:ascii="Arial" w:hAnsi="Arial" w:cs="Arial"/>
          <w:sz w:val="24"/>
          <w:szCs w:val="24"/>
        </w:rPr>
        <w:t xml:space="preserve">º secretário, vereador </w:t>
      </w:r>
      <w:r w:rsidR="00C31096">
        <w:rPr>
          <w:rFonts w:ascii="Arial" w:hAnsi="Arial" w:cs="Arial"/>
          <w:sz w:val="24"/>
          <w:szCs w:val="24"/>
        </w:rPr>
        <w:t>Jair Alves</w:t>
      </w:r>
      <w:r w:rsidR="00F94C81" w:rsidRPr="00F94C81">
        <w:rPr>
          <w:rFonts w:ascii="Arial" w:hAnsi="Arial" w:cs="Arial"/>
          <w:sz w:val="24"/>
          <w:szCs w:val="24"/>
        </w:rPr>
        <w:t xml:space="preserve">, que realizasse a chamada dos vereadores e fizesse a leitura da ordem do dia, apresentando </w:t>
      </w:r>
      <w:r w:rsidR="00E76D79">
        <w:rPr>
          <w:rFonts w:ascii="Arial" w:hAnsi="Arial" w:cs="Arial"/>
          <w:sz w:val="24"/>
          <w:szCs w:val="24"/>
        </w:rPr>
        <w:t xml:space="preserve">os seguintes projetos em pauta: </w:t>
      </w:r>
      <w:r>
        <w:rPr>
          <w:rFonts w:ascii="Arial" w:hAnsi="Arial" w:cs="Arial"/>
          <w:b/>
          <w:sz w:val="24"/>
          <w:szCs w:val="24"/>
        </w:rPr>
        <w:t>Projeto de lei n° 11</w:t>
      </w:r>
      <w:r w:rsidR="007274DC" w:rsidRPr="007274DC">
        <w:rPr>
          <w:rFonts w:ascii="Arial" w:hAnsi="Arial" w:cs="Arial"/>
          <w:b/>
          <w:sz w:val="24"/>
          <w:szCs w:val="24"/>
        </w:rPr>
        <w:t>/</w:t>
      </w:r>
      <w:r w:rsidR="007274DC">
        <w:rPr>
          <w:rFonts w:ascii="Arial" w:hAnsi="Arial" w:cs="Arial"/>
          <w:b/>
          <w:sz w:val="24"/>
          <w:szCs w:val="24"/>
        </w:rPr>
        <w:t>2025 autoria do poder Executivo:</w:t>
      </w:r>
      <w:r w:rsidR="00143A32">
        <w:rPr>
          <w:rFonts w:ascii="Arial" w:hAnsi="Arial" w:cs="Arial"/>
          <w:b/>
          <w:sz w:val="24"/>
          <w:szCs w:val="24"/>
        </w:rPr>
        <w:t xml:space="preserve"> </w:t>
      </w:r>
      <w:r w:rsidRPr="007E769E">
        <w:rPr>
          <w:rFonts w:ascii="Arial" w:hAnsi="Arial" w:cs="Arial"/>
          <w:sz w:val="24"/>
          <w:szCs w:val="24"/>
        </w:rPr>
        <w:t>Autoriza a abertura de Crédito Adicional Especial ao orçamento geral do município de Betânia-PE, exercício de 2025 e dá outras providências.</w:t>
      </w:r>
      <w:r w:rsidR="00143A32">
        <w:rPr>
          <w:rFonts w:ascii="Arial" w:hAnsi="Arial" w:cs="Arial"/>
          <w:sz w:val="24"/>
          <w:szCs w:val="24"/>
        </w:rPr>
        <w:t xml:space="preserve"> </w:t>
      </w:r>
      <w:r w:rsidR="007274DC" w:rsidRPr="007274DC">
        <w:rPr>
          <w:rFonts w:ascii="Arial" w:hAnsi="Arial" w:cs="Arial"/>
          <w:b/>
          <w:sz w:val="24"/>
          <w:szCs w:val="24"/>
        </w:rPr>
        <w:t>Projeto</w:t>
      </w:r>
      <w:r>
        <w:rPr>
          <w:rFonts w:ascii="Arial" w:hAnsi="Arial" w:cs="Arial"/>
          <w:b/>
          <w:sz w:val="24"/>
          <w:szCs w:val="24"/>
        </w:rPr>
        <w:t xml:space="preserve"> de lei n° 12</w:t>
      </w:r>
      <w:r w:rsidR="007274DC" w:rsidRPr="007274DC">
        <w:rPr>
          <w:rFonts w:ascii="Arial" w:hAnsi="Arial" w:cs="Arial"/>
          <w:b/>
          <w:sz w:val="24"/>
          <w:szCs w:val="24"/>
        </w:rPr>
        <w:t>/</w:t>
      </w:r>
      <w:r w:rsidR="007274DC">
        <w:rPr>
          <w:rFonts w:ascii="Arial" w:hAnsi="Arial" w:cs="Arial"/>
          <w:b/>
          <w:sz w:val="24"/>
          <w:szCs w:val="24"/>
        </w:rPr>
        <w:t>2025 autoria do poder Executivo</w:t>
      </w:r>
      <w:r w:rsidR="004D2D2F">
        <w:rPr>
          <w:rFonts w:ascii="Arial" w:hAnsi="Arial" w:cs="Arial"/>
          <w:b/>
          <w:sz w:val="24"/>
          <w:szCs w:val="24"/>
        </w:rPr>
        <w:t>:</w:t>
      </w:r>
      <w:r>
        <w:rPr>
          <w:rFonts w:ascii="Arial" w:hAnsi="Arial" w:cs="Arial"/>
          <w:sz w:val="24"/>
          <w:szCs w:val="24"/>
        </w:rPr>
        <w:t xml:space="preserve"> </w:t>
      </w:r>
      <w:r w:rsidRPr="007E769E">
        <w:rPr>
          <w:rFonts w:ascii="Arial" w:hAnsi="Arial" w:cs="Arial"/>
          <w:sz w:val="24"/>
          <w:szCs w:val="24"/>
        </w:rPr>
        <w:t>Altera a Lei Municipal nº 735, de 06 de dezembro de 2017 e dá outras providências.</w:t>
      </w:r>
      <w:r w:rsidR="00C854C7">
        <w:rPr>
          <w:rFonts w:ascii="Arial" w:hAnsi="Arial" w:cs="Arial"/>
          <w:sz w:val="24"/>
          <w:szCs w:val="24"/>
        </w:rPr>
        <w:t xml:space="preserve"> </w:t>
      </w:r>
      <w:r>
        <w:rPr>
          <w:rFonts w:ascii="Arial" w:hAnsi="Arial" w:cs="Arial"/>
          <w:b/>
          <w:sz w:val="24"/>
          <w:szCs w:val="24"/>
        </w:rPr>
        <w:t>Projeto de lei n° 13</w:t>
      </w:r>
      <w:r w:rsidR="007274DC" w:rsidRPr="007274DC">
        <w:rPr>
          <w:rFonts w:ascii="Arial" w:hAnsi="Arial" w:cs="Arial"/>
          <w:b/>
          <w:sz w:val="24"/>
          <w:szCs w:val="24"/>
        </w:rPr>
        <w:t>/</w:t>
      </w:r>
      <w:r w:rsidR="007274DC">
        <w:rPr>
          <w:rFonts w:ascii="Arial" w:hAnsi="Arial" w:cs="Arial"/>
          <w:b/>
          <w:sz w:val="24"/>
          <w:szCs w:val="24"/>
        </w:rPr>
        <w:t>2025 autoria do poder Executivo</w:t>
      </w:r>
      <w:r w:rsidR="00861EB1">
        <w:rPr>
          <w:rFonts w:ascii="Arial" w:hAnsi="Arial" w:cs="Arial"/>
          <w:b/>
          <w:sz w:val="24"/>
          <w:szCs w:val="24"/>
        </w:rPr>
        <w:t>:</w:t>
      </w:r>
      <w:r w:rsidR="00F94C81" w:rsidRPr="00F94C81">
        <w:rPr>
          <w:rFonts w:ascii="Arial" w:hAnsi="Arial" w:cs="Arial"/>
          <w:sz w:val="24"/>
          <w:szCs w:val="24"/>
        </w:rPr>
        <w:t xml:space="preserve"> </w:t>
      </w:r>
      <w:r w:rsidRPr="007E769E">
        <w:rPr>
          <w:rFonts w:ascii="Arial" w:hAnsi="Arial" w:cs="Arial"/>
          <w:sz w:val="24"/>
          <w:szCs w:val="24"/>
        </w:rPr>
        <w:t>Autoriza a abertura de Crédito Adicional Especial ao orçamento geral do município de Betânia-PE, exercício de 2025 e dá outras providências.</w:t>
      </w:r>
      <w:r w:rsidR="007274DC">
        <w:rPr>
          <w:rFonts w:ascii="Arial" w:hAnsi="Arial" w:cs="Arial"/>
          <w:sz w:val="24"/>
          <w:szCs w:val="24"/>
        </w:rPr>
        <w:t xml:space="preserve"> </w:t>
      </w:r>
      <w:r>
        <w:rPr>
          <w:rFonts w:ascii="Arial" w:hAnsi="Arial" w:cs="Arial"/>
          <w:b/>
          <w:sz w:val="24"/>
          <w:szCs w:val="24"/>
        </w:rPr>
        <w:t>Projeto de lei n° 15</w:t>
      </w:r>
      <w:r w:rsidR="0095224A" w:rsidRPr="007274DC">
        <w:rPr>
          <w:rFonts w:ascii="Arial" w:hAnsi="Arial" w:cs="Arial"/>
          <w:b/>
          <w:sz w:val="24"/>
          <w:szCs w:val="24"/>
        </w:rPr>
        <w:t>/</w:t>
      </w:r>
      <w:r w:rsidR="0095224A">
        <w:rPr>
          <w:rFonts w:ascii="Arial" w:hAnsi="Arial" w:cs="Arial"/>
          <w:b/>
          <w:sz w:val="24"/>
          <w:szCs w:val="24"/>
        </w:rPr>
        <w:t xml:space="preserve">2025 autoria do poder Executivo: </w:t>
      </w:r>
      <w:r w:rsidRPr="007E769E">
        <w:rPr>
          <w:rFonts w:ascii="Arial" w:hAnsi="Arial" w:cs="Arial"/>
          <w:sz w:val="24"/>
          <w:szCs w:val="24"/>
        </w:rPr>
        <w:t>Cria cargos e acresce vagas na estrutura administrativa - Lei 923 de 21 de janeiro d</w:t>
      </w:r>
      <w:r>
        <w:rPr>
          <w:rFonts w:ascii="Arial" w:hAnsi="Arial" w:cs="Arial"/>
          <w:sz w:val="24"/>
          <w:szCs w:val="24"/>
        </w:rPr>
        <w:t>e 2025 e dá outras providências</w:t>
      </w:r>
      <w:r w:rsidR="0095224A" w:rsidRPr="0095224A">
        <w:rPr>
          <w:rFonts w:ascii="Arial" w:hAnsi="Arial" w:cs="Arial"/>
          <w:sz w:val="24"/>
          <w:szCs w:val="24"/>
        </w:rPr>
        <w:t>.</w:t>
      </w:r>
      <w:r w:rsidR="00E37053">
        <w:rPr>
          <w:rFonts w:ascii="Arial" w:hAnsi="Arial" w:cs="Arial"/>
          <w:b/>
          <w:sz w:val="24"/>
          <w:szCs w:val="24"/>
        </w:rPr>
        <w:t xml:space="preserve"> </w:t>
      </w:r>
      <w:r w:rsidR="00E37053" w:rsidRPr="00E37053">
        <w:rPr>
          <w:rFonts w:ascii="Arial" w:hAnsi="Arial" w:cs="Arial"/>
          <w:sz w:val="24"/>
          <w:szCs w:val="24"/>
        </w:rPr>
        <w:t xml:space="preserve">A Presidente da Câmara solicitou à servidora </w:t>
      </w:r>
      <w:proofErr w:type="spellStart"/>
      <w:r w:rsidR="00E37053" w:rsidRPr="00E37053">
        <w:rPr>
          <w:rFonts w:ascii="Arial" w:hAnsi="Arial" w:cs="Arial"/>
          <w:sz w:val="24"/>
          <w:szCs w:val="24"/>
        </w:rPr>
        <w:t>Anny</w:t>
      </w:r>
      <w:proofErr w:type="spellEnd"/>
      <w:r w:rsidR="00E37053" w:rsidRPr="00E37053">
        <w:rPr>
          <w:rFonts w:ascii="Arial" w:hAnsi="Arial" w:cs="Arial"/>
          <w:sz w:val="24"/>
          <w:szCs w:val="24"/>
        </w:rPr>
        <w:t xml:space="preserve"> Andressa que realizasse a leitura das mensagens dos projetos em pauta, a fim de dar ciência aos vereadores e ao público presente sobre o teor das proposições.</w:t>
      </w:r>
      <w:r w:rsidR="00E37053">
        <w:rPr>
          <w:rFonts w:ascii="Arial" w:hAnsi="Arial" w:cs="Arial"/>
          <w:b/>
          <w:sz w:val="24"/>
          <w:szCs w:val="24"/>
        </w:rPr>
        <w:t xml:space="preserve"> </w:t>
      </w:r>
      <w:r w:rsidR="00E37053" w:rsidRPr="00E37053">
        <w:rPr>
          <w:rFonts w:ascii="Arial" w:hAnsi="Arial" w:cs="Arial"/>
          <w:sz w:val="24"/>
          <w:szCs w:val="24"/>
        </w:rPr>
        <w:t xml:space="preserve">Foram colocados em </w:t>
      </w:r>
      <w:r>
        <w:rPr>
          <w:rFonts w:ascii="Arial" w:hAnsi="Arial" w:cs="Arial"/>
          <w:sz w:val="24"/>
          <w:szCs w:val="24"/>
        </w:rPr>
        <w:t>votação os Projetos de Lei nº 11/2025, 13/2025 e 15</w:t>
      </w:r>
      <w:r w:rsidR="00E37053" w:rsidRPr="00E37053">
        <w:rPr>
          <w:rFonts w:ascii="Arial" w:hAnsi="Arial" w:cs="Arial"/>
          <w:sz w:val="24"/>
          <w:szCs w:val="24"/>
        </w:rPr>
        <w:t>/2025, sendo todos aprovados por unanimidade pelos vereadores p</w:t>
      </w:r>
      <w:r>
        <w:rPr>
          <w:rFonts w:ascii="Arial" w:hAnsi="Arial" w:cs="Arial"/>
          <w:sz w:val="24"/>
          <w:szCs w:val="24"/>
        </w:rPr>
        <w:t>resentes. O Projeto de Lei nº 12</w:t>
      </w:r>
      <w:r w:rsidR="00E37053" w:rsidRPr="00E37053">
        <w:rPr>
          <w:rFonts w:ascii="Arial" w:hAnsi="Arial" w:cs="Arial"/>
          <w:sz w:val="24"/>
          <w:szCs w:val="24"/>
        </w:rPr>
        <w:t xml:space="preserve">/2025 teve pedido de vista </w:t>
      </w:r>
      <w:r>
        <w:rPr>
          <w:rFonts w:ascii="Arial" w:hAnsi="Arial" w:cs="Arial"/>
          <w:sz w:val="24"/>
          <w:szCs w:val="24"/>
        </w:rPr>
        <w:t>solicitado pela</w:t>
      </w:r>
      <w:r w:rsidR="00E37053" w:rsidRPr="00E37053">
        <w:rPr>
          <w:rFonts w:ascii="Arial" w:hAnsi="Arial" w:cs="Arial"/>
          <w:sz w:val="24"/>
          <w:szCs w:val="24"/>
        </w:rPr>
        <w:t xml:space="preserve"> vereador</w:t>
      </w:r>
      <w:r>
        <w:rPr>
          <w:rFonts w:ascii="Arial" w:hAnsi="Arial" w:cs="Arial"/>
          <w:sz w:val="24"/>
          <w:szCs w:val="24"/>
        </w:rPr>
        <w:t>a</w:t>
      </w:r>
      <w:r w:rsidR="00E37053" w:rsidRPr="00E37053">
        <w:rPr>
          <w:rFonts w:ascii="Arial" w:hAnsi="Arial" w:cs="Arial"/>
          <w:sz w:val="24"/>
          <w:szCs w:val="24"/>
        </w:rPr>
        <w:t xml:space="preserve"> </w:t>
      </w:r>
      <w:proofErr w:type="spellStart"/>
      <w:r>
        <w:rPr>
          <w:rFonts w:ascii="Arial" w:hAnsi="Arial" w:cs="Arial"/>
          <w:sz w:val="24"/>
          <w:szCs w:val="24"/>
        </w:rPr>
        <w:t>Gerlaine</w:t>
      </w:r>
      <w:proofErr w:type="spellEnd"/>
      <w:r>
        <w:rPr>
          <w:rFonts w:ascii="Arial" w:hAnsi="Arial" w:cs="Arial"/>
          <w:sz w:val="24"/>
          <w:szCs w:val="24"/>
        </w:rPr>
        <w:t xml:space="preserve"> Santos</w:t>
      </w:r>
      <w:r w:rsidR="00E37053" w:rsidRPr="00E37053">
        <w:rPr>
          <w:rFonts w:ascii="Arial" w:hAnsi="Arial" w:cs="Arial"/>
          <w:sz w:val="24"/>
          <w:szCs w:val="24"/>
        </w:rPr>
        <w:t>, ficando sua apreciação adiada.</w:t>
      </w:r>
      <w:r w:rsidR="001E467B" w:rsidRPr="001E467B">
        <w:rPr>
          <w:rFonts w:ascii="Arial" w:hAnsi="Arial" w:cs="Arial"/>
          <w:sz w:val="24"/>
          <w:szCs w:val="24"/>
        </w:rPr>
        <w:t xml:space="preserve"> Porém, antes desta ser aprovada, a presidente deu início ao expediente do dia e autorizou os vereadores inscritos a se manifestarem sobre os projetos apresentados.</w:t>
      </w:r>
      <w:r w:rsidR="00786D9F">
        <w:rPr>
          <w:rFonts w:ascii="Arial" w:hAnsi="Arial" w:cs="Arial"/>
          <w:sz w:val="24"/>
          <w:szCs w:val="24"/>
        </w:rPr>
        <w:t xml:space="preserve"> </w:t>
      </w:r>
      <w:r w:rsidR="00786D9F" w:rsidRPr="00786D9F">
        <w:rPr>
          <w:rFonts w:ascii="Arial" w:hAnsi="Arial" w:cs="Arial"/>
          <w:sz w:val="24"/>
          <w:szCs w:val="24"/>
        </w:rPr>
        <w:t xml:space="preserve">O vereador Marciano iniciou sua </w:t>
      </w:r>
      <w:r w:rsidR="00786D9F">
        <w:rPr>
          <w:rFonts w:ascii="Arial" w:hAnsi="Arial" w:cs="Arial"/>
          <w:sz w:val="24"/>
          <w:szCs w:val="24"/>
        </w:rPr>
        <w:t>fala cumprimentando a presidente</w:t>
      </w:r>
      <w:bookmarkStart w:id="0" w:name="_GoBack"/>
      <w:bookmarkEnd w:id="0"/>
      <w:r w:rsidR="00786D9F" w:rsidRPr="00786D9F">
        <w:rPr>
          <w:rFonts w:ascii="Arial" w:hAnsi="Arial" w:cs="Arial"/>
          <w:sz w:val="24"/>
          <w:szCs w:val="24"/>
        </w:rPr>
        <w:t xml:space="preserve"> da Casa, </w:t>
      </w:r>
      <w:proofErr w:type="spellStart"/>
      <w:r w:rsidR="00786D9F" w:rsidRPr="00786D9F">
        <w:rPr>
          <w:rFonts w:ascii="Arial" w:hAnsi="Arial" w:cs="Arial"/>
          <w:sz w:val="24"/>
          <w:szCs w:val="24"/>
        </w:rPr>
        <w:t>Aurenice</w:t>
      </w:r>
      <w:proofErr w:type="spellEnd"/>
      <w:r w:rsidR="00786D9F" w:rsidRPr="00786D9F">
        <w:rPr>
          <w:rFonts w:ascii="Arial" w:hAnsi="Arial" w:cs="Arial"/>
          <w:sz w:val="24"/>
          <w:szCs w:val="24"/>
        </w:rPr>
        <w:t xml:space="preserve"> Medeiros, os demais vereadores, os servidores, o público presente e as pessoas que acomp</w:t>
      </w:r>
      <w:r w:rsidR="00786D9F">
        <w:rPr>
          <w:rFonts w:ascii="Arial" w:hAnsi="Arial" w:cs="Arial"/>
          <w:sz w:val="24"/>
          <w:szCs w:val="24"/>
        </w:rPr>
        <w:t xml:space="preserve">anhavam a sessão de suas casas. </w:t>
      </w:r>
      <w:r w:rsidR="00786D9F" w:rsidRPr="00786D9F">
        <w:rPr>
          <w:rFonts w:ascii="Arial" w:hAnsi="Arial" w:cs="Arial"/>
          <w:sz w:val="24"/>
          <w:szCs w:val="24"/>
        </w:rPr>
        <w:t>Em seguida, destacou a importância do projeto aprovado na sessão anterior, que autoriza o município a quitar dívidas de pequenos produtores rurais junto ao Banco do Nordeste. Segundo o vereador, essa iniciativa é muito relevante tanto para os agricultores quanto para o município, pois permite a regularização das dívidas e facilit</w:t>
      </w:r>
      <w:r w:rsidR="00786D9F">
        <w:rPr>
          <w:rFonts w:ascii="Arial" w:hAnsi="Arial" w:cs="Arial"/>
          <w:sz w:val="24"/>
          <w:szCs w:val="24"/>
        </w:rPr>
        <w:t xml:space="preserve">a a atuação do banco na região. </w:t>
      </w:r>
      <w:r w:rsidR="00786D9F" w:rsidRPr="00786D9F">
        <w:rPr>
          <w:rFonts w:ascii="Arial" w:hAnsi="Arial" w:cs="Arial"/>
          <w:sz w:val="24"/>
          <w:szCs w:val="24"/>
        </w:rPr>
        <w:t>Sugeriu ao secretário de Agricultura que, se possível, realize visitas aos agricultores beneficiados, com o objetivo de entender os motivos que levaram ao acúmulo dessas dívidas. Ressaltou que, em muitos casos, pode ter havido falta de assistência técnica, e que conhecer a causa do problema é essencial</w:t>
      </w:r>
      <w:r w:rsidR="00786D9F">
        <w:rPr>
          <w:rFonts w:ascii="Arial" w:hAnsi="Arial" w:cs="Arial"/>
          <w:sz w:val="24"/>
          <w:szCs w:val="24"/>
        </w:rPr>
        <w:t xml:space="preserve"> para buscar soluções eficazes. </w:t>
      </w:r>
      <w:r w:rsidR="00786D9F" w:rsidRPr="00786D9F">
        <w:rPr>
          <w:rFonts w:ascii="Arial" w:hAnsi="Arial" w:cs="Arial"/>
          <w:sz w:val="24"/>
          <w:szCs w:val="24"/>
        </w:rPr>
        <w:lastRenderedPageBreak/>
        <w:t>O vereador também reforçou o pedido feito em sessão anterior sobre a recuperação das estradas do município. Reconheceu que os serviços já começaram, mas pediu que não sejam feitas apenas as vias principais. Destacou a importância de se garantir o acesso às casas e roças, pois os agricultores precisam ter condições de chegar às suas pr</w:t>
      </w:r>
      <w:r w:rsidR="00786D9F">
        <w:rPr>
          <w:rFonts w:ascii="Arial" w:hAnsi="Arial" w:cs="Arial"/>
          <w:sz w:val="24"/>
          <w:szCs w:val="24"/>
        </w:rPr>
        <w:t xml:space="preserve">opriedades e escoar a produção. </w:t>
      </w:r>
      <w:r w:rsidR="00786D9F" w:rsidRPr="00786D9F">
        <w:rPr>
          <w:rFonts w:ascii="Arial" w:hAnsi="Arial" w:cs="Arial"/>
          <w:sz w:val="24"/>
          <w:szCs w:val="24"/>
        </w:rPr>
        <w:t>Comentou ainda sobre o Projeto de Lei nº 11, que trata da liberação de crédito especial para o funcionamento das secretarias de Transporte e Meio Ambiente. Afirmou que esta Casa está disposta a colaborar, pois entende que nenhuma secretaria funciona sem recursos. Citou que as ações da Secretaria de Transporte já estão acon</w:t>
      </w:r>
      <w:r w:rsidR="00786D9F">
        <w:rPr>
          <w:rFonts w:ascii="Arial" w:hAnsi="Arial" w:cs="Arial"/>
          <w:sz w:val="24"/>
          <w:szCs w:val="24"/>
        </w:rPr>
        <w:t xml:space="preserve">tecendo e espera que continuem. </w:t>
      </w:r>
      <w:r w:rsidR="00786D9F" w:rsidRPr="00786D9F">
        <w:rPr>
          <w:rFonts w:ascii="Arial" w:hAnsi="Arial" w:cs="Arial"/>
          <w:sz w:val="24"/>
          <w:szCs w:val="24"/>
        </w:rPr>
        <w:t>Por fim, o vereador Marciano falou da importância da parceria entre Executivo e Legislativo. Usou como exemplo o projeto da quitação das dívidas dos agricultores, destacando que, apesar de ser uma iniciativa do Executivo, precisou da aprovação da Câmara. Lembrou também que os requerimentos dos vereadores só se tornam realidade com o apoio da Prefeitura. Finalizou agradecendo a oportunidade e reforçando a</w:t>
      </w:r>
      <w:r w:rsidR="00786D9F">
        <w:rPr>
          <w:rFonts w:ascii="Arial" w:hAnsi="Arial" w:cs="Arial"/>
          <w:sz w:val="24"/>
          <w:szCs w:val="24"/>
        </w:rPr>
        <w:t xml:space="preserve"> </w:t>
      </w:r>
      <w:r w:rsidR="00786D9F" w:rsidRPr="00786D9F">
        <w:rPr>
          <w:rFonts w:ascii="Arial" w:hAnsi="Arial" w:cs="Arial"/>
          <w:sz w:val="24"/>
          <w:szCs w:val="24"/>
        </w:rPr>
        <w:t>importância dessa união para levar se</w:t>
      </w:r>
      <w:r w:rsidR="00786D9F">
        <w:rPr>
          <w:rFonts w:ascii="Arial" w:hAnsi="Arial" w:cs="Arial"/>
          <w:sz w:val="24"/>
          <w:szCs w:val="24"/>
        </w:rPr>
        <w:t xml:space="preserve">rviços de qualidade à população. </w:t>
      </w:r>
      <w:r w:rsidR="00E8672B">
        <w:rPr>
          <w:rFonts w:ascii="Arial" w:hAnsi="Arial" w:cs="Arial"/>
          <w:sz w:val="24"/>
          <w:szCs w:val="24"/>
        </w:rPr>
        <w:t xml:space="preserve">Por fim, a presidente da Câmara, </w:t>
      </w:r>
      <w:r w:rsidR="00F94C81" w:rsidRPr="00F94C81">
        <w:rPr>
          <w:rFonts w:ascii="Arial" w:hAnsi="Arial" w:cs="Arial"/>
          <w:sz w:val="24"/>
          <w:szCs w:val="24"/>
        </w:rPr>
        <w:t>agradeceu a presença de todos</w:t>
      </w:r>
      <w:r w:rsidR="00E76D79">
        <w:rPr>
          <w:rFonts w:ascii="Arial" w:hAnsi="Arial" w:cs="Arial"/>
          <w:sz w:val="24"/>
          <w:szCs w:val="24"/>
        </w:rPr>
        <w:t xml:space="preserve"> e declarou encerrada a sessão. </w:t>
      </w:r>
      <w:r w:rsidR="00F94C81" w:rsidRPr="00F94C81">
        <w:rPr>
          <w:rFonts w:ascii="Arial" w:hAnsi="Arial" w:cs="Arial"/>
          <w:sz w:val="24"/>
          <w:szCs w:val="24"/>
        </w:rPr>
        <w:t xml:space="preserve">Para constar, eu, </w:t>
      </w:r>
      <w:r w:rsidR="00481928">
        <w:rPr>
          <w:rFonts w:ascii="Arial" w:hAnsi="Arial" w:cs="Arial"/>
          <w:sz w:val="24"/>
          <w:szCs w:val="24"/>
        </w:rPr>
        <w:t>Jair Alves, 1</w:t>
      </w:r>
      <w:r w:rsidR="00F94C81" w:rsidRPr="00F94C81">
        <w:rPr>
          <w:rFonts w:ascii="Arial" w:hAnsi="Arial" w:cs="Arial"/>
          <w:sz w:val="24"/>
          <w:szCs w:val="24"/>
        </w:rPr>
        <w:t>º secretário, lavrei a presente ata, que, lida e aprovada, será devidamente assinada pelos vereadores.</w:t>
      </w:r>
    </w:p>
    <w:p w14:paraId="34DB70C3" w14:textId="1F342F89" w:rsidR="00107AAF" w:rsidRPr="00AC5DDC" w:rsidRDefault="00203051" w:rsidP="00AC5DDC">
      <w:pPr>
        <w:jc w:val="both"/>
        <w:rPr>
          <w:rFonts w:ascii="Arial" w:hAnsi="Arial" w:cs="Arial"/>
          <w:b/>
          <w:sz w:val="24"/>
          <w:szCs w:val="24"/>
        </w:rPr>
      </w:pPr>
      <w:r w:rsidRPr="00FF599F">
        <w:rPr>
          <w:rFonts w:ascii="Arial" w:hAnsi="Arial" w:cs="Arial"/>
          <w:sz w:val="24"/>
          <w:szCs w:val="24"/>
        </w:rPr>
        <w:t xml:space="preserve">                                                                                        </w:t>
      </w:r>
      <w:r w:rsidR="00AC5DDC" w:rsidRPr="00FF599F">
        <w:rPr>
          <w:rFonts w:ascii="Arial" w:hAnsi="Arial" w:cs="Arial"/>
          <w:b/>
          <w:sz w:val="24"/>
          <w:szCs w:val="24"/>
        </w:rPr>
        <w:t xml:space="preserve">                                                                         </w:t>
      </w:r>
      <w:r w:rsidRPr="00FF599F">
        <w:rPr>
          <w:rFonts w:ascii="Arial" w:hAnsi="Arial" w:cs="Arial"/>
          <w:b/>
          <w:sz w:val="24"/>
          <w:szCs w:val="24"/>
        </w:rPr>
        <w:t xml:space="preserve">                      </w:t>
      </w:r>
      <w:r w:rsidR="004723E8" w:rsidRPr="00FF599F">
        <w:rPr>
          <w:rFonts w:ascii="Arial" w:hAnsi="Arial" w:cs="Arial"/>
          <w:b/>
          <w:sz w:val="24"/>
          <w:szCs w:val="24"/>
        </w:rPr>
        <w:t xml:space="preserve"> </w:t>
      </w:r>
    </w:p>
    <w:p w14:paraId="0809DA69" w14:textId="77777777" w:rsidR="00E46EAF" w:rsidRDefault="00E46EAF" w:rsidP="00E57C93">
      <w:pPr>
        <w:jc w:val="both"/>
        <w:rPr>
          <w:rFonts w:ascii="Arial" w:hAnsi="Arial" w:cs="Arial"/>
          <w:sz w:val="24"/>
          <w:szCs w:val="24"/>
        </w:rPr>
      </w:pPr>
    </w:p>
    <w:p w14:paraId="522BCB1D" w14:textId="206D2AC8" w:rsidR="00E46EAF" w:rsidRPr="00843AEB" w:rsidRDefault="00E46EAF" w:rsidP="00E8672B">
      <w:pPr>
        <w:jc w:val="right"/>
        <w:rPr>
          <w:rFonts w:ascii="Arial" w:hAnsi="Arial" w:cs="Arial"/>
          <w:sz w:val="24"/>
          <w:szCs w:val="24"/>
        </w:rPr>
      </w:pPr>
      <w:r w:rsidRPr="00843AEB">
        <w:rPr>
          <w:rFonts w:ascii="Arial" w:hAnsi="Arial" w:cs="Arial"/>
          <w:sz w:val="24"/>
          <w:szCs w:val="24"/>
        </w:rPr>
        <w:t>Plenário,</w:t>
      </w:r>
      <w:r w:rsidR="007E769E">
        <w:rPr>
          <w:rFonts w:ascii="Arial" w:hAnsi="Arial" w:cs="Arial"/>
          <w:sz w:val="24"/>
          <w:szCs w:val="24"/>
        </w:rPr>
        <w:t xml:space="preserve"> 03</w:t>
      </w:r>
      <w:r>
        <w:rPr>
          <w:rFonts w:ascii="Arial" w:hAnsi="Arial" w:cs="Arial"/>
          <w:sz w:val="24"/>
          <w:szCs w:val="24"/>
        </w:rPr>
        <w:t xml:space="preserve"> </w:t>
      </w:r>
      <w:r w:rsidRPr="00843AEB">
        <w:rPr>
          <w:rFonts w:ascii="Arial" w:hAnsi="Arial" w:cs="Arial"/>
          <w:sz w:val="24"/>
          <w:szCs w:val="24"/>
        </w:rPr>
        <w:t xml:space="preserve">de </w:t>
      </w:r>
      <w:r w:rsidR="007E769E">
        <w:rPr>
          <w:rFonts w:ascii="Arial" w:hAnsi="Arial" w:cs="Arial"/>
          <w:sz w:val="24"/>
          <w:szCs w:val="24"/>
        </w:rPr>
        <w:t>junho</w:t>
      </w:r>
      <w:r>
        <w:rPr>
          <w:rFonts w:ascii="Arial" w:hAnsi="Arial" w:cs="Arial"/>
          <w:sz w:val="24"/>
          <w:szCs w:val="24"/>
        </w:rPr>
        <w:t xml:space="preserve"> de 2025</w:t>
      </w:r>
      <w:r w:rsidRPr="00843AEB">
        <w:rPr>
          <w:rFonts w:ascii="Arial" w:hAnsi="Arial" w:cs="Arial"/>
          <w:sz w:val="24"/>
          <w:szCs w:val="24"/>
        </w:rPr>
        <w:t xml:space="preserve">. </w:t>
      </w:r>
      <w:r>
        <w:rPr>
          <w:sz w:val="32"/>
          <w:szCs w:val="32"/>
        </w:rPr>
        <w:t xml:space="preserve">   </w:t>
      </w:r>
    </w:p>
    <w:p w14:paraId="6A5BCE84" w14:textId="77777777" w:rsidR="00E46EAF" w:rsidRDefault="00E46EAF" w:rsidP="00E46EAF">
      <w:pPr>
        <w:jc w:val="right"/>
        <w:rPr>
          <w:rFonts w:ascii="Arial" w:hAnsi="Arial" w:cs="Arial"/>
          <w:sz w:val="24"/>
          <w:szCs w:val="24"/>
        </w:rPr>
      </w:pPr>
    </w:p>
    <w:p w14:paraId="5F0E88E0" w14:textId="77777777" w:rsidR="00E46EAF" w:rsidRDefault="00E46EAF" w:rsidP="00E57C93">
      <w:pPr>
        <w:jc w:val="both"/>
        <w:rPr>
          <w:rFonts w:ascii="Arial" w:hAnsi="Arial" w:cs="Arial"/>
          <w:sz w:val="24"/>
          <w:szCs w:val="24"/>
        </w:rPr>
      </w:pPr>
    </w:p>
    <w:p w14:paraId="4BA5DAEE" w14:textId="77777777" w:rsidR="00E46EAF" w:rsidRDefault="00E46EAF" w:rsidP="00E57C93">
      <w:pPr>
        <w:jc w:val="both"/>
        <w:rPr>
          <w:rFonts w:ascii="Arial" w:hAnsi="Arial" w:cs="Arial"/>
          <w:sz w:val="24"/>
          <w:szCs w:val="24"/>
        </w:rPr>
      </w:pPr>
    </w:p>
    <w:p w14:paraId="34CCC955" w14:textId="77777777" w:rsidR="00E46EAF" w:rsidRDefault="00E46EAF" w:rsidP="00E57C93">
      <w:pPr>
        <w:jc w:val="both"/>
        <w:rPr>
          <w:rFonts w:ascii="Arial" w:hAnsi="Arial" w:cs="Arial"/>
          <w:sz w:val="24"/>
          <w:szCs w:val="24"/>
        </w:rPr>
      </w:pPr>
    </w:p>
    <w:p w14:paraId="2F5498CC" w14:textId="77777777" w:rsidR="00E46EAF" w:rsidRDefault="00E46EAF" w:rsidP="00E57C93">
      <w:pPr>
        <w:jc w:val="both"/>
        <w:rPr>
          <w:rFonts w:ascii="Arial" w:hAnsi="Arial" w:cs="Arial"/>
          <w:bCs/>
          <w:sz w:val="24"/>
          <w:szCs w:val="24"/>
        </w:rPr>
      </w:pPr>
    </w:p>
    <w:p w14:paraId="22AF69AC" w14:textId="77777777" w:rsidR="00E46EAF" w:rsidRDefault="00E46EAF" w:rsidP="00E57C93">
      <w:pPr>
        <w:jc w:val="both"/>
        <w:rPr>
          <w:rFonts w:ascii="Arial" w:hAnsi="Arial" w:cs="Arial"/>
          <w:sz w:val="24"/>
          <w:szCs w:val="24"/>
        </w:rPr>
      </w:pPr>
    </w:p>
    <w:p w14:paraId="3E75A0C2" w14:textId="77777777" w:rsidR="00E46EAF" w:rsidRDefault="00E46EAF" w:rsidP="00E57C93">
      <w:pPr>
        <w:jc w:val="both"/>
        <w:rPr>
          <w:rFonts w:ascii="Arial" w:hAnsi="Arial" w:cs="Arial"/>
          <w:sz w:val="24"/>
          <w:szCs w:val="24"/>
        </w:rPr>
      </w:pPr>
    </w:p>
    <w:p w14:paraId="41A511EF" w14:textId="77777777" w:rsidR="00E46EAF" w:rsidRDefault="00E46EAF" w:rsidP="00E57C93">
      <w:pPr>
        <w:jc w:val="both"/>
        <w:rPr>
          <w:rFonts w:ascii="Arial" w:hAnsi="Arial" w:cs="Arial"/>
          <w:sz w:val="24"/>
          <w:szCs w:val="24"/>
        </w:rPr>
      </w:pPr>
    </w:p>
    <w:p w14:paraId="74ADE765" w14:textId="77777777" w:rsidR="00E46EAF" w:rsidRDefault="00E46EAF" w:rsidP="00E57C93">
      <w:pPr>
        <w:jc w:val="both"/>
        <w:rPr>
          <w:rFonts w:ascii="Arial" w:hAnsi="Arial" w:cs="Arial"/>
          <w:sz w:val="24"/>
          <w:szCs w:val="24"/>
        </w:rPr>
      </w:pPr>
    </w:p>
    <w:p w14:paraId="4E930B45" w14:textId="77777777" w:rsidR="00E46EAF" w:rsidRDefault="00E46EAF" w:rsidP="00E57C93">
      <w:pPr>
        <w:jc w:val="both"/>
        <w:rPr>
          <w:rFonts w:ascii="Arial" w:hAnsi="Arial" w:cs="Arial"/>
          <w:sz w:val="24"/>
          <w:szCs w:val="24"/>
        </w:rPr>
      </w:pPr>
    </w:p>
    <w:p w14:paraId="422A1523" w14:textId="6BB1E51D" w:rsidR="00046D2E" w:rsidRPr="00843AEB" w:rsidRDefault="00046D2E" w:rsidP="00A63AC3">
      <w:pPr>
        <w:jc w:val="right"/>
        <w:rPr>
          <w:rFonts w:ascii="Arial" w:hAnsi="Arial" w:cs="Arial"/>
          <w:sz w:val="24"/>
          <w:szCs w:val="24"/>
        </w:rPr>
      </w:pPr>
    </w:p>
    <w:sectPr w:rsidR="00046D2E" w:rsidRPr="00843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4">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AF"/>
    <w:rsid w:val="000030B6"/>
    <w:rsid w:val="000033CE"/>
    <w:rsid w:val="00014407"/>
    <w:rsid w:val="00017D69"/>
    <w:rsid w:val="000317A9"/>
    <w:rsid w:val="00034A46"/>
    <w:rsid w:val="000401B5"/>
    <w:rsid w:val="00046D2E"/>
    <w:rsid w:val="000518C9"/>
    <w:rsid w:val="00055960"/>
    <w:rsid w:val="000600EA"/>
    <w:rsid w:val="00066F0E"/>
    <w:rsid w:val="00076815"/>
    <w:rsid w:val="0008409D"/>
    <w:rsid w:val="000A2967"/>
    <w:rsid w:val="000B3373"/>
    <w:rsid w:val="000C0735"/>
    <w:rsid w:val="000D226E"/>
    <w:rsid w:val="000E1767"/>
    <w:rsid w:val="000E27E9"/>
    <w:rsid w:val="00107AAF"/>
    <w:rsid w:val="00107DFE"/>
    <w:rsid w:val="001115CB"/>
    <w:rsid w:val="00122EE5"/>
    <w:rsid w:val="0012612E"/>
    <w:rsid w:val="0013345A"/>
    <w:rsid w:val="00142BFE"/>
    <w:rsid w:val="00143A32"/>
    <w:rsid w:val="00144ED9"/>
    <w:rsid w:val="001454FC"/>
    <w:rsid w:val="0014680E"/>
    <w:rsid w:val="00146B32"/>
    <w:rsid w:val="00147DAD"/>
    <w:rsid w:val="00154474"/>
    <w:rsid w:val="00155C6C"/>
    <w:rsid w:val="00166ED9"/>
    <w:rsid w:val="001670BB"/>
    <w:rsid w:val="001728C4"/>
    <w:rsid w:val="00176ED3"/>
    <w:rsid w:val="00177B6C"/>
    <w:rsid w:val="001A12A4"/>
    <w:rsid w:val="001B45EF"/>
    <w:rsid w:val="001C2273"/>
    <w:rsid w:val="001C29BE"/>
    <w:rsid w:val="001D4FA5"/>
    <w:rsid w:val="001E467B"/>
    <w:rsid w:val="001E670C"/>
    <w:rsid w:val="001F5E15"/>
    <w:rsid w:val="001F6432"/>
    <w:rsid w:val="00203051"/>
    <w:rsid w:val="00215E90"/>
    <w:rsid w:val="00217C48"/>
    <w:rsid w:val="00222813"/>
    <w:rsid w:val="00223F0E"/>
    <w:rsid w:val="00230186"/>
    <w:rsid w:val="00233097"/>
    <w:rsid w:val="00240E12"/>
    <w:rsid w:val="002465DE"/>
    <w:rsid w:val="002552A2"/>
    <w:rsid w:val="00256AD7"/>
    <w:rsid w:val="0026465F"/>
    <w:rsid w:val="0027499A"/>
    <w:rsid w:val="00281AA4"/>
    <w:rsid w:val="00286139"/>
    <w:rsid w:val="002922EE"/>
    <w:rsid w:val="002A31AD"/>
    <w:rsid w:val="002B4746"/>
    <w:rsid w:val="002B6188"/>
    <w:rsid w:val="002C2B7C"/>
    <w:rsid w:val="002C3D03"/>
    <w:rsid w:val="002C4ACF"/>
    <w:rsid w:val="002D706A"/>
    <w:rsid w:val="002E4817"/>
    <w:rsid w:val="002F5309"/>
    <w:rsid w:val="0030416D"/>
    <w:rsid w:val="00305C62"/>
    <w:rsid w:val="00332613"/>
    <w:rsid w:val="00334327"/>
    <w:rsid w:val="003517D7"/>
    <w:rsid w:val="003525E6"/>
    <w:rsid w:val="003607A2"/>
    <w:rsid w:val="00361018"/>
    <w:rsid w:val="0036431F"/>
    <w:rsid w:val="00377596"/>
    <w:rsid w:val="00392EEE"/>
    <w:rsid w:val="00396723"/>
    <w:rsid w:val="003A2801"/>
    <w:rsid w:val="003A4ACA"/>
    <w:rsid w:val="003A601F"/>
    <w:rsid w:val="003B0DEB"/>
    <w:rsid w:val="003B4025"/>
    <w:rsid w:val="003C0CC6"/>
    <w:rsid w:val="003C4C27"/>
    <w:rsid w:val="003D14CF"/>
    <w:rsid w:val="003E0C69"/>
    <w:rsid w:val="003E12EA"/>
    <w:rsid w:val="003F193A"/>
    <w:rsid w:val="003F7E74"/>
    <w:rsid w:val="004059DB"/>
    <w:rsid w:val="004071A7"/>
    <w:rsid w:val="00423992"/>
    <w:rsid w:val="0043015C"/>
    <w:rsid w:val="00435A7B"/>
    <w:rsid w:val="00441A83"/>
    <w:rsid w:val="00441C9D"/>
    <w:rsid w:val="004525A2"/>
    <w:rsid w:val="00454CE5"/>
    <w:rsid w:val="00463791"/>
    <w:rsid w:val="00470508"/>
    <w:rsid w:val="00471B8D"/>
    <w:rsid w:val="004723E8"/>
    <w:rsid w:val="00480679"/>
    <w:rsid w:val="00481928"/>
    <w:rsid w:val="004C3BE1"/>
    <w:rsid w:val="004C50EC"/>
    <w:rsid w:val="004D2D2F"/>
    <w:rsid w:val="004D700C"/>
    <w:rsid w:val="00503F41"/>
    <w:rsid w:val="00516896"/>
    <w:rsid w:val="0051709B"/>
    <w:rsid w:val="005310B3"/>
    <w:rsid w:val="00533A7E"/>
    <w:rsid w:val="00537A78"/>
    <w:rsid w:val="00540D76"/>
    <w:rsid w:val="005416D8"/>
    <w:rsid w:val="0055601F"/>
    <w:rsid w:val="00563A78"/>
    <w:rsid w:val="00567CD4"/>
    <w:rsid w:val="00571987"/>
    <w:rsid w:val="00574712"/>
    <w:rsid w:val="00576AEB"/>
    <w:rsid w:val="0058251F"/>
    <w:rsid w:val="0058682D"/>
    <w:rsid w:val="00590213"/>
    <w:rsid w:val="00594C0B"/>
    <w:rsid w:val="00595163"/>
    <w:rsid w:val="00595578"/>
    <w:rsid w:val="00596368"/>
    <w:rsid w:val="005B111D"/>
    <w:rsid w:val="005B3C94"/>
    <w:rsid w:val="005B68AD"/>
    <w:rsid w:val="005C05A7"/>
    <w:rsid w:val="005C264C"/>
    <w:rsid w:val="005D358C"/>
    <w:rsid w:val="005F00EF"/>
    <w:rsid w:val="005F2E2C"/>
    <w:rsid w:val="00604393"/>
    <w:rsid w:val="00610816"/>
    <w:rsid w:val="006170C7"/>
    <w:rsid w:val="00620B09"/>
    <w:rsid w:val="006256B7"/>
    <w:rsid w:val="00644478"/>
    <w:rsid w:val="00675F4B"/>
    <w:rsid w:val="006A19FE"/>
    <w:rsid w:val="006A7E22"/>
    <w:rsid w:val="006B024D"/>
    <w:rsid w:val="006B6630"/>
    <w:rsid w:val="006C6F8F"/>
    <w:rsid w:val="006D3EB3"/>
    <w:rsid w:val="006E00AF"/>
    <w:rsid w:val="007077F9"/>
    <w:rsid w:val="007176ED"/>
    <w:rsid w:val="007274DC"/>
    <w:rsid w:val="00743636"/>
    <w:rsid w:val="00760A5C"/>
    <w:rsid w:val="00764EB6"/>
    <w:rsid w:val="007653F7"/>
    <w:rsid w:val="007657A7"/>
    <w:rsid w:val="00767568"/>
    <w:rsid w:val="00772794"/>
    <w:rsid w:val="00774C6C"/>
    <w:rsid w:val="007846DE"/>
    <w:rsid w:val="00786D9F"/>
    <w:rsid w:val="007948CC"/>
    <w:rsid w:val="007969AF"/>
    <w:rsid w:val="007B18B1"/>
    <w:rsid w:val="007B1954"/>
    <w:rsid w:val="007D1EAD"/>
    <w:rsid w:val="007D2267"/>
    <w:rsid w:val="007D2D2D"/>
    <w:rsid w:val="007D4C27"/>
    <w:rsid w:val="007D7365"/>
    <w:rsid w:val="007E769E"/>
    <w:rsid w:val="007F7939"/>
    <w:rsid w:val="00806238"/>
    <w:rsid w:val="008234B2"/>
    <w:rsid w:val="008336DB"/>
    <w:rsid w:val="0084142E"/>
    <w:rsid w:val="00843AEB"/>
    <w:rsid w:val="00844452"/>
    <w:rsid w:val="00845092"/>
    <w:rsid w:val="008466B5"/>
    <w:rsid w:val="008467F7"/>
    <w:rsid w:val="008600F6"/>
    <w:rsid w:val="00860590"/>
    <w:rsid w:val="00861EB1"/>
    <w:rsid w:val="00862DB0"/>
    <w:rsid w:val="008632D8"/>
    <w:rsid w:val="00875338"/>
    <w:rsid w:val="00880E77"/>
    <w:rsid w:val="008A042E"/>
    <w:rsid w:val="008A2BD4"/>
    <w:rsid w:val="008B68EE"/>
    <w:rsid w:val="008C4FE9"/>
    <w:rsid w:val="008E3CFE"/>
    <w:rsid w:val="008E40DE"/>
    <w:rsid w:val="008E4863"/>
    <w:rsid w:val="008E6C12"/>
    <w:rsid w:val="008F3D79"/>
    <w:rsid w:val="00904DBC"/>
    <w:rsid w:val="009347E7"/>
    <w:rsid w:val="009416F5"/>
    <w:rsid w:val="00950B43"/>
    <w:rsid w:val="0095224A"/>
    <w:rsid w:val="009639EE"/>
    <w:rsid w:val="0098407F"/>
    <w:rsid w:val="00991D80"/>
    <w:rsid w:val="009A28FA"/>
    <w:rsid w:val="009B322F"/>
    <w:rsid w:val="009B56F8"/>
    <w:rsid w:val="009B7A67"/>
    <w:rsid w:val="009B7DDA"/>
    <w:rsid w:val="009C0409"/>
    <w:rsid w:val="009C1E2C"/>
    <w:rsid w:val="009D09A6"/>
    <w:rsid w:val="009D67D3"/>
    <w:rsid w:val="009E6EF4"/>
    <w:rsid w:val="009E7206"/>
    <w:rsid w:val="009F0D8E"/>
    <w:rsid w:val="009F4CE2"/>
    <w:rsid w:val="00A012CE"/>
    <w:rsid w:val="00A14B84"/>
    <w:rsid w:val="00A45ED2"/>
    <w:rsid w:val="00A46B00"/>
    <w:rsid w:val="00A4783C"/>
    <w:rsid w:val="00A63AC3"/>
    <w:rsid w:val="00A7054B"/>
    <w:rsid w:val="00A818A9"/>
    <w:rsid w:val="00A82EA3"/>
    <w:rsid w:val="00A915DB"/>
    <w:rsid w:val="00A93D85"/>
    <w:rsid w:val="00AA727B"/>
    <w:rsid w:val="00AC5DDC"/>
    <w:rsid w:val="00AD500D"/>
    <w:rsid w:val="00AE7508"/>
    <w:rsid w:val="00AE763D"/>
    <w:rsid w:val="00AF380F"/>
    <w:rsid w:val="00B04CD5"/>
    <w:rsid w:val="00B05022"/>
    <w:rsid w:val="00B07D2D"/>
    <w:rsid w:val="00B31A46"/>
    <w:rsid w:val="00B51276"/>
    <w:rsid w:val="00B53D29"/>
    <w:rsid w:val="00B6678F"/>
    <w:rsid w:val="00B753D5"/>
    <w:rsid w:val="00BA4CE4"/>
    <w:rsid w:val="00BA6EC1"/>
    <w:rsid w:val="00BA73B7"/>
    <w:rsid w:val="00BC59FA"/>
    <w:rsid w:val="00BC5A84"/>
    <w:rsid w:val="00BE3D64"/>
    <w:rsid w:val="00BF0CAF"/>
    <w:rsid w:val="00C04679"/>
    <w:rsid w:val="00C21235"/>
    <w:rsid w:val="00C31096"/>
    <w:rsid w:val="00C36115"/>
    <w:rsid w:val="00C41479"/>
    <w:rsid w:val="00C44103"/>
    <w:rsid w:val="00C46462"/>
    <w:rsid w:val="00C5422B"/>
    <w:rsid w:val="00C64182"/>
    <w:rsid w:val="00C74AF7"/>
    <w:rsid w:val="00C7755A"/>
    <w:rsid w:val="00C77932"/>
    <w:rsid w:val="00C8442B"/>
    <w:rsid w:val="00C854C1"/>
    <w:rsid w:val="00C854C7"/>
    <w:rsid w:val="00C90582"/>
    <w:rsid w:val="00C97249"/>
    <w:rsid w:val="00CB6C50"/>
    <w:rsid w:val="00CE104E"/>
    <w:rsid w:val="00CE6158"/>
    <w:rsid w:val="00D10D8D"/>
    <w:rsid w:val="00D24A44"/>
    <w:rsid w:val="00D272FA"/>
    <w:rsid w:val="00D41D49"/>
    <w:rsid w:val="00D52129"/>
    <w:rsid w:val="00D53056"/>
    <w:rsid w:val="00D53171"/>
    <w:rsid w:val="00D64609"/>
    <w:rsid w:val="00D73C1F"/>
    <w:rsid w:val="00D8100F"/>
    <w:rsid w:val="00D822F4"/>
    <w:rsid w:val="00D92C51"/>
    <w:rsid w:val="00DB7E7D"/>
    <w:rsid w:val="00DC6E84"/>
    <w:rsid w:val="00DD753E"/>
    <w:rsid w:val="00DE2803"/>
    <w:rsid w:val="00DF0A97"/>
    <w:rsid w:val="00DF5840"/>
    <w:rsid w:val="00DF5E95"/>
    <w:rsid w:val="00E058B0"/>
    <w:rsid w:val="00E16F56"/>
    <w:rsid w:val="00E32702"/>
    <w:rsid w:val="00E37053"/>
    <w:rsid w:val="00E4506C"/>
    <w:rsid w:val="00E46EAF"/>
    <w:rsid w:val="00E538CC"/>
    <w:rsid w:val="00E57C93"/>
    <w:rsid w:val="00E6444E"/>
    <w:rsid w:val="00E73238"/>
    <w:rsid w:val="00E73794"/>
    <w:rsid w:val="00E745A3"/>
    <w:rsid w:val="00E76D79"/>
    <w:rsid w:val="00E84234"/>
    <w:rsid w:val="00E8672B"/>
    <w:rsid w:val="00EA2D74"/>
    <w:rsid w:val="00EA45AA"/>
    <w:rsid w:val="00EB02B7"/>
    <w:rsid w:val="00EC0C9D"/>
    <w:rsid w:val="00EC1E1C"/>
    <w:rsid w:val="00EC3281"/>
    <w:rsid w:val="00ED5FCA"/>
    <w:rsid w:val="00EE7BC7"/>
    <w:rsid w:val="00EF7655"/>
    <w:rsid w:val="00EF7F4C"/>
    <w:rsid w:val="00F066C9"/>
    <w:rsid w:val="00F12C37"/>
    <w:rsid w:val="00F24C63"/>
    <w:rsid w:val="00F409D1"/>
    <w:rsid w:val="00F42C01"/>
    <w:rsid w:val="00F5697E"/>
    <w:rsid w:val="00F60995"/>
    <w:rsid w:val="00F672A7"/>
    <w:rsid w:val="00F6749A"/>
    <w:rsid w:val="00F8070E"/>
    <w:rsid w:val="00F92A2D"/>
    <w:rsid w:val="00F94C81"/>
    <w:rsid w:val="00FB43F9"/>
    <w:rsid w:val="00FE45C9"/>
    <w:rsid w:val="00FF2AC0"/>
    <w:rsid w:val="00FF31D1"/>
    <w:rsid w:val="00FF5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D90A"/>
  <w15:docId w15:val="{A755A943-1018-4937-94E8-A10BCFDED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DC6E84"/>
    <w:rPr>
      <w:rFonts w:ascii="CIDFont+F4" w:hAnsi="CIDFont+F4" w:hint="default"/>
      <w:b/>
      <w:bCs/>
      <w:i w:val="0"/>
      <w:iCs w:val="0"/>
      <w:color w:val="000000"/>
      <w:sz w:val="24"/>
      <w:szCs w:val="24"/>
    </w:rPr>
  </w:style>
  <w:style w:type="paragraph" w:styleId="Textodebalo">
    <w:name w:val="Balloon Text"/>
    <w:basedOn w:val="Normal"/>
    <w:link w:val="TextodebaloChar"/>
    <w:uiPriority w:val="99"/>
    <w:semiHidden/>
    <w:unhideWhenUsed/>
    <w:rsid w:val="00EA2D7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A2D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4534">
      <w:bodyDiv w:val="1"/>
      <w:marLeft w:val="0"/>
      <w:marRight w:val="0"/>
      <w:marTop w:val="0"/>
      <w:marBottom w:val="0"/>
      <w:divBdr>
        <w:top w:val="none" w:sz="0" w:space="0" w:color="auto"/>
        <w:left w:val="none" w:sz="0" w:space="0" w:color="auto"/>
        <w:bottom w:val="none" w:sz="0" w:space="0" w:color="auto"/>
        <w:right w:val="none" w:sz="0" w:space="0" w:color="auto"/>
      </w:divBdr>
    </w:div>
    <w:div w:id="7871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8BC04-A162-46DC-84BD-BA6BAAB99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805</Words>
  <Characters>4350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2025-06-05T12:23:00Z</cp:lastPrinted>
  <dcterms:created xsi:type="dcterms:W3CDTF">2025-06-05T12:23:00Z</dcterms:created>
  <dcterms:modified xsi:type="dcterms:W3CDTF">2025-06-05T12:23:00Z</dcterms:modified>
</cp:coreProperties>
</file>