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154" w:rsidRDefault="008A1154" w:rsidP="008A1154">
      <w:pPr>
        <w:jc w:val="both"/>
        <w:rPr>
          <w:b/>
          <w:sz w:val="28"/>
          <w:szCs w:val="28"/>
        </w:rPr>
      </w:pPr>
    </w:p>
    <w:p w:rsidR="008A1154" w:rsidRDefault="008A1154" w:rsidP="008A115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N° 139/2018</w:t>
      </w:r>
    </w:p>
    <w:p w:rsidR="008A1154" w:rsidRDefault="008A1154" w:rsidP="008A115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AUTOR: PLENÁRIO DA CÂMARA MUNICIPAL</w:t>
      </w:r>
    </w:p>
    <w:p w:rsidR="008A1154" w:rsidRDefault="008A1154" w:rsidP="008A1154">
      <w:pPr>
        <w:rPr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8A1154" w:rsidRDefault="008A1154" w:rsidP="008A1154">
      <w:pPr>
        <w:jc w:val="both"/>
        <w:rPr>
          <w:sz w:val="28"/>
          <w:szCs w:val="28"/>
        </w:rPr>
      </w:pPr>
      <w:r>
        <w:tab/>
      </w:r>
      <w:r>
        <w:tab/>
      </w: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 Que seja encaminhado expediente ao Prefeito Municipal com cópia ao secretário de obras e infraestrutura, solicitando a criação de pistas de a caminha e ciclovias com orientações e sinalização nas praças com referidas possibilidades, nas mediações da orla do rio das mortes, e canteiros da </w:t>
      </w:r>
      <w:proofErr w:type="spellStart"/>
      <w:proofErr w:type="gramStart"/>
      <w:r>
        <w:rPr>
          <w:sz w:val="28"/>
          <w:szCs w:val="28"/>
        </w:rPr>
        <w:t>Br</w:t>
      </w:r>
      <w:proofErr w:type="spellEnd"/>
      <w:proofErr w:type="gramEnd"/>
      <w:r>
        <w:rPr>
          <w:sz w:val="28"/>
          <w:szCs w:val="28"/>
        </w:rPr>
        <w:t xml:space="preserve"> 158.</w:t>
      </w:r>
    </w:p>
    <w:p w:rsidR="008A1154" w:rsidRDefault="008A1154" w:rsidP="008A1154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8A1154" w:rsidRDefault="008A1154" w:rsidP="008A115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8A1154" w:rsidRDefault="008A1154" w:rsidP="008A1154">
      <w:pPr>
        <w:jc w:val="both"/>
        <w:rPr>
          <w:b/>
          <w:sz w:val="28"/>
          <w:szCs w:val="28"/>
        </w:rPr>
      </w:pPr>
    </w:p>
    <w:p w:rsidR="008A1154" w:rsidRDefault="008A1154" w:rsidP="008A1154">
      <w:pPr>
        <w:ind w:firstLine="1416"/>
        <w:jc w:val="both"/>
        <w:rPr>
          <w:sz w:val="28"/>
          <w:szCs w:val="28"/>
        </w:rPr>
      </w:pPr>
      <w:r>
        <w:rPr>
          <w:sz w:val="28"/>
          <w:szCs w:val="28"/>
        </w:rPr>
        <w:t>Referida indicação se faz jus, pois toda iniciativa de politicas publicas que incentivem a pratica de atividade física na parte preventiva principalmente, estarão prevenindo a ocorrência da maioria de doenças crônicas que acometem a população, e diminuindo o fluxo nas unidades básicas de saúde e hospitais, além de promover uma melhor vista para a cidade.</w:t>
      </w:r>
    </w:p>
    <w:p w:rsidR="008A1154" w:rsidRDefault="008A1154" w:rsidP="008A11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8A1154" w:rsidRDefault="008A1154" w:rsidP="008A11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Palácio Adiel Antonio Ribeiro</w:t>
      </w:r>
    </w:p>
    <w:p w:rsidR="008A1154" w:rsidRDefault="008A1154" w:rsidP="008A11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Nova Xavantina-MT, 23 de novembro de 2018.</w:t>
      </w:r>
    </w:p>
    <w:p w:rsidR="008A1154" w:rsidRDefault="008A1154" w:rsidP="008A1154">
      <w:pPr>
        <w:rPr>
          <w:b/>
          <w:sz w:val="28"/>
          <w:szCs w:val="28"/>
        </w:rPr>
      </w:pPr>
    </w:p>
    <w:p w:rsidR="008A1154" w:rsidRDefault="008A1154" w:rsidP="008A11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Eduardo Ribeiro da Silva </w:t>
      </w:r>
    </w:p>
    <w:p w:rsidR="008A1154" w:rsidRDefault="008A1154" w:rsidP="008A1154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8A1154" w:rsidRDefault="008A1154" w:rsidP="008A1154">
      <w:pPr>
        <w:rPr>
          <w:b/>
          <w:sz w:val="28"/>
          <w:szCs w:val="28"/>
        </w:rPr>
      </w:pPr>
    </w:p>
    <w:p w:rsidR="008A1154" w:rsidRDefault="008A1154" w:rsidP="008A1154">
      <w:pPr>
        <w:jc w:val="center"/>
        <w:rPr>
          <w:sz w:val="28"/>
          <w:szCs w:val="28"/>
        </w:rPr>
      </w:pPr>
      <w:r>
        <w:t xml:space="preserve">Edilson F Caetano                Elias Bueno de Souza        </w:t>
      </w:r>
      <w:r>
        <w:tab/>
        <w:t>Fernando N. de Souza</w:t>
      </w:r>
    </w:p>
    <w:p w:rsidR="008A1154" w:rsidRDefault="008A1154" w:rsidP="008A1154">
      <w:pPr>
        <w:tabs>
          <w:tab w:val="left" w:pos="3555"/>
          <w:tab w:val="left" w:pos="6630"/>
        </w:tabs>
      </w:pPr>
      <w:r>
        <w:t xml:space="preserve">            Vereador</w:t>
      </w:r>
      <w:r>
        <w:tab/>
      </w:r>
      <w:proofErr w:type="spellStart"/>
      <w:r>
        <w:t>Vereador</w:t>
      </w:r>
      <w:proofErr w:type="spellEnd"/>
      <w:r>
        <w:tab/>
      </w:r>
      <w:proofErr w:type="spellStart"/>
      <w:r>
        <w:t>Vereador</w:t>
      </w:r>
      <w:proofErr w:type="spellEnd"/>
    </w:p>
    <w:p w:rsidR="008A1154" w:rsidRDefault="008A1154" w:rsidP="008A1154"/>
    <w:p w:rsidR="008A1154" w:rsidRDefault="008A1154" w:rsidP="008A1154"/>
    <w:p w:rsidR="008A1154" w:rsidRDefault="008A1154" w:rsidP="008A1154">
      <w:pPr>
        <w:tabs>
          <w:tab w:val="left" w:pos="5940"/>
        </w:tabs>
      </w:pPr>
      <w:r>
        <w:t xml:space="preserve"> Luismar B. da Silva            Paulo Cesar Trindade             Rosemeire Aparecida Pazeto</w:t>
      </w:r>
    </w:p>
    <w:p w:rsidR="008A1154" w:rsidRDefault="008A1154" w:rsidP="008A1154">
      <w:pPr>
        <w:tabs>
          <w:tab w:val="left" w:pos="3165"/>
          <w:tab w:val="left" w:pos="6645"/>
        </w:tabs>
      </w:pPr>
      <w:r>
        <w:t xml:space="preserve">          Vereador</w:t>
      </w:r>
      <w:r>
        <w:tab/>
      </w:r>
      <w:proofErr w:type="spellStart"/>
      <w:r>
        <w:t>Vereador</w:t>
      </w:r>
      <w:proofErr w:type="spellEnd"/>
      <w:r>
        <w:tab/>
        <w:t>Vereadora</w:t>
      </w:r>
    </w:p>
    <w:p w:rsidR="008A1154" w:rsidRDefault="008A1154" w:rsidP="008A1154"/>
    <w:p w:rsidR="008A1154" w:rsidRDefault="008A1154" w:rsidP="008A1154"/>
    <w:p w:rsidR="008A1154" w:rsidRDefault="008A1154" w:rsidP="008A1154">
      <w:r>
        <w:t xml:space="preserve">Pedro Luís Breitenbach           Savio </w:t>
      </w:r>
      <w:proofErr w:type="spellStart"/>
      <w:r>
        <w:t>Luis</w:t>
      </w:r>
      <w:proofErr w:type="spellEnd"/>
      <w:r>
        <w:t xml:space="preserve"> F. Rodrigues           Valteri Araújo da Silva</w:t>
      </w:r>
    </w:p>
    <w:p w:rsidR="008A1154" w:rsidRDefault="008A1154" w:rsidP="008A1154">
      <w:pPr>
        <w:tabs>
          <w:tab w:val="left" w:pos="3825"/>
          <w:tab w:val="left" w:pos="6885"/>
        </w:tabs>
        <w:ind w:firstLine="708"/>
        <w:rPr>
          <w:b/>
          <w:sz w:val="28"/>
          <w:szCs w:val="28"/>
        </w:rPr>
      </w:pPr>
      <w:r>
        <w:t>Vereador</w:t>
      </w:r>
      <w:r>
        <w:tab/>
      </w:r>
      <w:proofErr w:type="spellStart"/>
      <w:r>
        <w:t>Vereador</w:t>
      </w:r>
      <w:proofErr w:type="spellEnd"/>
      <w:r>
        <w:tab/>
      </w:r>
      <w:proofErr w:type="spellStart"/>
      <w:r>
        <w:t>Vereador</w:t>
      </w:r>
      <w:proofErr w:type="spellEnd"/>
    </w:p>
    <w:p w:rsidR="008A1154" w:rsidRDefault="008A1154" w:rsidP="008A1154"/>
    <w:p w:rsidR="008A1154" w:rsidRDefault="008A1154" w:rsidP="008A1154"/>
    <w:p w:rsidR="008A1154" w:rsidRDefault="008A1154" w:rsidP="008A1154">
      <w:r>
        <w:t xml:space="preserve">Joao Machado Neto </w:t>
      </w:r>
    </w:p>
    <w:p w:rsidR="008A1154" w:rsidRDefault="008A1154" w:rsidP="008A1154">
      <w:r>
        <w:t xml:space="preserve">       Vereador</w:t>
      </w:r>
    </w:p>
    <w:p w:rsidR="005B5D88" w:rsidRDefault="005B5D88">
      <w:bookmarkStart w:id="0" w:name="_GoBack"/>
      <w:bookmarkEnd w:id="0"/>
    </w:p>
    <w:sectPr w:rsidR="005B5D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54"/>
    <w:rsid w:val="005B5D88"/>
    <w:rsid w:val="008A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4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2018-11-23T19:31:00Z</dcterms:created>
  <dcterms:modified xsi:type="dcterms:W3CDTF">2018-11-23T19:31:00Z</dcterms:modified>
</cp:coreProperties>
</file>