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5C5CA" w14:textId="543BB672" w:rsidR="00587811" w:rsidRPr="004D7244" w:rsidRDefault="00336F01" w:rsidP="004D7244">
      <w:pPr>
        <w:pStyle w:val="Ttulo6"/>
        <w:rPr>
          <w:rFonts w:asciiTheme="minorHAnsi" w:hAnsiTheme="minorHAnsi" w:cstheme="minorHAnsi"/>
          <w:sz w:val="24"/>
          <w:szCs w:val="24"/>
        </w:rPr>
      </w:pPr>
      <w:r w:rsidRPr="004D7244">
        <w:rPr>
          <w:rFonts w:asciiTheme="minorHAnsi" w:hAnsiTheme="minorHAnsi" w:cstheme="minorHAnsi"/>
          <w:sz w:val="24"/>
          <w:szCs w:val="24"/>
        </w:rPr>
        <w:t xml:space="preserve">INDICAÇÃO </w:t>
      </w:r>
      <w:r w:rsidR="005A0A43" w:rsidRPr="004D7244">
        <w:rPr>
          <w:rFonts w:asciiTheme="minorHAnsi" w:hAnsiTheme="minorHAnsi" w:cstheme="minorHAnsi"/>
          <w:sz w:val="24"/>
          <w:szCs w:val="24"/>
        </w:rPr>
        <w:t>Nº</w:t>
      </w:r>
      <w:r w:rsidR="008E7D70" w:rsidRPr="004D7244">
        <w:rPr>
          <w:rFonts w:asciiTheme="minorHAnsi" w:hAnsiTheme="minorHAnsi" w:cstheme="minorHAnsi"/>
          <w:sz w:val="24"/>
          <w:szCs w:val="24"/>
        </w:rPr>
        <w:t xml:space="preserve"> </w:t>
      </w:r>
      <w:r w:rsidR="00A66B69" w:rsidRPr="004D7244">
        <w:rPr>
          <w:rFonts w:asciiTheme="minorHAnsi" w:hAnsiTheme="minorHAnsi" w:cstheme="minorHAnsi"/>
          <w:sz w:val="24"/>
          <w:szCs w:val="24"/>
        </w:rPr>
        <w:t>163</w:t>
      </w:r>
      <w:r w:rsidR="008D6CCB" w:rsidRPr="004D7244">
        <w:rPr>
          <w:rFonts w:asciiTheme="minorHAnsi" w:hAnsiTheme="minorHAnsi" w:cstheme="minorHAnsi"/>
          <w:sz w:val="24"/>
          <w:szCs w:val="24"/>
        </w:rPr>
        <w:t>/20</w:t>
      </w:r>
      <w:r w:rsidR="0071344A" w:rsidRPr="004D7244">
        <w:rPr>
          <w:rFonts w:asciiTheme="minorHAnsi" w:hAnsiTheme="minorHAnsi" w:cstheme="minorHAnsi"/>
          <w:sz w:val="24"/>
          <w:szCs w:val="24"/>
        </w:rPr>
        <w:t>2</w:t>
      </w:r>
      <w:r w:rsidR="00A66B69" w:rsidRPr="004D7244">
        <w:rPr>
          <w:rFonts w:asciiTheme="minorHAnsi" w:hAnsiTheme="minorHAnsi" w:cstheme="minorHAnsi"/>
          <w:sz w:val="24"/>
          <w:szCs w:val="24"/>
        </w:rPr>
        <w:t>4</w:t>
      </w:r>
      <w:r w:rsidR="00E40B7D" w:rsidRPr="004D7244">
        <w:rPr>
          <w:rFonts w:asciiTheme="minorHAnsi" w:hAnsiTheme="minorHAnsi" w:cstheme="minorHAnsi"/>
          <w:sz w:val="24"/>
          <w:szCs w:val="24"/>
        </w:rPr>
        <w:t>.</w:t>
      </w:r>
    </w:p>
    <w:p w14:paraId="59A190C0" w14:textId="77777777" w:rsidR="00587811" w:rsidRPr="004D7244" w:rsidRDefault="0058781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63B02B3" w14:textId="56C3421B" w:rsidR="00547AE1" w:rsidRPr="004D7244" w:rsidRDefault="00106FCB" w:rsidP="00106FCB">
      <w:pPr>
        <w:pStyle w:val="Ttulo7"/>
        <w:ind w:left="3119" w:hanging="995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</w:t>
      </w:r>
      <w:r w:rsidR="004935C0" w:rsidRPr="004D7244">
        <w:rPr>
          <w:rFonts w:asciiTheme="minorHAnsi" w:hAnsiTheme="minorHAnsi" w:cstheme="minorHAnsi"/>
          <w:sz w:val="24"/>
          <w:szCs w:val="24"/>
        </w:rPr>
        <w:t xml:space="preserve">INDICA AO PODER EXECUTIVO MUNICIPAL, A NECESSIDADE DE SE TOMAR MEDIDAS JUNTO À INICIATIVA PRIVADA COM O OBJETIVO DE VIABILIZAR A CONSTRUÇÃO </w:t>
      </w:r>
      <w:r w:rsidR="00837EC9" w:rsidRPr="004D7244">
        <w:rPr>
          <w:rFonts w:asciiTheme="minorHAnsi" w:hAnsiTheme="minorHAnsi" w:cstheme="minorHAnsi"/>
          <w:sz w:val="24"/>
          <w:szCs w:val="24"/>
        </w:rPr>
        <w:t>DE ASILO/</w:t>
      </w:r>
      <w:r w:rsidR="00561876" w:rsidRPr="004D7244">
        <w:rPr>
          <w:rFonts w:asciiTheme="minorHAnsi" w:hAnsiTheme="minorHAnsi" w:cstheme="minorHAnsi"/>
          <w:sz w:val="24"/>
          <w:szCs w:val="24"/>
        </w:rPr>
        <w:t xml:space="preserve">RESIDENCIAL PARA IDOSOS </w:t>
      </w:r>
      <w:r w:rsidR="00837EC9" w:rsidRPr="004D7244">
        <w:rPr>
          <w:rFonts w:asciiTheme="minorHAnsi" w:hAnsiTheme="minorHAnsi" w:cstheme="minorHAnsi"/>
          <w:sz w:val="24"/>
          <w:szCs w:val="24"/>
        </w:rPr>
        <w:t xml:space="preserve">NO </w:t>
      </w:r>
      <w:r w:rsidR="004935C0" w:rsidRPr="004D7244">
        <w:rPr>
          <w:rFonts w:asciiTheme="minorHAnsi" w:hAnsiTheme="minorHAnsi" w:cstheme="minorHAnsi"/>
          <w:sz w:val="24"/>
          <w:szCs w:val="24"/>
        </w:rPr>
        <w:t>MUNICÍPIO</w:t>
      </w:r>
      <w:r w:rsidR="00837EC9" w:rsidRPr="004D7244">
        <w:rPr>
          <w:rFonts w:asciiTheme="minorHAnsi" w:hAnsiTheme="minorHAnsi" w:cstheme="minorHAnsi"/>
          <w:sz w:val="24"/>
          <w:szCs w:val="24"/>
        </w:rPr>
        <w:t xml:space="preserve"> DE CAMPO VERDE</w:t>
      </w:r>
      <w:r w:rsidR="004935C0" w:rsidRPr="004D7244">
        <w:rPr>
          <w:rFonts w:asciiTheme="minorHAnsi" w:hAnsiTheme="minorHAnsi" w:cstheme="minorHAnsi"/>
          <w:sz w:val="24"/>
          <w:szCs w:val="24"/>
        </w:rPr>
        <w:t>.</w:t>
      </w:r>
    </w:p>
    <w:p w14:paraId="40E3448D" w14:textId="77777777" w:rsidR="00587811" w:rsidRPr="004D7244" w:rsidRDefault="004935C0" w:rsidP="00AD28D2">
      <w:pPr>
        <w:pStyle w:val="Corpodetexto"/>
        <w:rPr>
          <w:rFonts w:asciiTheme="minorHAnsi" w:hAnsiTheme="minorHAnsi" w:cstheme="minorHAnsi"/>
          <w:szCs w:val="24"/>
        </w:rPr>
      </w:pPr>
      <w:r w:rsidRPr="004D7244">
        <w:rPr>
          <w:rFonts w:asciiTheme="minorHAnsi" w:hAnsiTheme="minorHAnsi" w:cstheme="minorHAnsi"/>
          <w:szCs w:val="24"/>
        </w:rPr>
        <w:tab/>
      </w:r>
      <w:r w:rsidRPr="004D7244">
        <w:rPr>
          <w:rFonts w:asciiTheme="minorHAnsi" w:hAnsiTheme="minorHAnsi" w:cstheme="minorHAnsi"/>
          <w:szCs w:val="24"/>
        </w:rPr>
        <w:tab/>
      </w:r>
      <w:r w:rsidRPr="004D7244">
        <w:rPr>
          <w:rFonts w:asciiTheme="minorHAnsi" w:hAnsiTheme="minorHAnsi" w:cstheme="minorHAnsi"/>
          <w:szCs w:val="24"/>
        </w:rPr>
        <w:tab/>
      </w:r>
      <w:r w:rsidRPr="004D7244">
        <w:rPr>
          <w:rFonts w:asciiTheme="minorHAnsi" w:hAnsiTheme="minorHAnsi" w:cstheme="minorHAnsi"/>
          <w:szCs w:val="24"/>
        </w:rPr>
        <w:tab/>
      </w:r>
    </w:p>
    <w:p w14:paraId="69C99F8D" w14:textId="77777777" w:rsidR="00AD28D2" w:rsidRPr="004D7244" w:rsidRDefault="00BB75F5" w:rsidP="005A0A43">
      <w:pPr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4D7244">
        <w:rPr>
          <w:rFonts w:asciiTheme="minorHAnsi" w:hAnsiTheme="minorHAnsi" w:cstheme="minorHAnsi"/>
          <w:sz w:val="24"/>
          <w:szCs w:val="24"/>
        </w:rPr>
        <w:t>Fundamentado nos termos do Regimento Interno deste Poder</w:t>
      </w:r>
      <w:r w:rsidR="009A673B" w:rsidRPr="004D7244">
        <w:rPr>
          <w:rFonts w:asciiTheme="minorHAnsi" w:hAnsiTheme="minorHAnsi" w:cstheme="minorHAnsi"/>
          <w:sz w:val="24"/>
          <w:szCs w:val="24"/>
        </w:rPr>
        <w:t xml:space="preserve"> Legislativo Municipal, requeremos</w:t>
      </w:r>
      <w:r w:rsidRPr="004D7244">
        <w:rPr>
          <w:rFonts w:asciiTheme="minorHAnsi" w:hAnsiTheme="minorHAnsi" w:cstheme="minorHAnsi"/>
          <w:sz w:val="24"/>
          <w:szCs w:val="24"/>
        </w:rPr>
        <w:t xml:space="preserve"> à Mesa, ouvido o Soberano Plenário seja enviado cópia deste expediente ao Excel</w:t>
      </w:r>
      <w:r w:rsidR="0071344A" w:rsidRPr="004D7244">
        <w:rPr>
          <w:rFonts w:asciiTheme="minorHAnsi" w:hAnsiTheme="minorHAnsi" w:cstheme="minorHAnsi"/>
          <w:sz w:val="24"/>
          <w:szCs w:val="24"/>
        </w:rPr>
        <w:t>entíssimo Senhor Alexandre Lopes de Oliveira</w:t>
      </w:r>
      <w:r w:rsidRPr="004D7244">
        <w:rPr>
          <w:rFonts w:asciiTheme="minorHAnsi" w:hAnsiTheme="minorHAnsi" w:cstheme="minorHAnsi"/>
          <w:sz w:val="24"/>
          <w:szCs w:val="24"/>
        </w:rPr>
        <w:t>, Digníssimo Prefeito Municipal de Campo Verde.</w:t>
      </w:r>
    </w:p>
    <w:p w14:paraId="76FAC540" w14:textId="77777777" w:rsidR="00204AA9" w:rsidRPr="004D7244" w:rsidRDefault="00204AA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D6E3113" w14:textId="77777777" w:rsidR="00587811" w:rsidRPr="004D7244" w:rsidRDefault="00587811" w:rsidP="003A265A">
      <w:pPr>
        <w:jc w:val="center"/>
        <w:rPr>
          <w:rFonts w:asciiTheme="minorHAnsi" w:hAnsiTheme="minorHAnsi" w:cstheme="minorHAnsi"/>
          <w:sz w:val="24"/>
          <w:szCs w:val="24"/>
        </w:rPr>
      </w:pPr>
      <w:r w:rsidRPr="004D7244">
        <w:rPr>
          <w:rFonts w:asciiTheme="minorHAnsi" w:hAnsiTheme="minorHAnsi" w:cstheme="minorHAnsi"/>
          <w:sz w:val="24"/>
          <w:szCs w:val="24"/>
        </w:rPr>
        <w:t>SALA DAS SESSÕES;</w:t>
      </w:r>
    </w:p>
    <w:p w14:paraId="575D4D17" w14:textId="060590B6" w:rsidR="00587811" w:rsidRPr="004D7244" w:rsidRDefault="000F7D3D" w:rsidP="003A265A">
      <w:pPr>
        <w:jc w:val="center"/>
        <w:rPr>
          <w:rFonts w:asciiTheme="minorHAnsi" w:hAnsiTheme="minorHAnsi" w:cstheme="minorHAnsi"/>
          <w:sz w:val="24"/>
          <w:szCs w:val="24"/>
        </w:rPr>
      </w:pPr>
      <w:r w:rsidRPr="004D7244">
        <w:rPr>
          <w:rFonts w:asciiTheme="minorHAnsi" w:hAnsiTheme="minorHAnsi" w:cstheme="minorHAnsi"/>
          <w:sz w:val="24"/>
          <w:szCs w:val="24"/>
        </w:rPr>
        <w:t xml:space="preserve">Em </w:t>
      </w:r>
      <w:r w:rsidR="00A66B69" w:rsidRPr="004D7244">
        <w:rPr>
          <w:rFonts w:asciiTheme="minorHAnsi" w:hAnsiTheme="minorHAnsi" w:cstheme="minorHAnsi"/>
          <w:sz w:val="24"/>
          <w:szCs w:val="24"/>
        </w:rPr>
        <w:t>03</w:t>
      </w:r>
      <w:r w:rsidRPr="004D7244">
        <w:rPr>
          <w:rFonts w:asciiTheme="minorHAnsi" w:hAnsiTheme="minorHAnsi" w:cstheme="minorHAnsi"/>
          <w:sz w:val="24"/>
          <w:szCs w:val="24"/>
        </w:rPr>
        <w:t xml:space="preserve"> </w:t>
      </w:r>
      <w:r w:rsidR="00A906F5" w:rsidRPr="004D7244">
        <w:rPr>
          <w:rFonts w:asciiTheme="minorHAnsi" w:hAnsiTheme="minorHAnsi" w:cstheme="minorHAnsi"/>
          <w:sz w:val="24"/>
          <w:szCs w:val="24"/>
        </w:rPr>
        <w:t xml:space="preserve">de </w:t>
      </w:r>
      <w:r w:rsidR="00A66B69" w:rsidRPr="004D7244">
        <w:rPr>
          <w:rFonts w:asciiTheme="minorHAnsi" w:hAnsiTheme="minorHAnsi" w:cstheme="minorHAnsi"/>
          <w:sz w:val="24"/>
          <w:szCs w:val="24"/>
        </w:rPr>
        <w:t>junho</w:t>
      </w:r>
      <w:r w:rsidR="0038193D" w:rsidRPr="004D7244">
        <w:rPr>
          <w:rFonts w:asciiTheme="minorHAnsi" w:hAnsiTheme="minorHAnsi" w:cstheme="minorHAnsi"/>
          <w:sz w:val="24"/>
          <w:szCs w:val="24"/>
        </w:rPr>
        <w:t xml:space="preserve"> de 20</w:t>
      </w:r>
      <w:r w:rsidR="0071344A" w:rsidRPr="004D7244">
        <w:rPr>
          <w:rFonts w:asciiTheme="minorHAnsi" w:hAnsiTheme="minorHAnsi" w:cstheme="minorHAnsi"/>
          <w:sz w:val="24"/>
          <w:szCs w:val="24"/>
        </w:rPr>
        <w:t>2</w:t>
      </w:r>
      <w:r w:rsidR="00A66B69" w:rsidRPr="004D7244">
        <w:rPr>
          <w:rFonts w:asciiTheme="minorHAnsi" w:hAnsiTheme="minorHAnsi" w:cstheme="minorHAnsi"/>
          <w:sz w:val="24"/>
          <w:szCs w:val="24"/>
        </w:rPr>
        <w:t>4</w:t>
      </w:r>
      <w:r w:rsidR="00587811" w:rsidRPr="004D7244">
        <w:rPr>
          <w:rFonts w:asciiTheme="minorHAnsi" w:hAnsiTheme="minorHAnsi" w:cstheme="minorHAnsi"/>
          <w:sz w:val="24"/>
          <w:szCs w:val="24"/>
        </w:rPr>
        <w:t>.</w:t>
      </w:r>
    </w:p>
    <w:p w14:paraId="485F80F7" w14:textId="3BECA5E0" w:rsidR="00B4196D" w:rsidRDefault="00B4196D" w:rsidP="008E7D70">
      <w:pPr>
        <w:rPr>
          <w:rFonts w:asciiTheme="minorHAnsi" w:hAnsiTheme="minorHAnsi" w:cstheme="minorHAnsi"/>
          <w:sz w:val="24"/>
          <w:szCs w:val="24"/>
        </w:rPr>
      </w:pPr>
    </w:p>
    <w:p w14:paraId="00A468E2" w14:textId="77777777" w:rsidR="00B572CC" w:rsidRPr="004D7244" w:rsidRDefault="00B572CC" w:rsidP="008E7D70">
      <w:pPr>
        <w:rPr>
          <w:rFonts w:asciiTheme="minorHAnsi" w:hAnsiTheme="minorHAnsi" w:cstheme="minorHAnsi"/>
          <w:sz w:val="24"/>
          <w:szCs w:val="24"/>
        </w:rPr>
      </w:pPr>
    </w:p>
    <w:p w14:paraId="12E3613E" w14:textId="77777777" w:rsidR="00824000" w:rsidRPr="004D7244" w:rsidRDefault="00824000" w:rsidP="00824000">
      <w:pPr>
        <w:jc w:val="center"/>
        <w:rPr>
          <w:rFonts w:asciiTheme="minorHAnsi" w:hAnsiTheme="minorHAnsi" w:cstheme="minorHAnsi"/>
          <w:sz w:val="24"/>
          <w:szCs w:val="24"/>
        </w:rPr>
      </w:pPr>
      <w:r w:rsidRPr="004D7244">
        <w:rPr>
          <w:rFonts w:asciiTheme="minorHAnsi" w:eastAsia="Calibri" w:hAnsiTheme="minorHAnsi" w:cstheme="minorHAnsi"/>
          <w:b/>
          <w:sz w:val="24"/>
          <w:szCs w:val="24"/>
        </w:rPr>
        <w:t>JUSCELINO NEVES DE SOUZA</w:t>
      </w:r>
    </w:p>
    <w:p w14:paraId="38165560" w14:textId="77777777" w:rsidR="00824000" w:rsidRPr="004D7244" w:rsidRDefault="00824000" w:rsidP="00824000">
      <w:pPr>
        <w:jc w:val="center"/>
        <w:rPr>
          <w:rFonts w:asciiTheme="minorHAnsi" w:hAnsiTheme="minorHAnsi" w:cstheme="minorHAnsi"/>
          <w:sz w:val="24"/>
          <w:szCs w:val="24"/>
        </w:rPr>
      </w:pPr>
      <w:r w:rsidRPr="004D7244">
        <w:rPr>
          <w:rFonts w:asciiTheme="minorHAnsi" w:eastAsia="Calibri" w:hAnsiTheme="minorHAnsi" w:cstheme="minorHAnsi"/>
          <w:sz w:val="24"/>
          <w:szCs w:val="24"/>
          <w:shd w:val="clear" w:color="auto" w:fill="FFFFFF"/>
        </w:rPr>
        <w:t>Vereador</w:t>
      </w:r>
    </w:p>
    <w:p w14:paraId="4BD61326" w14:textId="77777777" w:rsidR="00824000" w:rsidRPr="004D7244" w:rsidRDefault="00824000" w:rsidP="00824000">
      <w:pPr>
        <w:rPr>
          <w:rFonts w:asciiTheme="minorHAnsi" w:hAnsiTheme="minorHAnsi" w:cstheme="minorHAnsi"/>
          <w:sz w:val="24"/>
          <w:szCs w:val="24"/>
        </w:rPr>
      </w:pPr>
    </w:p>
    <w:p w14:paraId="6EA97962" w14:textId="77777777" w:rsidR="00824000" w:rsidRPr="004D7244" w:rsidRDefault="00824000" w:rsidP="00824000">
      <w:pPr>
        <w:rPr>
          <w:rFonts w:asciiTheme="minorHAnsi" w:hAnsiTheme="minorHAnsi" w:cstheme="minorHAnsi"/>
          <w:sz w:val="24"/>
          <w:szCs w:val="24"/>
        </w:rPr>
      </w:pPr>
    </w:p>
    <w:p w14:paraId="76A2A9F9" w14:textId="7AD1FC92" w:rsidR="00A906F5" w:rsidRPr="004D7244" w:rsidRDefault="00A906F5" w:rsidP="00A906F5">
      <w:pPr>
        <w:rPr>
          <w:rFonts w:asciiTheme="minorHAnsi" w:hAnsiTheme="minorHAnsi" w:cstheme="minorHAnsi"/>
          <w:sz w:val="24"/>
          <w:szCs w:val="24"/>
        </w:rPr>
      </w:pPr>
      <w:r w:rsidRPr="004D7244">
        <w:rPr>
          <w:rFonts w:asciiTheme="minorHAnsi" w:hAnsiTheme="minorHAnsi" w:cstheme="minorHAnsi"/>
          <w:sz w:val="24"/>
          <w:szCs w:val="24"/>
        </w:rPr>
        <w:t xml:space="preserve">      </w:t>
      </w:r>
      <w:r w:rsidR="00824000" w:rsidRPr="004D7244">
        <w:rPr>
          <w:rFonts w:asciiTheme="minorHAnsi" w:hAnsiTheme="minorHAnsi" w:cstheme="minorHAnsi"/>
          <w:sz w:val="24"/>
          <w:szCs w:val="24"/>
        </w:rPr>
        <w:t xml:space="preserve"> </w:t>
      </w:r>
      <w:r w:rsidR="0071344A" w:rsidRPr="004D7244">
        <w:rPr>
          <w:rFonts w:asciiTheme="minorHAnsi" w:hAnsiTheme="minorHAnsi" w:cstheme="minorHAnsi"/>
          <w:b/>
          <w:sz w:val="24"/>
          <w:szCs w:val="24"/>
        </w:rPr>
        <w:t>ELTON ANTÔNIO</w:t>
      </w:r>
      <w:r w:rsidR="0071344A" w:rsidRPr="004D7244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 SCHABBACH</w:t>
      </w:r>
      <w:r w:rsidR="00824000" w:rsidRPr="004D7244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 </w:t>
      </w:r>
      <w:r w:rsidR="00824000" w:rsidRPr="004D7244">
        <w:rPr>
          <w:rFonts w:asciiTheme="minorHAnsi" w:eastAsia="Calibri" w:hAnsiTheme="minorHAnsi" w:cstheme="minorHAnsi"/>
          <w:b/>
          <w:sz w:val="24"/>
          <w:szCs w:val="24"/>
        </w:rPr>
        <w:t xml:space="preserve">     </w:t>
      </w:r>
      <w:r w:rsidRPr="004D7244">
        <w:rPr>
          <w:rFonts w:asciiTheme="minorHAnsi" w:eastAsia="Calibri" w:hAnsiTheme="minorHAnsi" w:cstheme="minorHAnsi"/>
          <w:b/>
          <w:sz w:val="24"/>
          <w:szCs w:val="24"/>
        </w:rPr>
        <w:t xml:space="preserve">                             </w:t>
      </w:r>
      <w:r w:rsidR="00824000" w:rsidRPr="004D7244">
        <w:rPr>
          <w:rFonts w:asciiTheme="minorHAnsi" w:eastAsia="Calibri" w:hAnsiTheme="minorHAnsi" w:cstheme="minorHAnsi"/>
          <w:b/>
          <w:sz w:val="24"/>
          <w:szCs w:val="24"/>
        </w:rPr>
        <w:t xml:space="preserve"> </w:t>
      </w:r>
      <w:r w:rsidR="004D7244" w:rsidRPr="004D7244">
        <w:rPr>
          <w:rFonts w:asciiTheme="minorHAnsi" w:hAnsiTheme="minorHAnsi" w:cstheme="minorHAnsi"/>
          <w:b/>
          <w:sz w:val="24"/>
          <w:szCs w:val="24"/>
        </w:rPr>
        <w:t>DENIVAL FRANCISCO DE PAULA</w:t>
      </w:r>
      <w:r w:rsidRPr="004D7244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</w:t>
      </w:r>
    </w:p>
    <w:p w14:paraId="595F9B95" w14:textId="77777777" w:rsidR="00A906F5" w:rsidRPr="004D7244" w:rsidRDefault="00A906F5" w:rsidP="00A906F5">
      <w:pPr>
        <w:rPr>
          <w:rFonts w:asciiTheme="minorHAnsi" w:eastAsia="Calibri" w:hAnsiTheme="minorHAnsi" w:cstheme="minorHAnsi"/>
          <w:b/>
          <w:sz w:val="24"/>
          <w:szCs w:val="24"/>
        </w:rPr>
      </w:pPr>
      <w:r w:rsidRPr="004D7244">
        <w:rPr>
          <w:rFonts w:asciiTheme="minorHAnsi" w:eastAsia="Calibri" w:hAnsiTheme="minorHAnsi" w:cstheme="minorHAnsi"/>
          <w:sz w:val="24"/>
          <w:szCs w:val="24"/>
          <w:shd w:val="clear" w:color="auto" w:fill="FFFFFF"/>
        </w:rPr>
        <w:t xml:space="preserve">                      Vereador                                                                                </w:t>
      </w:r>
      <w:r w:rsidR="00824000" w:rsidRPr="004D7244">
        <w:rPr>
          <w:rFonts w:asciiTheme="minorHAnsi" w:eastAsia="Calibri" w:hAnsiTheme="minorHAnsi" w:cstheme="minorHAnsi"/>
          <w:sz w:val="24"/>
          <w:szCs w:val="24"/>
          <w:shd w:val="clear" w:color="auto" w:fill="FFFFFF"/>
        </w:rPr>
        <w:t xml:space="preserve">      </w:t>
      </w:r>
      <w:proofErr w:type="spellStart"/>
      <w:r w:rsidR="00824000" w:rsidRPr="004D7244">
        <w:rPr>
          <w:rFonts w:asciiTheme="minorHAnsi" w:eastAsia="Calibri" w:hAnsiTheme="minorHAnsi" w:cstheme="minorHAnsi"/>
          <w:sz w:val="24"/>
          <w:szCs w:val="24"/>
          <w:shd w:val="clear" w:color="auto" w:fill="FFFFFF"/>
        </w:rPr>
        <w:t>Vereador</w:t>
      </w:r>
      <w:proofErr w:type="spellEnd"/>
      <w:r w:rsidR="00824000" w:rsidRPr="004D7244">
        <w:rPr>
          <w:rFonts w:asciiTheme="minorHAnsi" w:eastAsia="Calibri" w:hAnsiTheme="minorHAnsi" w:cstheme="minorHAnsi"/>
          <w:sz w:val="24"/>
          <w:szCs w:val="24"/>
          <w:shd w:val="clear" w:color="auto" w:fill="FFFFFF"/>
        </w:rPr>
        <w:t xml:space="preserve">     </w:t>
      </w:r>
      <w:r w:rsidR="0071344A" w:rsidRPr="004D7244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</w:t>
      </w:r>
      <w:r w:rsidRPr="004D7244">
        <w:rPr>
          <w:rFonts w:asciiTheme="minorHAnsi" w:hAnsiTheme="minorHAnsi" w:cstheme="minorHAnsi"/>
          <w:sz w:val="24"/>
          <w:szCs w:val="24"/>
        </w:rPr>
        <w:t xml:space="preserve">                              </w:t>
      </w:r>
    </w:p>
    <w:p w14:paraId="73CC333A" w14:textId="0B672C2A" w:rsidR="00DC5DE6" w:rsidRPr="004D7244" w:rsidRDefault="00824000" w:rsidP="004D7244">
      <w:pPr>
        <w:tabs>
          <w:tab w:val="left" w:pos="1397"/>
          <w:tab w:val="left" w:pos="1913"/>
        </w:tabs>
        <w:rPr>
          <w:rFonts w:asciiTheme="minorHAnsi" w:hAnsiTheme="minorHAnsi" w:cstheme="minorHAnsi"/>
          <w:b/>
          <w:sz w:val="24"/>
          <w:szCs w:val="24"/>
        </w:rPr>
      </w:pPr>
      <w:r w:rsidRPr="004D7244">
        <w:rPr>
          <w:rFonts w:asciiTheme="minorHAnsi" w:eastAsia="Calibri" w:hAnsiTheme="minorHAnsi" w:cstheme="minorHAnsi"/>
          <w:sz w:val="24"/>
          <w:szCs w:val="24"/>
          <w:shd w:val="clear" w:color="auto" w:fill="FFFFFF"/>
        </w:rPr>
        <w:t xml:space="preserve"> </w:t>
      </w:r>
    </w:p>
    <w:p w14:paraId="61DB2263" w14:textId="64DD8B4A" w:rsidR="00587811" w:rsidRDefault="00587811" w:rsidP="004D7244">
      <w:pPr>
        <w:pStyle w:val="Ttulo6"/>
        <w:tabs>
          <w:tab w:val="left" w:pos="1418"/>
        </w:tabs>
        <w:rPr>
          <w:rFonts w:asciiTheme="minorHAnsi" w:hAnsiTheme="minorHAnsi" w:cstheme="minorHAnsi"/>
          <w:sz w:val="24"/>
          <w:szCs w:val="24"/>
        </w:rPr>
      </w:pPr>
      <w:r w:rsidRPr="004D7244">
        <w:rPr>
          <w:rFonts w:asciiTheme="minorHAnsi" w:hAnsiTheme="minorHAnsi" w:cstheme="minorHAnsi"/>
          <w:sz w:val="24"/>
          <w:szCs w:val="24"/>
        </w:rPr>
        <w:t>JUSTIFICATIVA</w:t>
      </w:r>
      <w:r w:rsidR="004D7244">
        <w:rPr>
          <w:rFonts w:asciiTheme="minorHAnsi" w:hAnsiTheme="minorHAnsi" w:cstheme="minorHAnsi"/>
          <w:sz w:val="24"/>
          <w:szCs w:val="24"/>
        </w:rPr>
        <w:t>:</w:t>
      </w:r>
    </w:p>
    <w:p w14:paraId="22357904" w14:textId="77777777" w:rsidR="007B3A20" w:rsidRPr="007B3A20" w:rsidRDefault="007B3A20" w:rsidP="007B3A20"/>
    <w:p w14:paraId="0F21CA0F" w14:textId="7AB09673" w:rsidR="00060D4A" w:rsidRPr="004D7244" w:rsidRDefault="00E72FF2" w:rsidP="00060D4A">
      <w:pPr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4D7244">
        <w:rPr>
          <w:rFonts w:asciiTheme="minorHAnsi" w:hAnsiTheme="minorHAnsi" w:cstheme="minorHAnsi"/>
          <w:sz w:val="24"/>
          <w:szCs w:val="24"/>
        </w:rPr>
        <w:t xml:space="preserve">   </w:t>
      </w:r>
      <w:r w:rsidRPr="004D7244">
        <w:rPr>
          <w:rFonts w:asciiTheme="minorHAnsi" w:hAnsiTheme="minorHAnsi" w:cstheme="minorHAnsi"/>
          <w:sz w:val="24"/>
          <w:szCs w:val="24"/>
        </w:rPr>
        <w:tab/>
      </w:r>
      <w:r w:rsidRPr="004D7244">
        <w:rPr>
          <w:rFonts w:asciiTheme="minorHAnsi" w:hAnsiTheme="minorHAnsi" w:cstheme="minorHAnsi"/>
          <w:sz w:val="24"/>
          <w:szCs w:val="24"/>
        </w:rPr>
        <w:tab/>
      </w:r>
      <w:r w:rsidR="00587811" w:rsidRPr="004D7244">
        <w:rPr>
          <w:rFonts w:asciiTheme="minorHAnsi" w:hAnsiTheme="minorHAnsi" w:cstheme="minorHAnsi"/>
          <w:sz w:val="24"/>
          <w:szCs w:val="24"/>
        </w:rPr>
        <w:t xml:space="preserve">Como é </w:t>
      </w:r>
      <w:r w:rsidR="0051728C" w:rsidRPr="004D7244">
        <w:rPr>
          <w:rFonts w:asciiTheme="minorHAnsi" w:hAnsiTheme="minorHAnsi" w:cstheme="minorHAnsi"/>
          <w:sz w:val="24"/>
          <w:szCs w:val="24"/>
        </w:rPr>
        <w:t>do conhecimento de nossos I</w:t>
      </w:r>
      <w:r w:rsidR="00587811" w:rsidRPr="004D7244">
        <w:rPr>
          <w:rFonts w:asciiTheme="minorHAnsi" w:hAnsiTheme="minorHAnsi" w:cstheme="minorHAnsi"/>
          <w:sz w:val="24"/>
          <w:szCs w:val="24"/>
        </w:rPr>
        <w:t>lustres Pares, repres</w:t>
      </w:r>
      <w:r w:rsidR="00AA61FF" w:rsidRPr="004D7244">
        <w:rPr>
          <w:rFonts w:asciiTheme="minorHAnsi" w:hAnsiTheme="minorHAnsi" w:cstheme="minorHAnsi"/>
          <w:sz w:val="24"/>
          <w:szCs w:val="24"/>
        </w:rPr>
        <w:t>e</w:t>
      </w:r>
      <w:r w:rsidR="007F7908" w:rsidRPr="004D7244">
        <w:rPr>
          <w:rFonts w:asciiTheme="minorHAnsi" w:hAnsiTheme="minorHAnsi" w:cstheme="minorHAnsi"/>
          <w:sz w:val="24"/>
          <w:szCs w:val="24"/>
        </w:rPr>
        <w:t>ntamos</w:t>
      </w:r>
      <w:r w:rsidR="00FE12BD" w:rsidRPr="004D7244">
        <w:rPr>
          <w:rFonts w:asciiTheme="minorHAnsi" w:hAnsiTheme="minorHAnsi" w:cstheme="minorHAnsi"/>
          <w:sz w:val="24"/>
          <w:szCs w:val="24"/>
        </w:rPr>
        <w:t xml:space="preserve"> neste Parlamento Municipal, a</w:t>
      </w:r>
      <w:r w:rsidR="00FE12BD" w:rsidRPr="004D7244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="00FE12BD" w:rsidRPr="004D7244">
        <w:rPr>
          <w:rFonts w:asciiTheme="minorHAnsi" w:hAnsiTheme="minorHAnsi" w:cstheme="minorHAnsi"/>
          <w:sz w:val="24"/>
          <w:szCs w:val="24"/>
        </w:rPr>
        <w:t xml:space="preserve">necessidade </w:t>
      </w:r>
      <w:r w:rsidR="008B668C" w:rsidRPr="004D7244">
        <w:rPr>
          <w:rFonts w:asciiTheme="minorHAnsi" w:hAnsiTheme="minorHAnsi" w:cstheme="minorHAnsi"/>
          <w:sz w:val="24"/>
          <w:szCs w:val="24"/>
        </w:rPr>
        <w:t xml:space="preserve">de se tomar medidas junto à iniciativa privada </w:t>
      </w:r>
      <w:r w:rsidR="004935C0" w:rsidRPr="004D7244">
        <w:rPr>
          <w:rFonts w:asciiTheme="minorHAnsi" w:hAnsiTheme="minorHAnsi" w:cstheme="minorHAnsi"/>
          <w:sz w:val="24"/>
          <w:szCs w:val="24"/>
        </w:rPr>
        <w:t xml:space="preserve">com o objetivo de viabilizar a construção </w:t>
      </w:r>
      <w:r w:rsidR="00837EC9" w:rsidRPr="004D7244">
        <w:rPr>
          <w:rFonts w:asciiTheme="minorHAnsi" w:hAnsiTheme="minorHAnsi" w:cstheme="minorHAnsi"/>
          <w:sz w:val="24"/>
          <w:szCs w:val="24"/>
        </w:rPr>
        <w:t>de Asilo/</w:t>
      </w:r>
      <w:r w:rsidR="004D7244" w:rsidRPr="004D7244">
        <w:rPr>
          <w:rFonts w:asciiTheme="minorHAnsi" w:hAnsiTheme="minorHAnsi" w:cstheme="minorHAnsi"/>
          <w:sz w:val="24"/>
          <w:szCs w:val="24"/>
        </w:rPr>
        <w:t xml:space="preserve">Residencial para Idosos </w:t>
      </w:r>
      <w:r w:rsidR="00837EC9" w:rsidRPr="004D7244">
        <w:rPr>
          <w:rFonts w:asciiTheme="minorHAnsi" w:hAnsiTheme="minorHAnsi" w:cstheme="minorHAnsi"/>
          <w:sz w:val="24"/>
          <w:szCs w:val="24"/>
        </w:rPr>
        <w:t>no Município de Campo Verde</w:t>
      </w:r>
      <w:r w:rsidR="004D7244">
        <w:rPr>
          <w:rFonts w:asciiTheme="minorHAnsi" w:hAnsiTheme="minorHAnsi" w:cstheme="minorHAnsi"/>
          <w:sz w:val="24"/>
          <w:szCs w:val="24"/>
        </w:rPr>
        <w:t>.</w:t>
      </w:r>
      <w:r w:rsidR="0086387F" w:rsidRPr="004D724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      </w:t>
      </w:r>
      <w:r w:rsidR="005A0A43" w:rsidRPr="004D724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     </w:t>
      </w:r>
    </w:p>
    <w:p w14:paraId="3098A0C1" w14:textId="59D2DC71" w:rsidR="00125376" w:rsidRPr="004D7244" w:rsidRDefault="00757393" w:rsidP="00125376">
      <w:pPr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4D7244">
        <w:rPr>
          <w:rFonts w:asciiTheme="minorHAnsi" w:hAnsiTheme="minorHAnsi" w:cstheme="minorHAnsi"/>
          <w:sz w:val="24"/>
          <w:szCs w:val="24"/>
          <w:shd w:val="clear" w:color="auto" w:fill="FFFFFF"/>
        </w:rPr>
        <w:tab/>
      </w:r>
      <w:r w:rsidRPr="004D7244">
        <w:rPr>
          <w:rFonts w:asciiTheme="minorHAnsi" w:hAnsiTheme="minorHAnsi" w:cstheme="minorHAnsi"/>
          <w:sz w:val="24"/>
          <w:szCs w:val="24"/>
          <w:shd w:val="clear" w:color="auto" w:fill="FFFFFF"/>
        </w:rPr>
        <w:tab/>
      </w:r>
      <w:r w:rsidR="0029082F" w:rsidRPr="004D7244">
        <w:rPr>
          <w:rFonts w:asciiTheme="minorHAnsi" w:hAnsiTheme="minorHAnsi" w:cstheme="minorHAnsi"/>
          <w:sz w:val="24"/>
          <w:szCs w:val="24"/>
          <w:shd w:val="clear" w:color="auto" w:fill="FFFFFF"/>
        </w:rPr>
        <w:t>Ao apoiar a iniciativa privada a</w:t>
      </w:r>
      <w:r w:rsidRPr="004D724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Prefeitura </w:t>
      </w:r>
      <w:r w:rsidR="00125376" w:rsidRPr="004D724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irá indiretamente gerar empregos, e principalmente proporcionar aos idosos um ambiente que visa a qualidade de vida e que proporcione ao residente a sensação de estar em casa. </w:t>
      </w:r>
    </w:p>
    <w:p w14:paraId="38A93F48" w14:textId="31B9B91C" w:rsidR="004D7244" w:rsidRPr="004D7244" w:rsidRDefault="00125376" w:rsidP="004D7244">
      <w:pPr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4D724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                  </w:t>
      </w:r>
      <w:r w:rsidR="004D724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  </w:t>
      </w:r>
      <w:r w:rsidRPr="004D724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Tendo como base cuidar de quem sempre cuidou de nós</w:t>
      </w:r>
      <w:r w:rsidR="00E90429">
        <w:rPr>
          <w:rFonts w:asciiTheme="minorHAnsi" w:hAnsiTheme="minorHAnsi" w:cstheme="minorHAnsi"/>
          <w:sz w:val="24"/>
          <w:szCs w:val="24"/>
          <w:shd w:val="clear" w:color="auto" w:fill="FFFFFF"/>
        </w:rPr>
        <w:t>, e</w:t>
      </w:r>
      <w:r w:rsidRPr="004D724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isso só é possível com uma equipe qualificada, que visa a qualidade de vida e tem o profissionalismo, carinho e cuidado necessário com o idoso.</w:t>
      </w:r>
      <w:r w:rsidR="004D724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="004D7244" w:rsidRPr="004D7244">
        <w:rPr>
          <w:rFonts w:asciiTheme="minorHAnsi" w:hAnsiTheme="minorHAnsi" w:cstheme="minorHAnsi"/>
          <w:sz w:val="24"/>
          <w:szCs w:val="24"/>
        </w:rPr>
        <w:t>Esses ambientes conseguem atender idosos de qualquer faixa etária, independente se eles têm ou não algum grau de </w:t>
      </w:r>
      <w:hyperlink r:id="rId6" w:history="1">
        <w:r w:rsidR="004D7244" w:rsidRPr="004D7244">
          <w:rPr>
            <w:rFonts w:asciiTheme="minorHAnsi" w:hAnsiTheme="minorHAnsi" w:cstheme="minorHAnsi"/>
            <w:sz w:val="24"/>
            <w:szCs w:val="24"/>
          </w:rPr>
          <w:t>dependência</w:t>
        </w:r>
      </w:hyperlink>
      <w:r w:rsidR="004D7244" w:rsidRPr="004D7244">
        <w:rPr>
          <w:rFonts w:asciiTheme="minorHAnsi" w:hAnsiTheme="minorHAnsi" w:cstheme="minorHAnsi"/>
          <w:sz w:val="24"/>
          <w:szCs w:val="24"/>
        </w:rPr>
        <w:t>, pois os locais contam com equipes multidisciplinares, que oferecem cuidados e tratamentos especializados, de acordo com as necessidades individuais de cada pessoa. </w:t>
      </w:r>
    </w:p>
    <w:p w14:paraId="615B2147" w14:textId="3B29E556" w:rsidR="00125376" w:rsidRPr="00E90429" w:rsidRDefault="004D7244" w:rsidP="00E90429">
      <w:pPr>
        <w:jc w:val="both"/>
        <w:rPr>
          <w:rFonts w:asciiTheme="minorHAnsi" w:hAnsiTheme="minorHAnsi" w:cstheme="minorHAnsi"/>
          <w:sz w:val="24"/>
          <w:szCs w:val="24"/>
        </w:rPr>
      </w:pPr>
      <w:r w:rsidRPr="00E90429">
        <w:rPr>
          <w:rFonts w:asciiTheme="minorHAnsi" w:hAnsiTheme="minorHAnsi" w:cstheme="minorHAnsi"/>
          <w:sz w:val="24"/>
          <w:szCs w:val="24"/>
        </w:rPr>
        <w:t xml:space="preserve">                          O residencial para idosos oferece um ambiente propício para a socialização e bem-estar, pois ele também possibilita a realização de atividades físicas e lúdicas, que estimulam o </w:t>
      </w:r>
      <w:hyperlink r:id="rId7" w:history="1">
        <w:r w:rsidRPr="00E90429">
          <w:rPr>
            <w:rStyle w:val="Hyperlink"/>
            <w:rFonts w:asciiTheme="minorHAnsi" w:hAnsiTheme="minorHAnsi" w:cstheme="minorHAnsi"/>
            <w:color w:val="auto"/>
            <w:sz w:val="24"/>
            <w:szCs w:val="24"/>
            <w:u w:val="none"/>
          </w:rPr>
          <w:t>desenvolvimento cognitivo</w:t>
        </w:r>
      </w:hyperlink>
      <w:r w:rsidRPr="00E90429">
        <w:rPr>
          <w:rFonts w:asciiTheme="minorHAnsi" w:hAnsiTheme="minorHAnsi" w:cstheme="minorHAnsi"/>
          <w:sz w:val="24"/>
          <w:szCs w:val="24"/>
        </w:rPr>
        <w:t> do idoso.</w:t>
      </w:r>
    </w:p>
    <w:p w14:paraId="00189144" w14:textId="14A364A6" w:rsidR="00587811" w:rsidRPr="004D7244" w:rsidRDefault="00125376" w:rsidP="003E5071">
      <w:pPr>
        <w:pStyle w:val="Ttulo7"/>
        <w:ind w:left="0"/>
        <w:rPr>
          <w:rFonts w:asciiTheme="minorHAnsi" w:hAnsiTheme="minorHAnsi" w:cstheme="minorHAnsi"/>
          <w:b w:val="0"/>
          <w:sz w:val="24"/>
          <w:szCs w:val="24"/>
        </w:rPr>
      </w:pPr>
      <w:r w:rsidRPr="004D7244">
        <w:rPr>
          <w:rFonts w:asciiTheme="minorHAnsi" w:hAnsiTheme="minorHAnsi" w:cstheme="minorHAnsi"/>
          <w:sz w:val="24"/>
          <w:szCs w:val="24"/>
        </w:rPr>
        <w:t xml:space="preserve">                     </w:t>
      </w:r>
      <w:r w:rsidR="004D7244">
        <w:rPr>
          <w:rFonts w:asciiTheme="minorHAnsi" w:hAnsiTheme="minorHAnsi" w:cstheme="minorHAnsi"/>
          <w:sz w:val="24"/>
          <w:szCs w:val="24"/>
        </w:rPr>
        <w:t xml:space="preserve">  </w:t>
      </w:r>
      <w:r w:rsidR="005A0A43" w:rsidRPr="004D7244">
        <w:rPr>
          <w:rFonts w:asciiTheme="minorHAnsi" w:hAnsiTheme="minorHAnsi" w:cstheme="minorHAnsi"/>
          <w:sz w:val="24"/>
          <w:szCs w:val="24"/>
        </w:rPr>
        <w:t xml:space="preserve"> </w:t>
      </w:r>
      <w:r w:rsidR="00587811" w:rsidRPr="004D7244">
        <w:rPr>
          <w:rFonts w:asciiTheme="minorHAnsi" w:hAnsiTheme="minorHAnsi" w:cstheme="minorHAnsi"/>
          <w:b w:val="0"/>
          <w:sz w:val="24"/>
          <w:szCs w:val="24"/>
        </w:rPr>
        <w:t>Por ser uma proposit</w:t>
      </w:r>
      <w:r w:rsidR="00CC1AAC" w:rsidRPr="004D7244">
        <w:rPr>
          <w:rFonts w:asciiTheme="minorHAnsi" w:hAnsiTheme="minorHAnsi" w:cstheme="minorHAnsi"/>
          <w:b w:val="0"/>
          <w:sz w:val="24"/>
          <w:szCs w:val="24"/>
        </w:rPr>
        <w:t>ura de vital importância, esperamos</w:t>
      </w:r>
      <w:r w:rsidR="00587811" w:rsidRPr="004D7244">
        <w:rPr>
          <w:rFonts w:asciiTheme="minorHAnsi" w:hAnsiTheme="minorHAnsi" w:cstheme="minorHAnsi"/>
          <w:b w:val="0"/>
          <w:sz w:val="24"/>
          <w:szCs w:val="24"/>
        </w:rPr>
        <w:t xml:space="preserve"> contar com o unânime apoio dos Edis e o pronto atendimento pelo Prefeito Municipal.</w:t>
      </w:r>
    </w:p>
    <w:sectPr w:rsidR="00587811" w:rsidRPr="004D7244" w:rsidSect="003C0D9A">
      <w:headerReference w:type="default" r:id="rId8"/>
      <w:pgSz w:w="12240" w:h="15840" w:code="1"/>
      <w:pgMar w:top="1854" w:right="1610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E2AAD4" w14:textId="77777777" w:rsidR="00A66B69" w:rsidRDefault="00A66B69" w:rsidP="00B819C2">
      <w:r>
        <w:separator/>
      </w:r>
    </w:p>
  </w:endnote>
  <w:endnote w:type="continuationSeparator" w:id="0">
    <w:p w14:paraId="6FA156A0" w14:textId="77777777" w:rsidR="00A66B69" w:rsidRDefault="00A66B69" w:rsidP="00B81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898377" w14:textId="77777777" w:rsidR="00A66B69" w:rsidRDefault="00A66B69" w:rsidP="00B819C2">
      <w:r>
        <w:separator/>
      </w:r>
    </w:p>
  </w:footnote>
  <w:footnote w:type="continuationSeparator" w:id="0">
    <w:p w14:paraId="0602DBA4" w14:textId="77777777" w:rsidR="00A66B69" w:rsidRDefault="00A66B69" w:rsidP="00B81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9075" w:type="dxa"/>
      <w:tblInd w:w="108" w:type="dxa"/>
      <w:tblLayout w:type="fixed"/>
      <w:tblLook w:val="0600" w:firstRow="0" w:lastRow="0" w:firstColumn="0" w:lastColumn="0" w:noHBand="1" w:noVBand="1"/>
    </w:tblPr>
    <w:tblGrid>
      <w:gridCol w:w="1844"/>
      <w:gridCol w:w="5491"/>
      <w:gridCol w:w="1740"/>
    </w:tblGrid>
    <w:tr w:rsidR="00372959" w14:paraId="3FB0BA85" w14:textId="77777777" w:rsidTr="00372959">
      <w:tc>
        <w:tcPr>
          <w:tcW w:w="1843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4649A020" w14:textId="1E92214E" w:rsidR="00372959" w:rsidRDefault="00372959" w:rsidP="00372959">
          <w:pPr>
            <w:tabs>
              <w:tab w:val="center" w:pos="4252"/>
              <w:tab w:val="right" w:pos="8504"/>
            </w:tabs>
            <w:spacing w:after="0" w:line="240" w:lineRule="auto"/>
          </w:pPr>
          <w:r>
            <w:rPr>
              <w:noProof/>
            </w:rPr>
            <w:drawing>
              <wp:inline distT="0" distB="0" distL="0" distR="0" wp14:anchorId="25151268" wp14:editId="7A9AC55B">
                <wp:extent cx="876300" cy="971550"/>
                <wp:effectExtent l="0" t="0" r="0" b="0"/>
                <wp:docPr id="1849126444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1190BA87" w14:textId="77777777" w:rsidR="00372959" w:rsidRDefault="00372959" w:rsidP="00372959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</w:p>
        <w:p w14:paraId="78508AC8" w14:textId="77777777" w:rsidR="00372959" w:rsidRDefault="00372959" w:rsidP="00372959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sz w:val="24"/>
            </w:rPr>
            <w:t>CÂMARA MUNICIPAL DE CAMPO VERDE</w:t>
          </w:r>
        </w:p>
        <w:p w14:paraId="44E90E45" w14:textId="77777777" w:rsidR="00372959" w:rsidRDefault="00372959" w:rsidP="00372959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sz w:val="20"/>
            </w:rPr>
            <w:t>Praça dos Três Poderes, nº 01</w:t>
          </w:r>
        </w:p>
        <w:p w14:paraId="3BD55165" w14:textId="77777777" w:rsidR="00372959" w:rsidRDefault="00372959" w:rsidP="00372959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sz w:val="20"/>
            </w:rPr>
            <w:t>Bairro Centro, Campo Verde – MT</w:t>
          </w:r>
        </w:p>
        <w:p w14:paraId="01A071DA" w14:textId="77777777" w:rsidR="00372959" w:rsidRDefault="00372959" w:rsidP="00372959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sz w:val="20"/>
            </w:rPr>
            <w:t>CEP 78.840-000. Tel. (66) 3419-1310</w:t>
          </w:r>
        </w:p>
      </w:tc>
      <w:tc>
        <w:tcPr>
          <w:tcW w:w="1740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033C69BA" w14:textId="494F4F0F" w:rsidR="00372959" w:rsidRDefault="00372959" w:rsidP="00372959">
          <w:pPr>
            <w:tabs>
              <w:tab w:val="center" w:pos="4252"/>
              <w:tab w:val="right" w:pos="8504"/>
            </w:tabs>
            <w:spacing w:after="0" w:line="240" w:lineRule="auto"/>
            <w:jc w:val="right"/>
          </w:pPr>
          <w:r>
            <w:rPr>
              <w:noProof/>
            </w:rPr>
            <w:drawing>
              <wp:inline distT="0" distB="0" distL="0" distR="0" wp14:anchorId="346FF653" wp14:editId="6EDA572D">
                <wp:extent cx="809625" cy="971550"/>
                <wp:effectExtent l="0" t="0" r="9525" b="0"/>
                <wp:docPr id="462371427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962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73B2435" w14:textId="77777777" w:rsidR="00F610E2" w:rsidRDefault="00F610E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811"/>
    <w:rsid w:val="000040E7"/>
    <w:rsid w:val="00004B8B"/>
    <w:rsid w:val="000058D4"/>
    <w:rsid w:val="000106D2"/>
    <w:rsid w:val="000114F5"/>
    <w:rsid w:val="00017C74"/>
    <w:rsid w:val="00020B27"/>
    <w:rsid w:val="00020F6B"/>
    <w:rsid w:val="0002219B"/>
    <w:rsid w:val="000230E0"/>
    <w:rsid w:val="00034C84"/>
    <w:rsid w:val="00047783"/>
    <w:rsid w:val="00047E0C"/>
    <w:rsid w:val="00060D4A"/>
    <w:rsid w:val="000610A9"/>
    <w:rsid w:val="000615B3"/>
    <w:rsid w:val="00061999"/>
    <w:rsid w:val="00066587"/>
    <w:rsid w:val="00066921"/>
    <w:rsid w:val="00066CD3"/>
    <w:rsid w:val="00074235"/>
    <w:rsid w:val="00083B67"/>
    <w:rsid w:val="00086E17"/>
    <w:rsid w:val="00092EE6"/>
    <w:rsid w:val="000B1C64"/>
    <w:rsid w:val="000B34C5"/>
    <w:rsid w:val="000B3B79"/>
    <w:rsid w:val="000B4D82"/>
    <w:rsid w:val="000B5300"/>
    <w:rsid w:val="000C5F69"/>
    <w:rsid w:val="000C7A3C"/>
    <w:rsid w:val="000D1B49"/>
    <w:rsid w:val="000D297C"/>
    <w:rsid w:val="000D2FC4"/>
    <w:rsid w:val="000D339C"/>
    <w:rsid w:val="000D792F"/>
    <w:rsid w:val="000E07BF"/>
    <w:rsid w:val="000E3E5A"/>
    <w:rsid w:val="000E7606"/>
    <w:rsid w:val="000E7791"/>
    <w:rsid w:val="000F08A4"/>
    <w:rsid w:val="000F429F"/>
    <w:rsid w:val="000F7D3D"/>
    <w:rsid w:val="00100ED8"/>
    <w:rsid w:val="00102C99"/>
    <w:rsid w:val="00106FCB"/>
    <w:rsid w:val="0010747E"/>
    <w:rsid w:val="00112577"/>
    <w:rsid w:val="001146DD"/>
    <w:rsid w:val="00114925"/>
    <w:rsid w:val="00117E03"/>
    <w:rsid w:val="00121A2F"/>
    <w:rsid w:val="00121D3F"/>
    <w:rsid w:val="00121E17"/>
    <w:rsid w:val="0012221C"/>
    <w:rsid w:val="0012330E"/>
    <w:rsid w:val="00123E8E"/>
    <w:rsid w:val="00125376"/>
    <w:rsid w:val="00145E25"/>
    <w:rsid w:val="0015030C"/>
    <w:rsid w:val="001601EC"/>
    <w:rsid w:val="0017474F"/>
    <w:rsid w:val="00176DA9"/>
    <w:rsid w:val="00177892"/>
    <w:rsid w:val="00183FA2"/>
    <w:rsid w:val="00184077"/>
    <w:rsid w:val="00187675"/>
    <w:rsid w:val="00194A9E"/>
    <w:rsid w:val="00196252"/>
    <w:rsid w:val="00196664"/>
    <w:rsid w:val="00197013"/>
    <w:rsid w:val="001A582C"/>
    <w:rsid w:val="001A5E03"/>
    <w:rsid w:val="001A706A"/>
    <w:rsid w:val="001A762A"/>
    <w:rsid w:val="001B1482"/>
    <w:rsid w:val="001B3EAD"/>
    <w:rsid w:val="001B5450"/>
    <w:rsid w:val="001C273B"/>
    <w:rsid w:val="001C3042"/>
    <w:rsid w:val="001C524A"/>
    <w:rsid w:val="001D0113"/>
    <w:rsid w:val="001D1CBD"/>
    <w:rsid w:val="001D634C"/>
    <w:rsid w:val="001E352D"/>
    <w:rsid w:val="001E47FE"/>
    <w:rsid w:val="001E4A9E"/>
    <w:rsid w:val="001F50E4"/>
    <w:rsid w:val="0020306B"/>
    <w:rsid w:val="002047A9"/>
    <w:rsid w:val="00204AA9"/>
    <w:rsid w:val="00205ACF"/>
    <w:rsid w:val="00205B63"/>
    <w:rsid w:val="00207AA8"/>
    <w:rsid w:val="0021493A"/>
    <w:rsid w:val="00217AB1"/>
    <w:rsid w:val="0022005A"/>
    <w:rsid w:val="00233AED"/>
    <w:rsid w:val="002442F4"/>
    <w:rsid w:val="00253FBC"/>
    <w:rsid w:val="00256218"/>
    <w:rsid w:val="0026424B"/>
    <w:rsid w:val="002677D2"/>
    <w:rsid w:val="0027543A"/>
    <w:rsid w:val="0029019C"/>
    <w:rsid w:val="0029048A"/>
    <w:rsid w:val="0029082F"/>
    <w:rsid w:val="00290899"/>
    <w:rsid w:val="00292259"/>
    <w:rsid w:val="0029425B"/>
    <w:rsid w:val="002961F2"/>
    <w:rsid w:val="002B0720"/>
    <w:rsid w:val="002B5AEC"/>
    <w:rsid w:val="002B6F18"/>
    <w:rsid w:val="002C0B13"/>
    <w:rsid w:val="002C79C8"/>
    <w:rsid w:val="002D1EAA"/>
    <w:rsid w:val="002D3CF4"/>
    <w:rsid w:val="002D6FFA"/>
    <w:rsid w:val="002E0ED3"/>
    <w:rsid w:val="002E13A6"/>
    <w:rsid w:val="002E1806"/>
    <w:rsid w:val="002E55D7"/>
    <w:rsid w:val="00303F0E"/>
    <w:rsid w:val="0030440F"/>
    <w:rsid w:val="003133B4"/>
    <w:rsid w:val="00317116"/>
    <w:rsid w:val="003310C2"/>
    <w:rsid w:val="00333DE0"/>
    <w:rsid w:val="00336F01"/>
    <w:rsid w:val="00337584"/>
    <w:rsid w:val="003378C9"/>
    <w:rsid w:val="003440C0"/>
    <w:rsid w:val="0036142B"/>
    <w:rsid w:val="00362E6F"/>
    <w:rsid w:val="00363EF3"/>
    <w:rsid w:val="00372959"/>
    <w:rsid w:val="0037592F"/>
    <w:rsid w:val="00376EBE"/>
    <w:rsid w:val="00380A67"/>
    <w:rsid w:val="0038193D"/>
    <w:rsid w:val="003847D7"/>
    <w:rsid w:val="003862F9"/>
    <w:rsid w:val="00391A37"/>
    <w:rsid w:val="003951D0"/>
    <w:rsid w:val="003962F8"/>
    <w:rsid w:val="003A07DC"/>
    <w:rsid w:val="003A0F73"/>
    <w:rsid w:val="003A265A"/>
    <w:rsid w:val="003A7D8B"/>
    <w:rsid w:val="003B0E03"/>
    <w:rsid w:val="003C0D9A"/>
    <w:rsid w:val="003D4474"/>
    <w:rsid w:val="003D4B46"/>
    <w:rsid w:val="003E3896"/>
    <w:rsid w:val="003E5071"/>
    <w:rsid w:val="003F1612"/>
    <w:rsid w:val="003F1653"/>
    <w:rsid w:val="003F5C84"/>
    <w:rsid w:val="003F6986"/>
    <w:rsid w:val="00407075"/>
    <w:rsid w:val="004073B5"/>
    <w:rsid w:val="004105A8"/>
    <w:rsid w:val="00414BFE"/>
    <w:rsid w:val="00415D05"/>
    <w:rsid w:val="00417069"/>
    <w:rsid w:val="00417FEB"/>
    <w:rsid w:val="004238EA"/>
    <w:rsid w:val="00426DE7"/>
    <w:rsid w:val="00433B91"/>
    <w:rsid w:val="004460E6"/>
    <w:rsid w:val="00450812"/>
    <w:rsid w:val="0045400B"/>
    <w:rsid w:val="00456089"/>
    <w:rsid w:val="00456AE1"/>
    <w:rsid w:val="004570AF"/>
    <w:rsid w:val="00462DAC"/>
    <w:rsid w:val="00470FCE"/>
    <w:rsid w:val="00481263"/>
    <w:rsid w:val="0049156F"/>
    <w:rsid w:val="004935C0"/>
    <w:rsid w:val="004941B8"/>
    <w:rsid w:val="00494282"/>
    <w:rsid w:val="004950D0"/>
    <w:rsid w:val="00496579"/>
    <w:rsid w:val="004A3F05"/>
    <w:rsid w:val="004A45B7"/>
    <w:rsid w:val="004B185C"/>
    <w:rsid w:val="004B3869"/>
    <w:rsid w:val="004B5C30"/>
    <w:rsid w:val="004C1E50"/>
    <w:rsid w:val="004C5F9C"/>
    <w:rsid w:val="004C6AC5"/>
    <w:rsid w:val="004D1CAA"/>
    <w:rsid w:val="004D58F9"/>
    <w:rsid w:val="004D5A94"/>
    <w:rsid w:val="004D7244"/>
    <w:rsid w:val="004E0617"/>
    <w:rsid w:val="004E39D3"/>
    <w:rsid w:val="004E60D9"/>
    <w:rsid w:val="004F72D2"/>
    <w:rsid w:val="004F7FB0"/>
    <w:rsid w:val="0050590D"/>
    <w:rsid w:val="00505E46"/>
    <w:rsid w:val="0051378E"/>
    <w:rsid w:val="00513A28"/>
    <w:rsid w:val="00514D79"/>
    <w:rsid w:val="00515D5A"/>
    <w:rsid w:val="0051728C"/>
    <w:rsid w:val="005176BB"/>
    <w:rsid w:val="005214CA"/>
    <w:rsid w:val="00527CC5"/>
    <w:rsid w:val="00532AD2"/>
    <w:rsid w:val="005366DC"/>
    <w:rsid w:val="00537786"/>
    <w:rsid w:val="005418D8"/>
    <w:rsid w:val="00547AE1"/>
    <w:rsid w:val="00547CD7"/>
    <w:rsid w:val="00552BF1"/>
    <w:rsid w:val="0055699A"/>
    <w:rsid w:val="00561876"/>
    <w:rsid w:val="0056254F"/>
    <w:rsid w:val="0056368E"/>
    <w:rsid w:val="00570067"/>
    <w:rsid w:val="00570A1B"/>
    <w:rsid w:val="00586475"/>
    <w:rsid w:val="00587811"/>
    <w:rsid w:val="005A0A43"/>
    <w:rsid w:val="005A4E75"/>
    <w:rsid w:val="005A6ADD"/>
    <w:rsid w:val="005B4970"/>
    <w:rsid w:val="005C3DAE"/>
    <w:rsid w:val="005C40FD"/>
    <w:rsid w:val="005D178D"/>
    <w:rsid w:val="005D18B1"/>
    <w:rsid w:val="005D6C51"/>
    <w:rsid w:val="005E09A0"/>
    <w:rsid w:val="005F4E39"/>
    <w:rsid w:val="005F6413"/>
    <w:rsid w:val="005F7061"/>
    <w:rsid w:val="005F77BA"/>
    <w:rsid w:val="0060005B"/>
    <w:rsid w:val="00606CF5"/>
    <w:rsid w:val="00615B0A"/>
    <w:rsid w:val="0061689D"/>
    <w:rsid w:val="00616AA6"/>
    <w:rsid w:val="00617931"/>
    <w:rsid w:val="00621D09"/>
    <w:rsid w:val="006245BA"/>
    <w:rsid w:val="00625AF7"/>
    <w:rsid w:val="00625F74"/>
    <w:rsid w:val="00630615"/>
    <w:rsid w:val="0063209D"/>
    <w:rsid w:val="006321E7"/>
    <w:rsid w:val="0064059D"/>
    <w:rsid w:val="00643BB1"/>
    <w:rsid w:val="0064405B"/>
    <w:rsid w:val="006458BB"/>
    <w:rsid w:val="006475E1"/>
    <w:rsid w:val="00647846"/>
    <w:rsid w:val="00647B0E"/>
    <w:rsid w:val="006545C0"/>
    <w:rsid w:val="00660972"/>
    <w:rsid w:val="00662025"/>
    <w:rsid w:val="00665FBC"/>
    <w:rsid w:val="0068607B"/>
    <w:rsid w:val="00690E58"/>
    <w:rsid w:val="006953C1"/>
    <w:rsid w:val="00695A29"/>
    <w:rsid w:val="006A53B7"/>
    <w:rsid w:val="006B1C50"/>
    <w:rsid w:val="006B52CE"/>
    <w:rsid w:val="006D07E7"/>
    <w:rsid w:val="006E100E"/>
    <w:rsid w:val="006E2940"/>
    <w:rsid w:val="006E46FA"/>
    <w:rsid w:val="006F4023"/>
    <w:rsid w:val="006F4BD3"/>
    <w:rsid w:val="00710134"/>
    <w:rsid w:val="0071344A"/>
    <w:rsid w:val="00714717"/>
    <w:rsid w:val="00715C1B"/>
    <w:rsid w:val="00722A48"/>
    <w:rsid w:val="00722EA5"/>
    <w:rsid w:val="00724270"/>
    <w:rsid w:val="0072617E"/>
    <w:rsid w:val="00727E25"/>
    <w:rsid w:val="00734266"/>
    <w:rsid w:val="00734B17"/>
    <w:rsid w:val="00736B3C"/>
    <w:rsid w:val="007414C3"/>
    <w:rsid w:val="00743304"/>
    <w:rsid w:val="007434C9"/>
    <w:rsid w:val="00746CD3"/>
    <w:rsid w:val="00756255"/>
    <w:rsid w:val="00757393"/>
    <w:rsid w:val="00764CAC"/>
    <w:rsid w:val="00773505"/>
    <w:rsid w:val="00774A5D"/>
    <w:rsid w:val="00774E7E"/>
    <w:rsid w:val="0078126E"/>
    <w:rsid w:val="00786DCC"/>
    <w:rsid w:val="00787DCA"/>
    <w:rsid w:val="007934AE"/>
    <w:rsid w:val="00795D37"/>
    <w:rsid w:val="007A0E0A"/>
    <w:rsid w:val="007A21B4"/>
    <w:rsid w:val="007A3CA8"/>
    <w:rsid w:val="007A6335"/>
    <w:rsid w:val="007A67BF"/>
    <w:rsid w:val="007B1985"/>
    <w:rsid w:val="007B3A20"/>
    <w:rsid w:val="007B5C4B"/>
    <w:rsid w:val="007B722A"/>
    <w:rsid w:val="007C20DD"/>
    <w:rsid w:val="007C3F45"/>
    <w:rsid w:val="007C6787"/>
    <w:rsid w:val="007D321E"/>
    <w:rsid w:val="007D3F1E"/>
    <w:rsid w:val="007D5875"/>
    <w:rsid w:val="007E21EA"/>
    <w:rsid w:val="007F7645"/>
    <w:rsid w:val="007F7908"/>
    <w:rsid w:val="008041D2"/>
    <w:rsid w:val="008065FB"/>
    <w:rsid w:val="0081788F"/>
    <w:rsid w:val="00823A7C"/>
    <w:rsid w:val="00824000"/>
    <w:rsid w:val="00837EC9"/>
    <w:rsid w:val="0086379C"/>
    <w:rsid w:val="0086387F"/>
    <w:rsid w:val="00864119"/>
    <w:rsid w:val="00864458"/>
    <w:rsid w:val="00865901"/>
    <w:rsid w:val="00871B17"/>
    <w:rsid w:val="00877D25"/>
    <w:rsid w:val="00891122"/>
    <w:rsid w:val="008911B0"/>
    <w:rsid w:val="00892A33"/>
    <w:rsid w:val="0089557F"/>
    <w:rsid w:val="0089730A"/>
    <w:rsid w:val="00897D75"/>
    <w:rsid w:val="008A3651"/>
    <w:rsid w:val="008A7A90"/>
    <w:rsid w:val="008B668C"/>
    <w:rsid w:val="008C4224"/>
    <w:rsid w:val="008C4D94"/>
    <w:rsid w:val="008C4F12"/>
    <w:rsid w:val="008C6B77"/>
    <w:rsid w:val="008C7B64"/>
    <w:rsid w:val="008D3C46"/>
    <w:rsid w:val="008D4F58"/>
    <w:rsid w:val="008D5E36"/>
    <w:rsid w:val="008D6CCB"/>
    <w:rsid w:val="008E1199"/>
    <w:rsid w:val="008E3FE2"/>
    <w:rsid w:val="008E4413"/>
    <w:rsid w:val="008E54C1"/>
    <w:rsid w:val="008E7D70"/>
    <w:rsid w:val="008F0F78"/>
    <w:rsid w:val="008F24A6"/>
    <w:rsid w:val="008F709E"/>
    <w:rsid w:val="00912A87"/>
    <w:rsid w:val="00912E7B"/>
    <w:rsid w:val="00913420"/>
    <w:rsid w:val="00915983"/>
    <w:rsid w:val="009165D9"/>
    <w:rsid w:val="009172FA"/>
    <w:rsid w:val="009173AF"/>
    <w:rsid w:val="00924052"/>
    <w:rsid w:val="00927073"/>
    <w:rsid w:val="00927379"/>
    <w:rsid w:val="00931B74"/>
    <w:rsid w:val="00931DCF"/>
    <w:rsid w:val="00933728"/>
    <w:rsid w:val="009355C6"/>
    <w:rsid w:val="00935877"/>
    <w:rsid w:val="009413E7"/>
    <w:rsid w:val="0094214D"/>
    <w:rsid w:val="009426F7"/>
    <w:rsid w:val="0095038A"/>
    <w:rsid w:val="00951F5C"/>
    <w:rsid w:val="009536EE"/>
    <w:rsid w:val="00953B72"/>
    <w:rsid w:val="0095538B"/>
    <w:rsid w:val="00956DE3"/>
    <w:rsid w:val="009605F1"/>
    <w:rsid w:val="00960CDA"/>
    <w:rsid w:val="00965257"/>
    <w:rsid w:val="00970556"/>
    <w:rsid w:val="0097079A"/>
    <w:rsid w:val="00976BF8"/>
    <w:rsid w:val="0099386F"/>
    <w:rsid w:val="009A673B"/>
    <w:rsid w:val="009A67D0"/>
    <w:rsid w:val="009A786B"/>
    <w:rsid w:val="009B1E02"/>
    <w:rsid w:val="009B4D9C"/>
    <w:rsid w:val="009C72C4"/>
    <w:rsid w:val="009D0387"/>
    <w:rsid w:val="009D0C64"/>
    <w:rsid w:val="009D7C57"/>
    <w:rsid w:val="009E02D4"/>
    <w:rsid w:val="009E55C8"/>
    <w:rsid w:val="00A02218"/>
    <w:rsid w:val="00A04AF3"/>
    <w:rsid w:val="00A16D12"/>
    <w:rsid w:val="00A24AC5"/>
    <w:rsid w:val="00A263F5"/>
    <w:rsid w:val="00A26E64"/>
    <w:rsid w:val="00A27B78"/>
    <w:rsid w:val="00A37183"/>
    <w:rsid w:val="00A37E61"/>
    <w:rsid w:val="00A46CE2"/>
    <w:rsid w:val="00A54CD8"/>
    <w:rsid w:val="00A56A89"/>
    <w:rsid w:val="00A62A08"/>
    <w:rsid w:val="00A66B69"/>
    <w:rsid w:val="00A71421"/>
    <w:rsid w:val="00A725F4"/>
    <w:rsid w:val="00A73FD9"/>
    <w:rsid w:val="00A75A9A"/>
    <w:rsid w:val="00A906F5"/>
    <w:rsid w:val="00AA61FF"/>
    <w:rsid w:val="00AB0EA1"/>
    <w:rsid w:val="00AB1E68"/>
    <w:rsid w:val="00AC11F2"/>
    <w:rsid w:val="00AC76ED"/>
    <w:rsid w:val="00AC794A"/>
    <w:rsid w:val="00AD1604"/>
    <w:rsid w:val="00AD28D2"/>
    <w:rsid w:val="00AD361C"/>
    <w:rsid w:val="00AD7776"/>
    <w:rsid w:val="00AE0124"/>
    <w:rsid w:val="00AE2962"/>
    <w:rsid w:val="00AE74A3"/>
    <w:rsid w:val="00AF1F9B"/>
    <w:rsid w:val="00AF267A"/>
    <w:rsid w:val="00B02219"/>
    <w:rsid w:val="00B056E2"/>
    <w:rsid w:val="00B15D36"/>
    <w:rsid w:val="00B16C0D"/>
    <w:rsid w:val="00B21AAB"/>
    <w:rsid w:val="00B25204"/>
    <w:rsid w:val="00B26240"/>
    <w:rsid w:val="00B31DC0"/>
    <w:rsid w:val="00B335BE"/>
    <w:rsid w:val="00B338EC"/>
    <w:rsid w:val="00B34CC8"/>
    <w:rsid w:val="00B4196D"/>
    <w:rsid w:val="00B45B58"/>
    <w:rsid w:val="00B46E5F"/>
    <w:rsid w:val="00B506A0"/>
    <w:rsid w:val="00B51235"/>
    <w:rsid w:val="00B55774"/>
    <w:rsid w:val="00B572CC"/>
    <w:rsid w:val="00B63245"/>
    <w:rsid w:val="00B71CB7"/>
    <w:rsid w:val="00B819C2"/>
    <w:rsid w:val="00B86628"/>
    <w:rsid w:val="00B90616"/>
    <w:rsid w:val="00B93749"/>
    <w:rsid w:val="00B96CD8"/>
    <w:rsid w:val="00B97244"/>
    <w:rsid w:val="00BA0A88"/>
    <w:rsid w:val="00BA2672"/>
    <w:rsid w:val="00BA3775"/>
    <w:rsid w:val="00BA42B8"/>
    <w:rsid w:val="00BB75F5"/>
    <w:rsid w:val="00BC29E8"/>
    <w:rsid w:val="00BC39FC"/>
    <w:rsid w:val="00BC4319"/>
    <w:rsid w:val="00BC6FCC"/>
    <w:rsid w:val="00BD3A40"/>
    <w:rsid w:val="00BD52FC"/>
    <w:rsid w:val="00BD559A"/>
    <w:rsid w:val="00BE564C"/>
    <w:rsid w:val="00BF7551"/>
    <w:rsid w:val="00BF7B7C"/>
    <w:rsid w:val="00C00531"/>
    <w:rsid w:val="00C0125E"/>
    <w:rsid w:val="00C06788"/>
    <w:rsid w:val="00C07E6E"/>
    <w:rsid w:val="00C12407"/>
    <w:rsid w:val="00C16880"/>
    <w:rsid w:val="00C2026A"/>
    <w:rsid w:val="00C321A3"/>
    <w:rsid w:val="00C3229C"/>
    <w:rsid w:val="00C33A42"/>
    <w:rsid w:val="00C416B7"/>
    <w:rsid w:val="00C51780"/>
    <w:rsid w:val="00C51DC1"/>
    <w:rsid w:val="00C548A7"/>
    <w:rsid w:val="00C55B64"/>
    <w:rsid w:val="00C65D3D"/>
    <w:rsid w:val="00C7472C"/>
    <w:rsid w:val="00C803FB"/>
    <w:rsid w:val="00C866C6"/>
    <w:rsid w:val="00C93493"/>
    <w:rsid w:val="00CA25ED"/>
    <w:rsid w:val="00CA3818"/>
    <w:rsid w:val="00CB64F2"/>
    <w:rsid w:val="00CC1AAC"/>
    <w:rsid w:val="00CC1AFC"/>
    <w:rsid w:val="00CD0F10"/>
    <w:rsid w:val="00CD0F23"/>
    <w:rsid w:val="00CD10B0"/>
    <w:rsid w:val="00CD1D1A"/>
    <w:rsid w:val="00CD6B93"/>
    <w:rsid w:val="00CE0606"/>
    <w:rsid w:val="00CE3E39"/>
    <w:rsid w:val="00CE4A3B"/>
    <w:rsid w:val="00CE5F32"/>
    <w:rsid w:val="00CF2E36"/>
    <w:rsid w:val="00CF3D32"/>
    <w:rsid w:val="00D0352D"/>
    <w:rsid w:val="00D04429"/>
    <w:rsid w:val="00D04A7C"/>
    <w:rsid w:val="00D0782C"/>
    <w:rsid w:val="00D11B20"/>
    <w:rsid w:val="00D14853"/>
    <w:rsid w:val="00D156E1"/>
    <w:rsid w:val="00D15D20"/>
    <w:rsid w:val="00D2698F"/>
    <w:rsid w:val="00D272E7"/>
    <w:rsid w:val="00D35B40"/>
    <w:rsid w:val="00D37082"/>
    <w:rsid w:val="00D51EC6"/>
    <w:rsid w:val="00D52E63"/>
    <w:rsid w:val="00D56EC9"/>
    <w:rsid w:val="00D64D34"/>
    <w:rsid w:val="00D65E20"/>
    <w:rsid w:val="00D869CC"/>
    <w:rsid w:val="00D90E4A"/>
    <w:rsid w:val="00D94D4B"/>
    <w:rsid w:val="00D95681"/>
    <w:rsid w:val="00D95EFD"/>
    <w:rsid w:val="00DA1B04"/>
    <w:rsid w:val="00DA512E"/>
    <w:rsid w:val="00DA78A4"/>
    <w:rsid w:val="00DA7F9F"/>
    <w:rsid w:val="00DB0EB6"/>
    <w:rsid w:val="00DB0F71"/>
    <w:rsid w:val="00DC2316"/>
    <w:rsid w:val="00DC53B1"/>
    <w:rsid w:val="00DC5406"/>
    <w:rsid w:val="00DC5DE6"/>
    <w:rsid w:val="00DC64B9"/>
    <w:rsid w:val="00DD1FA8"/>
    <w:rsid w:val="00DD558B"/>
    <w:rsid w:val="00DF1C93"/>
    <w:rsid w:val="00DF43F8"/>
    <w:rsid w:val="00DF480F"/>
    <w:rsid w:val="00DF5378"/>
    <w:rsid w:val="00DF6795"/>
    <w:rsid w:val="00E02220"/>
    <w:rsid w:val="00E0378E"/>
    <w:rsid w:val="00E069BA"/>
    <w:rsid w:val="00E20115"/>
    <w:rsid w:val="00E24712"/>
    <w:rsid w:val="00E259C1"/>
    <w:rsid w:val="00E25DBC"/>
    <w:rsid w:val="00E37771"/>
    <w:rsid w:val="00E40B7D"/>
    <w:rsid w:val="00E44473"/>
    <w:rsid w:val="00E50188"/>
    <w:rsid w:val="00E549FE"/>
    <w:rsid w:val="00E576A8"/>
    <w:rsid w:val="00E63450"/>
    <w:rsid w:val="00E71A2C"/>
    <w:rsid w:val="00E72B3B"/>
    <w:rsid w:val="00E72FF2"/>
    <w:rsid w:val="00E754CA"/>
    <w:rsid w:val="00E81AF2"/>
    <w:rsid w:val="00E87A9D"/>
    <w:rsid w:val="00E90429"/>
    <w:rsid w:val="00E93733"/>
    <w:rsid w:val="00EB01FB"/>
    <w:rsid w:val="00EB15CD"/>
    <w:rsid w:val="00EB332C"/>
    <w:rsid w:val="00EC02CC"/>
    <w:rsid w:val="00EC1FDD"/>
    <w:rsid w:val="00EC22DE"/>
    <w:rsid w:val="00EC393B"/>
    <w:rsid w:val="00ED438C"/>
    <w:rsid w:val="00ED79CD"/>
    <w:rsid w:val="00EF1B27"/>
    <w:rsid w:val="00EF459B"/>
    <w:rsid w:val="00F00216"/>
    <w:rsid w:val="00F01B6C"/>
    <w:rsid w:val="00F0446F"/>
    <w:rsid w:val="00F243C3"/>
    <w:rsid w:val="00F26BC1"/>
    <w:rsid w:val="00F30B19"/>
    <w:rsid w:val="00F4015B"/>
    <w:rsid w:val="00F42264"/>
    <w:rsid w:val="00F43F76"/>
    <w:rsid w:val="00F46FB9"/>
    <w:rsid w:val="00F51744"/>
    <w:rsid w:val="00F53B11"/>
    <w:rsid w:val="00F5477B"/>
    <w:rsid w:val="00F55C63"/>
    <w:rsid w:val="00F571EA"/>
    <w:rsid w:val="00F610E2"/>
    <w:rsid w:val="00F66108"/>
    <w:rsid w:val="00F67708"/>
    <w:rsid w:val="00F67C68"/>
    <w:rsid w:val="00F72D8A"/>
    <w:rsid w:val="00F80EE7"/>
    <w:rsid w:val="00F816FE"/>
    <w:rsid w:val="00F821B8"/>
    <w:rsid w:val="00F87249"/>
    <w:rsid w:val="00F877F0"/>
    <w:rsid w:val="00F87C18"/>
    <w:rsid w:val="00F93B5B"/>
    <w:rsid w:val="00F945F1"/>
    <w:rsid w:val="00FA0998"/>
    <w:rsid w:val="00FA1F2C"/>
    <w:rsid w:val="00FA2CE1"/>
    <w:rsid w:val="00FA4C49"/>
    <w:rsid w:val="00FA4D37"/>
    <w:rsid w:val="00FA67EB"/>
    <w:rsid w:val="00FB171F"/>
    <w:rsid w:val="00FB3AC0"/>
    <w:rsid w:val="00FB5A95"/>
    <w:rsid w:val="00FC5BBD"/>
    <w:rsid w:val="00FD5FAE"/>
    <w:rsid w:val="00FE12BD"/>
    <w:rsid w:val="00FE17CA"/>
    <w:rsid w:val="00FE3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BA4D5C6"/>
  <w15:docId w15:val="{DBA3E94C-1465-4128-BCD9-D7EBFC50F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D5FAE"/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32"/>
      <w:u w:val="single"/>
    </w:rPr>
  </w:style>
  <w:style w:type="paragraph" w:styleId="Ttulo7">
    <w:name w:val="heading 7"/>
    <w:basedOn w:val="Normal"/>
    <w:next w:val="Normal"/>
    <w:link w:val="Ttulo7Char"/>
    <w:qFormat/>
    <w:pPr>
      <w:keepNext/>
      <w:ind w:left="3540"/>
      <w:jc w:val="both"/>
      <w:outlineLvl w:val="6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  <w:rPr>
      <w:sz w:val="24"/>
    </w:rPr>
  </w:style>
  <w:style w:type="paragraph" w:styleId="Recuodecorpodetexto">
    <w:name w:val="Body Text Indent"/>
    <w:basedOn w:val="Normal"/>
    <w:pPr>
      <w:ind w:firstLine="2835"/>
      <w:jc w:val="both"/>
    </w:pPr>
    <w:rPr>
      <w:sz w:val="24"/>
    </w:rPr>
  </w:style>
  <w:style w:type="character" w:customStyle="1" w:styleId="Ttulo7Char">
    <w:name w:val="Título 7 Char"/>
    <w:link w:val="Ttulo7"/>
    <w:rsid w:val="00FE12BD"/>
    <w:rPr>
      <w:b/>
      <w:sz w:val="28"/>
    </w:rPr>
  </w:style>
  <w:style w:type="paragraph" w:styleId="NormalWeb">
    <w:name w:val="Normal (Web)"/>
    <w:basedOn w:val="Normal"/>
    <w:uiPriority w:val="99"/>
    <w:unhideWhenUsed/>
    <w:rsid w:val="00AB1E68"/>
    <w:pPr>
      <w:spacing w:before="100" w:beforeAutospacing="1" w:after="100" w:afterAutospacing="1" w:line="240" w:lineRule="atLeast"/>
    </w:pPr>
    <w:rPr>
      <w:rFonts w:ascii="Arial" w:hAnsi="Arial" w:cs="Arial"/>
      <w:color w:val="333333"/>
    </w:rPr>
  </w:style>
  <w:style w:type="paragraph" w:customStyle="1" w:styleId="western">
    <w:name w:val="western"/>
    <w:basedOn w:val="Normal"/>
    <w:rsid w:val="00AB1E68"/>
    <w:pPr>
      <w:spacing w:before="100" w:beforeAutospacing="1" w:after="100" w:afterAutospacing="1" w:line="240" w:lineRule="atLeast"/>
    </w:pPr>
    <w:rPr>
      <w:rFonts w:ascii="Arial" w:hAnsi="Arial" w:cs="Arial"/>
      <w:color w:val="333333"/>
    </w:rPr>
  </w:style>
  <w:style w:type="paragraph" w:styleId="Cabealho">
    <w:name w:val="header"/>
    <w:basedOn w:val="Normal"/>
    <w:link w:val="CabealhoChar"/>
    <w:rsid w:val="00B819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819C2"/>
  </w:style>
  <w:style w:type="paragraph" w:styleId="Rodap">
    <w:name w:val="footer"/>
    <w:basedOn w:val="Normal"/>
    <w:link w:val="RodapChar"/>
    <w:rsid w:val="00B819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819C2"/>
  </w:style>
  <w:style w:type="paragraph" w:styleId="Textodebalo">
    <w:name w:val="Balloon Text"/>
    <w:basedOn w:val="Normal"/>
    <w:link w:val="TextodebaloChar"/>
    <w:rsid w:val="008E7D7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E7D70"/>
    <w:rPr>
      <w:rFonts w:ascii="Tahoma" w:hAnsi="Tahoma" w:cs="Tahoma"/>
      <w:sz w:val="16"/>
      <w:szCs w:val="16"/>
    </w:rPr>
  </w:style>
  <w:style w:type="table" w:customStyle="1" w:styleId="TableNormal">
    <w:name w:val="Table Normal"/>
    <w:rsid w:val="00372959"/>
    <w:pPr>
      <w:widowControl w:val="0"/>
      <w:spacing w:after="160" w:line="256" w:lineRule="auto"/>
    </w:pPr>
    <w:rPr>
      <w:rFonts w:ascii="Calibri" w:eastAsia="Calibri" w:hAnsi="Calibri" w:cs="Calibri"/>
      <w:color w:val="00000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nhideWhenUsed/>
    <w:rsid w:val="00E904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07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seniorclube.com.br/blog/estimulacao-cognitiva-para-idosos-o-que-e-como-funciona-e-quais-os-beneficio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eniorclube.com.br/blog/idoso-dependente-em-casa-conheca-as-alternativas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296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</vt:lpstr>
    </vt:vector>
  </TitlesOfParts>
  <Company>CÂMARA MUNICIPAL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</dc:title>
  <dc:creator>ADMINISTRATIVO 01</dc:creator>
  <cp:lastModifiedBy>ADM</cp:lastModifiedBy>
  <cp:revision>5</cp:revision>
  <cp:lastPrinted>2024-06-03T12:38:00Z</cp:lastPrinted>
  <dcterms:created xsi:type="dcterms:W3CDTF">2024-05-28T13:55:00Z</dcterms:created>
  <dcterms:modified xsi:type="dcterms:W3CDTF">2024-06-03T12:38:00Z</dcterms:modified>
</cp:coreProperties>
</file>