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C39" w:rsidRDefault="00D31C39" w:rsidP="00D31C39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 xml:space="preserve">º </w:t>
      </w:r>
      <w:r>
        <w:rPr>
          <w:b/>
          <w:sz w:val="24"/>
          <w:szCs w:val="24"/>
        </w:rPr>
        <w:t>______</w:t>
      </w:r>
      <w:r w:rsidRPr="003E32E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13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JO</w:t>
      </w:r>
    </w:p>
    <w:p w:rsidR="00D31C39" w:rsidRPr="003E32E2" w:rsidRDefault="00D31C39" w:rsidP="00D31C39">
      <w:pPr>
        <w:tabs>
          <w:tab w:val="left" w:pos="1134"/>
        </w:tabs>
        <w:jc w:val="both"/>
        <w:rPr>
          <w:sz w:val="24"/>
          <w:szCs w:val="24"/>
        </w:rPr>
      </w:pPr>
    </w:p>
    <w:p w:rsidR="00D31C39" w:rsidRPr="003E32E2" w:rsidRDefault="00D31C39" w:rsidP="00D31C39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D31C39" w:rsidRDefault="00D31C39" w:rsidP="00D31C39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D31C39" w:rsidRPr="003E32E2" w:rsidRDefault="00D31C39" w:rsidP="00D31C39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D31C39" w:rsidRPr="003E32E2" w:rsidRDefault="00D31C39" w:rsidP="00D31C39">
      <w:pPr>
        <w:tabs>
          <w:tab w:val="left" w:pos="1134"/>
        </w:tabs>
        <w:jc w:val="both"/>
        <w:rPr>
          <w:sz w:val="24"/>
          <w:szCs w:val="24"/>
        </w:rPr>
      </w:pPr>
    </w:p>
    <w:p w:rsidR="00D31C39" w:rsidRDefault="00D31C39" w:rsidP="00D31C39">
      <w:pPr>
        <w:tabs>
          <w:tab w:val="left" w:pos="1418"/>
        </w:tabs>
        <w:jc w:val="both"/>
        <w:rPr>
          <w:sz w:val="24"/>
          <w:szCs w:val="24"/>
        </w:rPr>
      </w:pPr>
    </w:p>
    <w:p w:rsidR="00D31C39" w:rsidRDefault="00D31C39" w:rsidP="00D31C39">
      <w:pPr>
        <w:tabs>
          <w:tab w:val="left" w:pos="1418"/>
        </w:tabs>
        <w:jc w:val="both"/>
        <w:rPr>
          <w:sz w:val="24"/>
          <w:szCs w:val="24"/>
        </w:rPr>
      </w:pPr>
    </w:p>
    <w:p w:rsidR="00D31C39" w:rsidRPr="003E32E2" w:rsidRDefault="00D31C39" w:rsidP="00D31C39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D31C39" w:rsidRDefault="00D31C39" w:rsidP="00D31C39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D31C39" w:rsidRDefault="00D31C39" w:rsidP="00D31C39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D31C39" w:rsidRDefault="00D31C39" w:rsidP="00D31C39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D31C39" w:rsidRPr="007B3D84" w:rsidRDefault="00D31C39" w:rsidP="00D31C39">
      <w:pPr>
        <w:jc w:val="both"/>
        <w:rPr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Pr="004A7F05">
        <w:rPr>
          <w:bCs/>
          <w:sz w:val="24"/>
          <w:szCs w:val="24"/>
        </w:rPr>
        <w:t xml:space="preserve">solicitando-lhe que envide estudos 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 no sentido de</w:t>
      </w:r>
      <w:r w:rsidRPr="004A7F05">
        <w:rPr>
          <w:bCs/>
          <w:color w:val="FF0000"/>
          <w:sz w:val="24"/>
          <w:szCs w:val="24"/>
        </w:rPr>
        <w:t xml:space="preserve"> </w:t>
      </w:r>
      <w:r w:rsidRPr="007B3D84">
        <w:rPr>
          <w:bCs/>
          <w:sz w:val="24"/>
          <w:szCs w:val="24"/>
        </w:rPr>
        <w:t>providenciar reparo no</w:t>
      </w:r>
      <w:r>
        <w:rPr>
          <w:bCs/>
          <w:sz w:val="24"/>
          <w:szCs w:val="24"/>
        </w:rPr>
        <w:t xml:space="preserve">s muros externos </w:t>
      </w:r>
      <w:r w:rsidRPr="007B3D84">
        <w:rPr>
          <w:bCs/>
          <w:sz w:val="24"/>
          <w:szCs w:val="24"/>
        </w:rPr>
        <w:t>da Escola Municipal</w:t>
      </w:r>
      <w:r>
        <w:rPr>
          <w:bCs/>
          <w:sz w:val="24"/>
          <w:szCs w:val="24"/>
        </w:rPr>
        <w:t xml:space="preserve"> Deodato Gonçalves de Siqueira, no Distrito do Bezerra.</w:t>
      </w: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rPr>
          <w:sz w:val="24"/>
          <w:szCs w:val="24"/>
        </w:rPr>
      </w:pPr>
      <w:r>
        <w:rPr>
          <w:sz w:val="24"/>
          <w:szCs w:val="24"/>
        </w:rPr>
        <w:t>Sala das Sessões da Câmara Municipal de Formosa, ____</w:t>
      </w:r>
      <w:proofErr w:type="spellStart"/>
      <w:r>
        <w:rPr>
          <w:sz w:val="24"/>
          <w:szCs w:val="24"/>
        </w:rPr>
        <w:t>de______________de</w:t>
      </w:r>
      <w:proofErr w:type="spellEnd"/>
      <w:r>
        <w:rPr>
          <w:sz w:val="24"/>
          <w:szCs w:val="24"/>
        </w:rPr>
        <w:t xml:space="preserve"> 2013.</w:t>
      </w: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433195" cy="1644650"/>
            <wp:effectExtent l="0" t="0" r="0" b="0"/>
            <wp:docPr id="1" name="Imagem 1" descr="C:\Users\legislativo\Desktop\Assinatura Jurandir 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gislativo\Desktop\Assinatura Jurandir 0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C39" w:rsidRDefault="00D31C39" w:rsidP="00D31C39">
      <w:pPr>
        <w:jc w:val="center"/>
        <w:rPr>
          <w:sz w:val="24"/>
          <w:szCs w:val="24"/>
        </w:rPr>
      </w:pPr>
    </w:p>
    <w:p w:rsidR="00D31C39" w:rsidRDefault="00D31C39" w:rsidP="00D31C39">
      <w:pPr>
        <w:jc w:val="center"/>
        <w:rPr>
          <w:b/>
          <w:sz w:val="24"/>
          <w:szCs w:val="24"/>
        </w:rPr>
      </w:pPr>
    </w:p>
    <w:p w:rsidR="00D31C39" w:rsidRDefault="00D31C39" w:rsidP="00D31C39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D31C39" w:rsidRDefault="00D31C39" w:rsidP="00D31C39">
      <w:pPr>
        <w:jc w:val="center"/>
        <w:rPr>
          <w:b/>
          <w:sz w:val="24"/>
          <w:szCs w:val="24"/>
        </w:rPr>
      </w:pPr>
    </w:p>
    <w:p w:rsidR="00D31C39" w:rsidRPr="007B3D84" w:rsidRDefault="00D31C39" w:rsidP="00D31C39">
      <w:pPr>
        <w:ind w:firstLine="708"/>
        <w:jc w:val="both"/>
        <w:rPr>
          <w:sz w:val="24"/>
          <w:szCs w:val="24"/>
        </w:rPr>
      </w:pPr>
      <w:r w:rsidRPr="007B3D84">
        <w:rPr>
          <w:sz w:val="24"/>
          <w:szCs w:val="24"/>
        </w:rPr>
        <w:t xml:space="preserve">Tal proposição tem o objetivo de </w:t>
      </w:r>
      <w:r w:rsidRPr="007B3D84">
        <w:rPr>
          <w:bCs/>
          <w:sz w:val="24"/>
          <w:szCs w:val="24"/>
        </w:rPr>
        <w:t>solicitar que envide estudos junto à Secretaria competente desta municipalidade no sentido de</w:t>
      </w:r>
      <w:r w:rsidRPr="007B3D84">
        <w:rPr>
          <w:bCs/>
          <w:color w:val="FF0000"/>
          <w:sz w:val="24"/>
          <w:szCs w:val="24"/>
        </w:rPr>
        <w:t xml:space="preserve"> </w:t>
      </w:r>
      <w:r w:rsidRPr="007B3D84">
        <w:rPr>
          <w:bCs/>
          <w:sz w:val="24"/>
          <w:szCs w:val="24"/>
        </w:rPr>
        <w:t>providenciar reparo</w:t>
      </w:r>
      <w:r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</w:t>
      </w:r>
      <w:r w:rsidRPr="007B3D84">
        <w:rPr>
          <w:bCs/>
          <w:sz w:val="24"/>
          <w:szCs w:val="24"/>
        </w:rPr>
        <w:t>no</w:t>
      </w:r>
      <w:r>
        <w:rPr>
          <w:bCs/>
          <w:sz w:val="24"/>
          <w:szCs w:val="24"/>
        </w:rPr>
        <w:t xml:space="preserve">s muros externos </w:t>
      </w:r>
      <w:r w:rsidRPr="007B3D84">
        <w:rPr>
          <w:bCs/>
          <w:sz w:val="24"/>
          <w:szCs w:val="24"/>
        </w:rPr>
        <w:t>da Escola Municipal</w:t>
      </w:r>
      <w:r>
        <w:rPr>
          <w:bCs/>
          <w:sz w:val="24"/>
          <w:szCs w:val="24"/>
        </w:rPr>
        <w:t xml:space="preserve"> Deodato Gonçalves de S</w:t>
      </w:r>
      <w:r>
        <w:rPr>
          <w:bCs/>
          <w:sz w:val="24"/>
          <w:szCs w:val="24"/>
        </w:rPr>
        <w:t>iqueira, no Distrito do Bezerra</w:t>
      </w:r>
      <w:r>
        <w:rPr>
          <w:bCs/>
          <w:sz w:val="24"/>
          <w:szCs w:val="24"/>
        </w:rPr>
        <w:t>, no Distrito do Bezerra</w:t>
      </w:r>
      <w:r>
        <w:rPr>
          <w:bCs/>
          <w:sz w:val="24"/>
          <w:szCs w:val="24"/>
        </w:rPr>
        <w:t xml:space="preserve">, para dar maior segurança aos alunos e servidores desta escola. </w:t>
      </w:r>
      <w:r w:rsidRPr="007B3D84">
        <w:rPr>
          <w:bCs/>
          <w:sz w:val="24"/>
          <w:szCs w:val="24"/>
        </w:rPr>
        <w:t xml:space="preserve"> </w:t>
      </w:r>
    </w:p>
    <w:p w:rsidR="00D31C39" w:rsidRPr="007B3D84" w:rsidRDefault="00D31C39" w:rsidP="00D31C39">
      <w:pPr>
        <w:pStyle w:val="Default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31C39" w:rsidRPr="007B3D84" w:rsidRDefault="00D31C39" w:rsidP="00D31C39">
      <w:pPr>
        <w:rPr>
          <w:sz w:val="24"/>
          <w:szCs w:val="24"/>
        </w:rPr>
      </w:pPr>
    </w:p>
    <w:p w:rsidR="00D31C39" w:rsidRPr="007B3D84" w:rsidRDefault="00D31C39" w:rsidP="00D31C39">
      <w:pPr>
        <w:jc w:val="center"/>
        <w:rPr>
          <w:b/>
          <w:sz w:val="24"/>
          <w:szCs w:val="24"/>
        </w:rPr>
      </w:pPr>
    </w:p>
    <w:p w:rsidR="00D31C39" w:rsidRDefault="00D31C39" w:rsidP="00D31C39">
      <w:pPr>
        <w:jc w:val="center"/>
        <w:rPr>
          <w:b/>
          <w:sz w:val="24"/>
          <w:szCs w:val="24"/>
        </w:rPr>
      </w:pPr>
    </w:p>
    <w:p w:rsidR="00D31C39" w:rsidRDefault="00D31C39" w:rsidP="00D31C39">
      <w:pPr>
        <w:rPr>
          <w:b/>
          <w:sz w:val="24"/>
          <w:szCs w:val="24"/>
        </w:rPr>
      </w:pPr>
    </w:p>
    <w:p w:rsidR="00D31C39" w:rsidRPr="00A211B2" w:rsidRDefault="00D31C39" w:rsidP="00D31C39">
      <w:p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6B10F6" w:rsidRDefault="006B10F6"/>
    <w:sectPr w:rsidR="006B10F6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8CC" w:rsidRDefault="00D31C39">
    <w:pPr>
      <w:pStyle w:val="Rodap"/>
      <w:pBdr>
        <w:bottom w:val="single" w:sz="12" w:space="1" w:color="auto"/>
      </w:pBdr>
    </w:pPr>
  </w:p>
  <w:p w:rsidR="007758CC" w:rsidRPr="00840D61" w:rsidRDefault="00D31C39" w:rsidP="00172EF3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</w:t>
    </w:r>
    <w:r w:rsidRPr="00840D61">
      <w:rPr>
        <w:b/>
      </w:rPr>
      <w:t>a-GO</w:t>
    </w:r>
  </w:p>
  <w:p w:rsidR="007758CC" w:rsidRPr="00840D61" w:rsidRDefault="00D31C39" w:rsidP="00952B89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</w:t>
    </w:r>
    <w:r w:rsidRPr="00840D61">
      <w:rPr>
        <w:b/>
      </w:rPr>
      <w:t>sa.go.gov.br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8CC" w:rsidRPr="000539B9" w:rsidRDefault="00D31C39" w:rsidP="00840D61">
    <w:pPr>
      <w:pStyle w:val="Cabealho"/>
      <w:ind w:left="1260"/>
      <w:rPr>
        <w:rFonts w:ascii="Arial Black" w:hAnsi="Arial Black"/>
        <w:b/>
      </w:rPr>
    </w:pPr>
    <w:r>
      <w:rPr>
        <w:rFonts w:ascii="Arial Black" w:hAnsi="Arial Black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-36195</wp:posOffset>
          </wp:positionH>
          <wp:positionV relativeFrom="paragraph">
            <wp:posOffset>-4445</wp:posOffset>
          </wp:positionV>
          <wp:extent cx="720090" cy="843280"/>
          <wp:effectExtent l="0" t="0" r="3810" b="0"/>
          <wp:wrapThrough wrapText="bothSides">
            <wp:wrapPolygon edited="0">
              <wp:start x="0" y="0"/>
              <wp:lineTo x="0" y="20982"/>
              <wp:lineTo x="21143" y="20982"/>
              <wp:lineTo x="21143" y="0"/>
              <wp:lineTo x="0" y="0"/>
            </wp:wrapPolygon>
          </wp:wrapThrough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39B9">
      <w:rPr>
        <w:rFonts w:ascii="Arial Black" w:hAnsi="Arial Black"/>
        <w:b/>
      </w:rPr>
      <w:t>ESTADO DE GOIÁS</w:t>
    </w:r>
  </w:p>
  <w:p w:rsidR="007758CC" w:rsidRPr="000539B9" w:rsidRDefault="00D31C39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D31C39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D31C39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39"/>
    <w:rsid w:val="006B10F6"/>
    <w:rsid w:val="00D3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acao" w:name="h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D31C39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31C3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31C39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D31C39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D31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31C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31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31C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31C39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D31C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D31C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C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C39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D31C39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31C39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31C39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D31C39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D31C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31C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31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31C3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31C39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D31C3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D31C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1C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1C3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legislativo</cp:lastModifiedBy>
  <cp:revision>1</cp:revision>
  <cp:lastPrinted>2013-09-11T14:38:00Z</cp:lastPrinted>
  <dcterms:created xsi:type="dcterms:W3CDTF">2013-09-11T14:35:00Z</dcterms:created>
  <dcterms:modified xsi:type="dcterms:W3CDTF">2013-09-11T14:44:00Z</dcterms:modified>
</cp:coreProperties>
</file>