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95522" w14:textId="2E16FDF0" w:rsidR="000C7DF3" w:rsidRPr="004B36B0" w:rsidRDefault="000C7DF3" w:rsidP="000C7DF3">
      <w:pPr>
        <w:widowControl w:val="0"/>
        <w:ind w:left="2835"/>
        <w:rPr>
          <w:rFonts w:ascii="Garamond" w:eastAsiaTheme="majorEastAsia" w:hAnsi="Garamond" w:cs="Arial"/>
          <w:b/>
          <w:bCs/>
          <w:kern w:val="2"/>
          <w:sz w:val="26"/>
          <w:szCs w:val="26"/>
          <w:lang w:val="pt-PT"/>
          <w14:ligatures w14:val="standardContextual"/>
        </w:rPr>
      </w:pPr>
      <w:r w:rsidRPr="004B36B0">
        <w:rPr>
          <w:rFonts w:ascii="Garamond" w:eastAsiaTheme="majorEastAsia" w:hAnsi="Garamond" w:cs="Arial"/>
          <w:b/>
          <w:bCs/>
          <w:noProof/>
          <w:kern w:val="2"/>
          <w:sz w:val="26"/>
          <w:szCs w:val="26"/>
          <w:lang w:val="pt-PT"/>
          <w14:ligatures w14:val="standardContextual"/>
        </w:rPr>
        <mc:AlternateContent>
          <mc:Choice Requires="wps">
            <w:drawing>
              <wp:anchor distT="0" distB="0" distL="114300" distR="114300" simplePos="0" relativeHeight="251659264" behindDoc="0" locked="0" layoutInCell="0" allowOverlap="1" wp14:anchorId="081781CA" wp14:editId="08DADDE1">
                <wp:simplePos x="0" y="0"/>
                <wp:positionH relativeFrom="column">
                  <wp:posOffset>-161925</wp:posOffset>
                </wp:positionH>
                <wp:positionV relativeFrom="paragraph">
                  <wp:posOffset>-635</wp:posOffset>
                </wp:positionV>
                <wp:extent cx="1853565" cy="822960"/>
                <wp:effectExtent l="0" t="0" r="13335" b="15240"/>
                <wp:wrapNone/>
                <wp:docPr id="95315500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6412C2F1" w14:textId="77777777" w:rsidR="000C7DF3" w:rsidRDefault="000C7DF3" w:rsidP="000C7DF3">
                            <w:pPr>
                              <w:pStyle w:val="Legenda"/>
                              <w:spacing w:after="0" w:line="360" w:lineRule="auto"/>
                              <w:jc w:val="center"/>
                              <w:rPr>
                                <w:rFonts w:ascii="Garamond" w:hAnsi="Garamond"/>
                                <w:sz w:val="14"/>
                              </w:rPr>
                            </w:pPr>
                          </w:p>
                          <w:p w14:paraId="3ECD89F7" w14:textId="2657D3B5" w:rsidR="000C7DF3" w:rsidRPr="005E6356" w:rsidRDefault="000C7DF3" w:rsidP="000C7DF3">
                            <w:pPr>
                              <w:pStyle w:val="Legenda"/>
                              <w:spacing w:after="0" w:line="360" w:lineRule="auto"/>
                              <w:jc w:val="center"/>
                              <w:rPr>
                                <w:rFonts w:ascii="Garamond" w:hAnsi="Garamond"/>
                                <w:b/>
                                <w:bCs/>
                                <w:i w:val="0"/>
                                <w:iCs w:val="0"/>
                                <w:color w:val="auto"/>
                                <w:sz w:val="16"/>
                                <w:szCs w:val="20"/>
                              </w:rPr>
                            </w:pPr>
                            <w:r w:rsidRPr="00C757A0">
                              <w:rPr>
                                <w:rFonts w:ascii="Garamond" w:hAnsi="Garamond"/>
                                <w:b/>
                                <w:bCs/>
                                <w:i w:val="0"/>
                                <w:iCs w:val="0"/>
                                <w:color w:val="auto"/>
                                <w:sz w:val="16"/>
                              </w:rPr>
                              <w:t xml:space="preserve">PUBLICADO </w:t>
                            </w:r>
                            <w:r w:rsidRPr="00175656">
                              <w:rPr>
                                <w:rFonts w:ascii="Garamond" w:hAnsi="Garamond"/>
                                <w:b/>
                                <w:bCs/>
                                <w:i w:val="0"/>
                                <w:iCs w:val="0"/>
                                <w:color w:val="auto"/>
                                <w:sz w:val="16"/>
                              </w:rPr>
                              <w:t xml:space="preserve">NO </w:t>
                            </w:r>
                            <w:r w:rsidRPr="005E6356">
                              <w:rPr>
                                <w:rFonts w:ascii="Garamond" w:hAnsi="Garamond"/>
                                <w:b/>
                                <w:bCs/>
                                <w:i w:val="0"/>
                                <w:iCs w:val="0"/>
                                <w:color w:val="auto"/>
                                <w:sz w:val="16"/>
                              </w:rPr>
                              <w:t>ÓRGÃO OFICIAL ELETRÔNICO N° 336</w:t>
                            </w:r>
                            <w:r w:rsidR="004B36B0">
                              <w:rPr>
                                <w:rFonts w:ascii="Garamond" w:hAnsi="Garamond"/>
                                <w:b/>
                                <w:bCs/>
                                <w:i w:val="0"/>
                                <w:iCs w:val="0"/>
                                <w:color w:val="auto"/>
                                <w:sz w:val="16"/>
                              </w:rPr>
                              <w:t>5</w:t>
                            </w:r>
                            <w:r w:rsidRPr="005E6356">
                              <w:rPr>
                                <w:rFonts w:ascii="Garamond" w:hAnsi="Garamond"/>
                                <w:b/>
                                <w:bCs/>
                                <w:i w:val="0"/>
                                <w:iCs w:val="0"/>
                                <w:color w:val="auto"/>
                                <w:sz w:val="16"/>
                              </w:rPr>
                              <w:t>/2026</w:t>
                            </w:r>
                          </w:p>
                          <w:p w14:paraId="6E32B094" w14:textId="77777777" w:rsidR="000C7DF3" w:rsidRPr="00C16FE5" w:rsidRDefault="000C7DF3" w:rsidP="000C7DF3">
                            <w:pPr>
                              <w:spacing w:line="360" w:lineRule="auto"/>
                              <w:jc w:val="center"/>
                              <w:rPr>
                                <w:rFonts w:ascii="Garamond" w:hAnsi="Garamond"/>
                                <w:b/>
                                <w:bCs/>
                                <w:color w:val="EE0000"/>
                                <w:sz w:val="16"/>
                                <w:szCs w:val="16"/>
                              </w:rPr>
                            </w:pPr>
                            <w:r w:rsidRPr="005E6356">
                              <w:rPr>
                                <w:rFonts w:ascii="Garamond" w:hAnsi="Garamond"/>
                                <w:b/>
                                <w:bCs/>
                                <w:sz w:val="16"/>
                                <w:szCs w:val="16"/>
                              </w:rPr>
                              <w:t xml:space="preserve">DE: </w:t>
                            </w:r>
                            <w:r>
                              <w:rPr>
                                <w:rFonts w:ascii="Garamond" w:hAnsi="Garamond"/>
                                <w:b/>
                                <w:bCs/>
                                <w:sz w:val="16"/>
                                <w:szCs w:val="16"/>
                              </w:rPr>
                              <w:t>18</w:t>
                            </w:r>
                            <w:r w:rsidRPr="005E6356">
                              <w:rPr>
                                <w:rFonts w:ascii="Garamond" w:hAnsi="Garamond"/>
                                <w:b/>
                                <w:bCs/>
                                <w:sz w:val="16"/>
                                <w:szCs w:val="16"/>
                              </w:rPr>
                              <w:t>/05/2026</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781CA" id="Retângulo 2"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6412C2F1" w14:textId="77777777" w:rsidR="000C7DF3" w:rsidRDefault="000C7DF3" w:rsidP="000C7DF3">
                      <w:pPr>
                        <w:pStyle w:val="Legenda"/>
                        <w:spacing w:after="0" w:line="360" w:lineRule="auto"/>
                        <w:jc w:val="center"/>
                        <w:rPr>
                          <w:rFonts w:ascii="Garamond" w:hAnsi="Garamond"/>
                          <w:sz w:val="14"/>
                        </w:rPr>
                      </w:pPr>
                    </w:p>
                    <w:p w14:paraId="3ECD89F7" w14:textId="2657D3B5" w:rsidR="000C7DF3" w:rsidRPr="005E6356" w:rsidRDefault="000C7DF3" w:rsidP="000C7DF3">
                      <w:pPr>
                        <w:pStyle w:val="Legenda"/>
                        <w:spacing w:after="0" w:line="360" w:lineRule="auto"/>
                        <w:jc w:val="center"/>
                        <w:rPr>
                          <w:rFonts w:ascii="Garamond" w:hAnsi="Garamond"/>
                          <w:b/>
                          <w:bCs/>
                          <w:i w:val="0"/>
                          <w:iCs w:val="0"/>
                          <w:color w:val="auto"/>
                          <w:sz w:val="16"/>
                          <w:szCs w:val="20"/>
                        </w:rPr>
                      </w:pPr>
                      <w:r w:rsidRPr="00C757A0">
                        <w:rPr>
                          <w:rFonts w:ascii="Garamond" w:hAnsi="Garamond"/>
                          <w:b/>
                          <w:bCs/>
                          <w:i w:val="0"/>
                          <w:iCs w:val="0"/>
                          <w:color w:val="auto"/>
                          <w:sz w:val="16"/>
                        </w:rPr>
                        <w:t xml:space="preserve">PUBLICADO </w:t>
                      </w:r>
                      <w:r w:rsidRPr="00175656">
                        <w:rPr>
                          <w:rFonts w:ascii="Garamond" w:hAnsi="Garamond"/>
                          <w:b/>
                          <w:bCs/>
                          <w:i w:val="0"/>
                          <w:iCs w:val="0"/>
                          <w:color w:val="auto"/>
                          <w:sz w:val="16"/>
                        </w:rPr>
                        <w:t xml:space="preserve">NO </w:t>
                      </w:r>
                      <w:r w:rsidRPr="005E6356">
                        <w:rPr>
                          <w:rFonts w:ascii="Garamond" w:hAnsi="Garamond"/>
                          <w:b/>
                          <w:bCs/>
                          <w:i w:val="0"/>
                          <w:iCs w:val="0"/>
                          <w:color w:val="auto"/>
                          <w:sz w:val="16"/>
                        </w:rPr>
                        <w:t>ÓRGÃO OFICIAL ELETRÔNICO N° 336</w:t>
                      </w:r>
                      <w:r w:rsidR="004B36B0">
                        <w:rPr>
                          <w:rFonts w:ascii="Garamond" w:hAnsi="Garamond"/>
                          <w:b/>
                          <w:bCs/>
                          <w:i w:val="0"/>
                          <w:iCs w:val="0"/>
                          <w:color w:val="auto"/>
                          <w:sz w:val="16"/>
                        </w:rPr>
                        <w:t>5</w:t>
                      </w:r>
                      <w:r w:rsidRPr="005E6356">
                        <w:rPr>
                          <w:rFonts w:ascii="Garamond" w:hAnsi="Garamond"/>
                          <w:b/>
                          <w:bCs/>
                          <w:i w:val="0"/>
                          <w:iCs w:val="0"/>
                          <w:color w:val="auto"/>
                          <w:sz w:val="16"/>
                        </w:rPr>
                        <w:t>/2026</w:t>
                      </w:r>
                    </w:p>
                    <w:p w14:paraId="6E32B094" w14:textId="77777777" w:rsidR="000C7DF3" w:rsidRPr="00C16FE5" w:rsidRDefault="000C7DF3" w:rsidP="000C7DF3">
                      <w:pPr>
                        <w:spacing w:line="360" w:lineRule="auto"/>
                        <w:jc w:val="center"/>
                        <w:rPr>
                          <w:rFonts w:ascii="Garamond" w:hAnsi="Garamond"/>
                          <w:b/>
                          <w:bCs/>
                          <w:color w:val="EE0000"/>
                          <w:sz w:val="16"/>
                          <w:szCs w:val="16"/>
                        </w:rPr>
                      </w:pPr>
                      <w:r w:rsidRPr="005E6356">
                        <w:rPr>
                          <w:rFonts w:ascii="Garamond" w:hAnsi="Garamond"/>
                          <w:b/>
                          <w:bCs/>
                          <w:sz w:val="16"/>
                          <w:szCs w:val="16"/>
                        </w:rPr>
                        <w:t xml:space="preserve">DE: </w:t>
                      </w:r>
                      <w:r>
                        <w:rPr>
                          <w:rFonts w:ascii="Garamond" w:hAnsi="Garamond"/>
                          <w:b/>
                          <w:bCs/>
                          <w:sz w:val="16"/>
                          <w:szCs w:val="16"/>
                        </w:rPr>
                        <w:t>18</w:t>
                      </w:r>
                      <w:r w:rsidRPr="005E6356">
                        <w:rPr>
                          <w:rFonts w:ascii="Garamond" w:hAnsi="Garamond"/>
                          <w:b/>
                          <w:bCs/>
                          <w:sz w:val="16"/>
                          <w:szCs w:val="16"/>
                        </w:rPr>
                        <w:t>/05/2026</w:t>
                      </w:r>
                    </w:p>
                  </w:txbxContent>
                </v:textbox>
              </v:rect>
            </w:pict>
          </mc:Fallback>
        </mc:AlternateContent>
      </w:r>
      <w:r w:rsidRPr="004B36B0">
        <w:rPr>
          <w:rFonts w:ascii="Garamond" w:eastAsiaTheme="majorEastAsia" w:hAnsi="Garamond" w:cs="Arial"/>
          <w:b/>
          <w:bCs/>
          <w:kern w:val="2"/>
          <w:sz w:val="26"/>
          <w:szCs w:val="26"/>
          <w:lang w:val="pt-PT"/>
          <w14:ligatures w14:val="standardContextual"/>
        </w:rPr>
        <w:t xml:space="preserve">L E I  Nº 5 0 </w:t>
      </w:r>
      <w:r w:rsidR="004B36B0" w:rsidRPr="004B36B0">
        <w:rPr>
          <w:rFonts w:ascii="Garamond" w:eastAsiaTheme="majorEastAsia" w:hAnsi="Garamond" w:cs="Arial"/>
          <w:b/>
          <w:bCs/>
          <w:kern w:val="2"/>
          <w:sz w:val="26"/>
          <w:szCs w:val="26"/>
          <w:lang w:val="pt-PT"/>
          <w14:ligatures w14:val="standardContextual"/>
        </w:rPr>
        <w:t>3</w:t>
      </w:r>
      <w:r w:rsidRPr="004B36B0">
        <w:rPr>
          <w:rFonts w:ascii="Garamond" w:eastAsiaTheme="majorEastAsia" w:hAnsi="Garamond" w:cs="Arial"/>
          <w:b/>
          <w:bCs/>
          <w:kern w:val="2"/>
          <w:sz w:val="26"/>
          <w:szCs w:val="26"/>
          <w:lang w:val="pt-PT"/>
          <w14:ligatures w14:val="standardContextual"/>
        </w:rPr>
        <w:t xml:space="preserve"> </w:t>
      </w:r>
      <w:r w:rsidR="004B36B0" w:rsidRPr="004B36B0">
        <w:rPr>
          <w:rFonts w:ascii="Garamond" w:eastAsiaTheme="majorEastAsia" w:hAnsi="Garamond" w:cs="Arial"/>
          <w:b/>
          <w:bCs/>
          <w:kern w:val="2"/>
          <w:sz w:val="26"/>
          <w:szCs w:val="26"/>
          <w:lang w:val="pt-PT"/>
          <w14:ligatures w14:val="standardContextual"/>
        </w:rPr>
        <w:t>3</w:t>
      </w:r>
    </w:p>
    <w:p w14:paraId="0D1663E6" w14:textId="4B43EE3D" w:rsidR="00DB12E6" w:rsidRPr="004B36B0" w:rsidRDefault="000C7DF3" w:rsidP="000C7DF3">
      <w:pPr>
        <w:widowControl w:val="0"/>
        <w:suppressAutoHyphens w:val="0"/>
        <w:ind w:left="2835"/>
        <w:rPr>
          <w:rFonts w:ascii="Arial" w:eastAsiaTheme="majorEastAsia" w:hAnsi="Arial" w:cs="Arial"/>
          <w:bCs/>
          <w:kern w:val="2"/>
          <w:lang w:val="pt-PT"/>
          <w14:ligatures w14:val="standardContextual"/>
        </w:rPr>
      </w:pPr>
      <w:r w:rsidRPr="004B36B0">
        <w:rPr>
          <w:rFonts w:ascii="Arial" w:eastAsiaTheme="majorEastAsia" w:hAnsi="Arial" w:cs="Arial"/>
          <w:bCs/>
          <w:kern w:val="2"/>
          <w:lang w:val="pt-PT"/>
          <w14:ligatures w14:val="standardContextual"/>
        </w:rPr>
        <w:t>De 18 de maio de 2026</w:t>
      </w:r>
    </w:p>
    <w:p w14:paraId="6EC0CE97" w14:textId="77777777" w:rsidR="000C7DF3" w:rsidRPr="004F45DC" w:rsidRDefault="000C7DF3" w:rsidP="000C7DF3">
      <w:pPr>
        <w:widowControl w:val="0"/>
        <w:suppressAutoHyphens w:val="0"/>
        <w:ind w:left="2835"/>
        <w:rPr>
          <w:rFonts w:ascii="Arial" w:hAnsi="Arial" w:cs="Arial"/>
        </w:rPr>
      </w:pPr>
    </w:p>
    <w:p w14:paraId="2F031525" w14:textId="77777777" w:rsidR="00DB12E6" w:rsidRPr="004F45DC" w:rsidRDefault="00DB12E6" w:rsidP="00193D42">
      <w:pPr>
        <w:widowControl w:val="0"/>
        <w:suppressAutoHyphens w:val="0"/>
        <w:ind w:left="2835"/>
        <w:jc w:val="both"/>
        <w:rPr>
          <w:rFonts w:ascii="Arial" w:hAnsi="Arial" w:cs="Arial"/>
        </w:rPr>
      </w:pPr>
      <w:bookmarkStart w:id="0" w:name="_Hlk91066048"/>
      <w:r>
        <w:rPr>
          <w:rFonts w:ascii="Arial" w:hAnsi="Arial" w:cs="Arial"/>
        </w:rPr>
        <w:t>R</w:t>
      </w:r>
      <w:r w:rsidRPr="004F45DC">
        <w:rPr>
          <w:rFonts w:ascii="Arial" w:hAnsi="Arial" w:cs="Arial"/>
        </w:rPr>
        <w:t>eajust</w:t>
      </w:r>
      <w:r>
        <w:rPr>
          <w:rFonts w:ascii="Arial" w:hAnsi="Arial" w:cs="Arial"/>
        </w:rPr>
        <w:t>a</w:t>
      </w:r>
      <w:r w:rsidRPr="004F45DC">
        <w:rPr>
          <w:rFonts w:ascii="Arial" w:hAnsi="Arial" w:cs="Arial"/>
        </w:rPr>
        <w:t xml:space="preserve"> </w:t>
      </w:r>
      <w:r>
        <w:rPr>
          <w:rFonts w:ascii="Arial" w:hAnsi="Arial" w:cs="Arial"/>
        </w:rPr>
        <w:t>os valores da Tabela de</w:t>
      </w:r>
      <w:r w:rsidRPr="004F45DC">
        <w:rPr>
          <w:rFonts w:ascii="Arial" w:hAnsi="Arial" w:cs="Arial"/>
        </w:rPr>
        <w:t xml:space="preserve"> </w:t>
      </w:r>
      <w:r>
        <w:rPr>
          <w:rFonts w:ascii="Arial" w:hAnsi="Arial" w:cs="Arial"/>
        </w:rPr>
        <w:t>S</w:t>
      </w:r>
      <w:r w:rsidRPr="004F45DC">
        <w:rPr>
          <w:rFonts w:ascii="Arial" w:hAnsi="Arial" w:cs="Arial"/>
        </w:rPr>
        <w:t>alários dos empregados públicos celetistas</w:t>
      </w:r>
      <w:r>
        <w:rPr>
          <w:rFonts w:ascii="Arial" w:hAnsi="Arial" w:cs="Arial"/>
        </w:rPr>
        <w:t>, da</w:t>
      </w:r>
      <w:r w:rsidRPr="004F45DC">
        <w:rPr>
          <w:rFonts w:ascii="Arial" w:hAnsi="Arial" w:cs="Arial"/>
        </w:rPr>
        <w:t xml:space="preserve"> Lei n</w:t>
      </w:r>
      <w:r w:rsidRPr="004F45DC">
        <w:rPr>
          <w:rFonts w:ascii="Arial" w:hAnsi="Arial" w:cs="Arial"/>
          <w:vertAlign w:val="superscript"/>
        </w:rPr>
        <w:t xml:space="preserve">o </w:t>
      </w:r>
      <w:r w:rsidRPr="004F45DC">
        <w:rPr>
          <w:rFonts w:ascii="Arial" w:hAnsi="Arial" w:cs="Arial"/>
        </w:rPr>
        <w:t xml:space="preserve">4.320, de 29 de julho de 2022, que </w:t>
      </w:r>
      <w:r>
        <w:rPr>
          <w:rFonts w:ascii="Arial" w:hAnsi="Arial" w:cs="Arial"/>
        </w:rPr>
        <w:t>d</w:t>
      </w:r>
      <w:r w:rsidRPr="004F45DC">
        <w:rPr>
          <w:rFonts w:ascii="Arial" w:hAnsi="Arial" w:cs="Arial"/>
        </w:rPr>
        <w:t>ispõe sobre o emprego público no âmbito da Administração Direta do Poder Executivo do Município de Campo Mourão, e dá outras providências.</w:t>
      </w:r>
      <w:bookmarkEnd w:id="0"/>
    </w:p>
    <w:p w14:paraId="244EF4D3" w14:textId="77777777" w:rsidR="00DB12E6" w:rsidRPr="004F45DC" w:rsidRDefault="00DB12E6" w:rsidP="00193D42">
      <w:pPr>
        <w:widowControl w:val="0"/>
        <w:suppressAutoHyphens w:val="0"/>
        <w:ind w:left="2835"/>
        <w:jc w:val="both"/>
        <w:rPr>
          <w:rFonts w:ascii="Arial" w:hAnsi="Arial" w:cs="Arial"/>
        </w:rPr>
      </w:pPr>
    </w:p>
    <w:p w14:paraId="041307F7" w14:textId="77777777" w:rsidR="00DB12E6" w:rsidRPr="004F45DC" w:rsidRDefault="00DB12E6" w:rsidP="00193D42">
      <w:pPr>
        <w:widowControl w:val="0"/>
        <w:ind w:right="-1" w:firstLine="1418"/>
        <w:jc w:val="both"/>
        <w:rPr>
          <w:rFonts w:ascii="Arial" w:hAnsi="Arial" w:cs="Arial"/>
        </w:rPr>
      </w:pPr>
      <w:r w:rsidRPr="004F45DC">
        <w:rPr>
          <w:rFonts w:ascii="Arial" w:hAnsi="Arial" w:cs="Arial"/>
        </w:rPr>
        <w:t>O</w:t>
      </w:r>
      <w:r w:rsidRPr="004F45DC">
        <w:rPr>
          <w:rFonts w:ascii="Arial" w:hAnsi="Arial" w:cs="Arial"/>
          <w:b/>
        </w:rPr>
        <w:t xml:space="preserve"> PODER LEGISLATIVO DE CAMPO MOURÃO</w:t>
      </w:r>
      <w:r w:rsidRPr="004F45DC">
        <w:rPr>
          <w:rFonts w:ascii="Arial" w:hAnsi="Arial" w:cs="Arial"/>
        </w:rPr>
        <w:t>, Estado do Paraná, aprova e eu, Prefeito Municipal, sanciono a seguinte,</w:t>
      </w:r>
    </w:p>
    <w:p w14:paraId="692542E1" w14:textId="77777777" w:rsidR="00DB12E6" w:rsidRPr="004F45DC" w:rsidRDefault="00DB12E6" w:rsidP="00193D42">
      <w:pPr>
        <w:widowControl w:val="0"/>
        <w:jc w:val="center"/>
        <w:rPr>
          <w:rFonts w:ascii="Arial" w:hAnsi="Arial" w:cs="Arial"/>
        </w:rPr>
      </w:pPr>
    </w:p>
    <w:p w14:paraId="55839BC3" w14:textId="77777777" w:rsidR="00DB12E6" w:rsidRPr="004F45DC" w:rsidRDefault="00DB12E6" w:rsidP="00193D42">
      <w:pPr>
        <w:widowControl w:val="0"/>
        <w:jc w:val="center"/>
        <w:rPr>
          <w:rFonts w:ascii="Arial" w:hAnsi="Arial" w:cs="Arial"/>
          <w:b/>
        </w:rPr>
      </w:pPr>
    </w:p>
    <w:p w14:paraId="34FB6281" w14:textId="77777777" w:rsidR="00DB12E6" w:rsidRPr="00902A89" w:rsidRDefault="00DB12E6" w:rsidP="00193D42">
      <w:pPr>
        <w:widowControl w:val="0"/>
        <w:jc w:val="center"/>
        <w:rPr>
          <w:rFonts w:ascii="Garamond" w:hAnsi="Garamond" w:cs="Arial"/>
          <w:b/>
          <w:sz w:val="26"/>
          <w:szCs w:val="26"/>
        </w:rPr>
      </w:pPr>
      <w:r w:rsidRPr="00902A89">
        <w:rPr>
          <w:rFonts w:ascii="Garamond" w:hAnsi="Garamond" w:cs="Arial"/>
          <w:b/>
          <w:sz w:val="26"/>
          <w:szCs w:val="26"/>
        </w:rPr>
        <w:t>L E I:</w:t>
      </w:r>
    </w:p>
    <w:p w14:paraId="2AFEC076" w14:textId="77777777" w:rsidR="00DB12E6" w:rsidRPr="004F45DC" w:rsidRDefault="00DB12E6" w:rsidP="00193D42">
      <w:pPr>
        <w:widowControl w:val="0"/>
        <w:jc w:val="center"/>
        <w:rPr>
          <w:rFonts w:ascii="Arial" w:hAnsi="Arial" w:cs="Arial"/>
        </w:rPr>
      </w:pPr>
    </w:p>
    <w:p w14:paraId="0A2A414B" w14:textId="77777777" w:rsidR="00DB12E6" w:rsidRPr="004F45DC" w:rsidRDefault="00DB12E6" w:rsidP="00193D42">
      <w:pPr>
        <w:widowControl w:val="0"/>
        <w:jc w:val="center"/>
        <w:rPr>
          <w:rFonts w:ascii="Arial" w:hAnsi="Arial" w:cs="Arial"/>
        </w:rPr>
      </w:pPr>
    </w:p>
    <w:p w14:paraId="1217863B" w14:textId="77777777" w:rsidR="00DB12E6" w:rsidRPr="004F45DC" w:rsidRDefault="00DB12E6" w:rsidP="00193D42">
      <w:pPr>
        <w:widowControl w:val="0"/>
        <w:suppressAutoHyphens w:val="0"/>
        <w:ind w:firstLine="1418"/>
        <w:jc w:val="both"/>
        <w:rPr>
          <w:rFonts w:ascii="Arial" w:hAnsi="Arial" w:cs="Arial"/>
          <w:lang w:val="de-DE"/>
        </w:rPr>
      </w:pPr>
      <w:r w:rsidRPr="0083553F">
        <w:rPr>
          <w:rFonts w:ascii="Arial" w:hAnsi="Arial" w:cs="Arial"/>
          <w:b/>
          <w:lang w:val="de-DE"/>
        </w:rPr>
        <w:t>Art.</w:t>
      </w:r>
      <w:r>
        <w:rPr>
          <w:rFonts w:ascii="Arial" w:hAnsi="Arial" w:cs="Arial"/>
          <w:b/>
          <w:lang w:val="de-DE"/>
        </w:rPr>
        <w:t xml:space="preserve"> </w:t>
      </w:r>
      <w:r w:rsidRPr="0083553F">
        <w:rPr>
          <w:rFonts w:ascii="Arial" w:hAnsi="Arial" w:cs="Arial"/>
          <w:b/>
          <w:lang w:val="de-DE"/>
        </w:rPr>
        <w:t>1º</w:t>
      </w:r>
      <w:r>
        <w:rPr>
          <w:rFonts w:ascii="Arial" w:hAnsi="Arial" w:cs="Arial"/>
          <w:b/>
          <w:lang w:val="de-DE"/>
        </w:rPr>
        <w:t xml:space="preserve"> </w:t>
      </w:r>
      <w:r w:rsidRPr="0083553F">
        <w:rPr>
          <w:rFonts w:ascii="Arial" w:hAnsi="Arial" w:cs="Arial"/>
          <w:lang w:val="de-DE"/>
        </w:rPr>
        <w:t xml:space="preserve">Ficam reajustados os valores da Tabela de Salários dos empregados públicos celetistas da Administração Direta do Poder Executivo, previstos no Anexo Único da Lei nº 4.320, de 29 de julho de 2022, em </w:t>
      </w:r>
      <w:r w:rsidRPr="00790C38">
        <w:rPr>
          <w:rFonts w:ascii="Arial" w:hAnsi="Arial" w:cs="Arial"/>
          <w:lang w:val="de-DE"/>
        </w:rPr>
        <w:t>4% (quatro por cento), a partir de 1º de março de 2026.</w:t>
      </w:r>
    </w:p>
    <w:p w14:paraId="2B8550D0" w14:textId="77777777" w:rsidR="00DB12E6" w:rsidRPr="004F45DC" w:rsidRDefault="00DB12E6" w:rsidP="00193D42">
      <w:pPr>
        <w:widowControl w:val="0"/>
        <w:ind w:firstLine="1418"/>
        <w:jc w:val="both"/>
        <w:rPr>
          <w:rFonts w:ascii="Arial" w:hAnsi="Arial" w:cs="Arial"/>
          <w:lang w:val="de-DE"/>
        </w:rPr>
      </w:pPr>
    </w:p>
    <w:p w14:paraId="347A0B10" w14:textId="77777777" w:rsidR="00DB12E6" w:rsidRPr="004F45DC" w:rsidRDefault="00DB12E6" w:rsidP="00193D42">
      <w:pPr>
        <w:widowControl w:val="0"/>
        <w:suppressAutoHyphens w:val="0"/>
        <w:ind w:firstLine="1418"/>
        <w:jc w:val="both"/>
        <w:rPr>
          <w:rFonts w:ascii="Arial" w:hAnsi="Arial" w:cs="Arial"/>
          <w:lang w:val="de-DE"/>
        </w:rPr>
      </w:pPr>
      <w:r w:rsidRPr="004F45DC">
        <w:rPr>
          <w:rFonts w:ascii="Arial" w:hAnsi="Arial" w:cs="Arial"/>
          <w:b/>
          <w:lang w:val="de-DE"/>
        </w:rPr>
        <w:t xml:space="preserve">Art. 2º </w:t>
      </w:r>
      <w:r w:rsidRPr="004F45DC">
        <w:rPr>
          <w:rFonts w:ascii="Arial" w:hAnsi="Arial" w:cs="Arial"/>
          <w:lang w:val="de-DE"/>
        </w:rPr>
        <w:t xml:space="preserve">Fica revogado o Anexo Único da </w:t>
      </w:r>
      <w:r w:rsidRPr="004F45DC">
        <w:rPr>
          <w:rFonts w:ascii="Arial" w:hAnsi="Arial" w:cs="Arial"/>
        </w:rPr>
        <w:t>Lei n</w:t>
      </w:r>
      <w:r w:rsidRPr="004F45DC">
        <w:rPr>
          <w:rFonts w:ascii="Arial" w:hAnsi="Arial" w:cs="Arial"/>
          <w:vertAlign w:val="superscript"/>
        </w:rPr>
        <w:t xml:space="preserve">o </w:t>
      </w:r>
      <w:r w:rsidRPr="004F45DC">
        <w:rPr>
          <w:rFonts w:ascii="Arial" w:hAnsi="Arial" w:cs="Arial"/>
        </w:rPr>
        <w:t xml:space="preserve">4.320, de 29 de julho de 2022, </w:t>
      </w:r>
      <w:r w:rsidRPr="004F45DC">
        <w:rPr>
          <w:rFonts w:ascii="Arial" w:hAnsi="Arial" w:cs="Arial"/>
          <w:lang w:val="de-DE"/>
        </w:rPr>
        <w:t>passando a vigorar o Anexo Único desta Lei.</w:t>
      </w:r>
    </w:p>
    <w:p w14:paraId="490733F0" w14:textId="77777777" w:rsidR="00DB12E6" w:rsidRPr="004F45DC" w:rsidRDefault="00DB12E6" w:rsidP="00193D42">
      <w:pPr>
        <w:widowControl w:val="0"/>
        <w:suppressAutoHyphens w:val="0"/>
        <w:ind w:firstLine="1418"/>
        <w:jc w:val="both"/>
        <w:rPr>
          <w:rFonts w:ascii="Arial" w:hAnsi="Arial" w:cs="Arial"/>
          <w:lang w:val="de-DE"/>
        </w:rPr>
      </w:pPr>
    </w:p>
    <w:p w14:paraId="346050D6" w14:textId="77777777" w:rsidR="00DB12E6" w:rsidRDefault="00DB12E6" w:rsidP="00193D42">
      <w:pPr>
        <w:widowControl w:val="0"/>
        <w:ind w:firstLine="1418"/>
        <w:jc w:val="both"/>
        <w:rPr>
          <w:rFonts w:ascii="Arial" w:hAnsi="Arial" w:cs="Arial"/>
        </w:rPr>
      </w:pPr>
      <w:r w:rsidRPr="004F45DC">
        <w:rPr>
          <w:rFonts w:ascii="Arial" w:hAnsi="Arial" w:cs="Arial"/>
          <w:b/>
        </w:rPr>
        <w:t>Art.</w:t>
      </w:r>
      <w:r>
        <w:rPr>
          <w:rFonts w:ascii="Arial" w:hAnsi="Arial" w:cs="Arial"/>
          <w:b/>
        </w:rPr>
        <w:t xml:space="preserve"> </w:t>
      </w:r>
      <w:r w:rsidRPr="004F45DC">
        <w:rPr>
          <w:rFonts w:ascii="Arial" w:hAnsi="Arial" w:cs="Arial"/>
          <w:b/>
        </w:rPr>
        <w:t>3º</w:t>
      </w:r>
      <w:r>
        <w:rPr>
          <w:rFonts w:ascii="Arial" w:hAnsi="Arial" w:cs="Arial"/>
          <w:b/>
        </w:rPr>
        <w:t xml:space="preserve"> </w:t>
      </w:r>
      <w:r w:rsidRPr="004F45DC">
        <w:rPr>
          <w:rFonts w:ascii="Arial" w:hAnsi="Arial" w:cs="Arial"/>
        </w:rPr>
        <w:t>Esta Lei entra em vigor na data de sua publicação, com efeitos retroativos a 1º de março de 202</w:t>
      </w:r>
      <w:r>
        <w:rPr>
          <w:rFonts w:ascii="Arial" w:hAnsi="Arial" w:cs="Arial"/>
        </w:rPr>
        <w:t>6</w:t>
      </w:r>
      <w:r w:rsidRPr="004F45DC">
        <w:rPr>
          <w:rFonts w:ascii="Arial" w:hAnsi="Arial" w:cs="Arial"/>
        </w:rPr>
        <w:t>.</w:t>
      </w:r>
    </w:p>
    <w:p w14:paraId="178AC8ED" w14:textId="77777777" w:rsidR="00193D42" w:rsidRDefault="00193D42" w:rsidP="00193D42">
      <w:pPr>
        <w:widowControl w:val="0"/>
        <w:ind w:firstLine="1418"/>
        <w:jc w:val="both"/>
        <w:rPr>
          <w:rFonts w:ascii="Arial" w:hAnsi="Arial" w:cs="Arial"/>
        </w:rPr>
      </w:pPr>
    </w:p>
    <w:p w14:paraId="6D5185D0" w14:textId="77777777" w:rsidR="000C7DF3" w:rsidRDefault="000C7DF3" w:rsidP="00193D42">
      <w:pPr>
        <w:widowControl w:val="0"/>
        <w:ind w:firstLine="1418"/>
        <w:jc w:val="both"/>
        <w:rPr>
          <w:rFonts w:ascii="Arial" w:hAnsi="Arial" w:cs="Arial"/>
        </w:rPr>
      </w:pPr>
    </w:p>
    <w:p w14:paraId="5B7550FA" w14:textId="77777777" w:rsidR="000C7DF3" w:rsidRPr="001F1763" w:rsidRDefault="000C7DF3" w:rsidP="000C7DF3">
      <w:pPr>
        <w:pStyle w:val="Ttulo6"/>
        <w:keepNext w:val="0"/>
        <w:keepLines w:val="0"/>
        <w:widowControl w:val="0"/>
        <w:spacing w:before="0" w:line="240" w:lineRule="auto"/>
        <w:jc w:val="center"/>
        <w:rPr>
          <w:rFonts w:ascii="Arial" w:hAnsi="Arial" w:cs="Arial"/>
          <w:b/>
          <w:bCs/>
          <w:i w:val="0"/>
          <w:iCs w:val="0"/>
          <w:color w:val="auto"/>
          <w:sz w:val="24"/>
          <w:szCs w:val="24"/>
        </w:rPr>
      </w:pPr>
      <w:r w:rsidRPr="001F1763">
        <w:rPr>
          <w:rFonts w:ascii="Arial" w:hAnsi="Arial" w:cs="Arial"/>
          <w:b/>
          <w:bCs/>
          <w:i w:val="0"/>
          <w:iCs w:val="0"/>
          <w:color w:val="auto"/>
          <w:sz w:val="24"/>
          <w:szCs w:val="24"/>
        </w:rPr>
        <w:t>PAÇO MUNICIPAL “10 DE OUTUBRO”</w:t>
      </w:r>
    </w:p>
    <w:p w14:paraId="3EB06B86" w14:textId="77777777" w:rsidR="000C7DF3" w:rsidRPr="001F1763" w:rsidRDefault="000C7DF3" w:rsidP="000C7DF3">
      <w:pPr>
        <w:jc w:val="center"/>
        <w:rPr>
          <w:rFonts w:ascii="Arial" w:hAnsi="Arial" w:cs="Arial"/>
          <w:b/>
        </w:rPr>
      </w:pPr>
      <w:r w:rsidRPr="001F1763">
        <w:rPr>
          <w:rFonts w:ascii="Arial" w:hAnsi="Arial" w:cs="Arial"/>
        </w:rPr>
        <w:t xml:space="preserve">Campo Mourão, </w:t>
      </w:r>
      <w:r>
        <w:rPr>
          <w:rFonts w:ascii="Arial" w:hAnsi="Arial" w:cs="Arial"/>
        </w:rPr>
        <w:t>18</w:t>
      </w:r>
      <w:r w:rsidRPr="001F1763">
        <w:rPr>
          <w:rFonts w:ascii="Arial" w:hAnsi="Arial" w:cs="Arial"/>
        </w:rPr>
        <w:t xml:space="preserve"> de </w:t>
      </w:r>
      <w:r>
        <w:rPr>
          <w:rFonts w:ascii="Arial" w:hAnsi="Arial" w:cs="Arial"/>
        </w:rPr>
        <w:t>maio</w:t>
      </w:r>
      <w:r w:rsidRPr="001F1763">
        <w:rPr>
          <w:rFonts w:ascii="Arial" w:hAnsi="Arial" w:cs="Arial"/>
        </w:rPr>
        <w:t xml:space="preserve"> de 2026</w:t>
      </w:r>
    </w:p>
    <w:p w14:paraId="1119D251" w14:textId="77777777" w:rsidR="000C7DF3" w:rsidRDefault="000C7DF3" w:rsidP="000C7DF3">
      <w:pPr>
        <w:widowControl w:val="0"/>
        <w:tabs>
          <w:tab w:val="center" w:pos="4535"/>
          <w:tab w:val="left" w:pos="7665"/>
        </w:tabs>
        <w:jc w:val="center"/>
        <w:rPr>
          <w:rFonts w:ascii="Arial" w:hAnsi="Arial" w:cs="Arial"/>
          <w:b/>
        </w:rPr>
      </w:pPr>
    </w:p>
    <w:p w14:paraId="26A630B7" w14:textId="77777777" w:rsidR="000C7DF3" w:rsidRDefault="000C7DF3" w:rsidP="000C7DF3">
      <w:pPr>
        <w:widowControl w:val="0"/>
        <w:tabs>
          <w:tab w:val="center" w:pos="4535"/>
          <w:tab w:val="left" w:pos="7665"/>
        </w:tabs>
        <w:jc w:val="center"/>
        <w:rPr>
          <w:rFonts w:ascii="Arial" w:hAnsi="Arial" w:cs="Arial"/>
          <w:b/>
        </w:rPr>
      </w:pPr>
    </w:p>
    <w:p w14:paraId="50A7944D" w14:textId="77777777" w:rsidR="000C7DF3" w:rsidRDefault="000C7DF3" w:rsidP="000C7DF3">
      <w:pPr>
        <w:widowControl w:val="0"/>
        <w:tabs>
          <w:tab w:val="center" w:pos="4535"/>
          <w:tab w:val="left" w:pos="7665"/>
        </w:tabs>
        <w:jc w:val="center"/>
        <w:rPr>
          <w:rFonts w:ascii="Arial" w:hAnsi="Arial" w:cs="Arial"/>
          <w:b/>
        </w:rPr>
      </w:pPr>
    </w:p>
    <w:p w14:paraId="451C15C8" w14:textId="77777777" w:rsidR="000C7DF3" w:rsidRDefault="000C7DF3" w:rsidP="000C7DF3">
      <w:pPr>
        <w:widowControl w:val="0"/>
        <w:tabs>
          <w:tab w:val="center" w:pos="4535"/>
          <w:tab w:val="left" w:pos="7665"/>
        </w:tabs>
        <w:jc w:val="center"/>
        <w:rPr>
          <w:rFonts w:ascii="Arial" w:hAnsi="Arial" w:cs="Arial"/>
          <w:b/>
        </w:rPr>
      </w:pPr>
    </w:p>
    <w:p w14:paraId="7D1D0FAD" w14:textId="77777777" w:rsidR="000C7DF3" w:rsidRPr="001F1763" w:rsidRDefault="000C7DF3" w:rsidP="000C7DF3">
      <w:pPr>
        <w:widowControl w:val="0"/>
        <w:tabs>
          <w:tab w:val="center" w:pos="4535"/>
          <w:tab w:val="left" w:pos="7665"/>
        </w:tabs>
        <w:jc w:val="center"/>
        <w:rPr>
          <w:rFonts w:ascii="Arial" w:hAnsi="Arial" w:cs="Arial"/>
          <w:b/>
        </w:rPr>
      </w:pPr>
    </w:p>
    <w:p w14:paraId="47F1342D" w14:textId="77777777" w:rsidR="000C7DF3" w:rsidRPr="001F1763" w:rsidRDefault="000C7DF3" w:rsidP="000C7DF3">
      <w:pPr>
        <w:widowControl w:val="0"/>
        <w:tabs>
          <w:tab w:val="center" w:pos="4535"/>
          <w:tab w:val="left" w:pos="7665"/>
        </w:tabs>
        <w:jc w:val="center"/>
        <w:rPr>
          <w:rFonts w:ascii="Arial" w:hAnsi="Arial" w:cs="Arial"/>
          <w:b/>
        </w:rPr>
      </w:pPr>
      <w:r w:rsidRPr="001F1763">
        <w:rPr>
          <w:rFonts w:ascii="Arial" w:hAnsi="Arial" w:cs="Arial"/>
        </w:rPr>
        <w:t>João Douglas Fabrício</w:t>
      </w:r>
    </w:p>
    <w:p w14:paraId="0B6B72E6" w14:textId="77777777" w:rsidR="000C7DF3" w:rsidRPr="001F1763" w:rsidRDefault="000C7DF3" w:rsidP="000C7DF3">
      <w:pPr>
        <w:widowControl w:val="0"/>
        <w:ind w:right="-1"/>
        <w:jc w:val="center"/>
        <w:rPr>
          <w:rFonts w:ascii="Arial" w:hAnsi="Arial" w:cs="Arial"/>
          <w:b/>
        </w:rPr>
      </w:pPr>
      <w:r w:rsidRPr="001F1763">
        <w:rPr>
          <w:rFonts w:ascii="Arial" w:hAnsi="Arial" w:cs="Arial"/>
          <w:b/>
        </w:rPr>
        <w:t>Prefeito Municipal</w:t>
      </w:r>
    </w:p>
    <w:p w14:paraId="6E09E2A1" w14:textId="77777777" w:rsidR="00DB12E6" w:rsidRPr="004F45DC" w:rsidRDefault="00DB12E6" w:rsidP="00193D42">
      <w:pPr>
        <w:widowControl w:val="0"/>
        <w:ind w:firstLine="1418"/>
        <w:jc w:val="both"/>
        <w:rPr>
          <w:rFonts w:ascii="Arial" w:hAnsi="Arial" w:cs="Arial"/>
        </w:rPr>
      </w:pPr>
    </w:p>
    <w:p w14:paraId="0C481FDF" w14:textId="77777777" w:rsidR="00DB12E6" w:rsidRPr="004F45DC" w:rsidRDefault="00DB12E6" w:rsidP="00193D42">
      <w:pPr>
        <w:widowControl w:val="0"/>
        <w:ind w:firstLine="1418"/>
        <w:jc w:val="both"/>
        <w:rPr>
          <w:rFonts w:ascii="Arial" w:hAnsi="Arial" w:cs="Arial"/>
        </w:rPr>
      </w:pPr>
    </w:p>
    <w:p w14:paraId="03D5B772" w14:textId="68D8F521" w:rsidR="00DB12E6" w:rsidRPr="004F45DC" w:rsidRDefault="00DB12E6" w:rsidP="00193D42">
      <w:pPr>
        <w:widowControl w:val="0"/>
        <w:ind w:right="-1"/>
        <w:jc w:val="center"/>
        <w:rPr>
          <w:rFonts w:ascii="Arial" w:hAnsi="Arial" w:cs="Arial"/>
        </w:rPr>
      </w:pPr>
    </w:p>
    <w:p w14:paraId="38EB3A86" w14:textId="77777777" w:rsidR="00DB12E6" w:rsidRPr="00344556" w:rsidRDefault="00DB12E6" w:rsidP="00193D42">
      <w:pPr>
        <w:suppressAutoHyphens w:val="0"/>
        <w:jc w:val="center"/>
        <w:rPr>
          <w:rFonts w:ascii="Arial" w:hAnsi="Arial" w:cs="Arial"/>
          <w:lang w:eastAsia="pt-BR"/>
        </w:rPr>
        <w:sectPr w:rsidR="00DB12E6" w:rsidRPr="00344556" w:rsidSect="000C7DF3">
          <w:headerReference w:type="default" r:id="rId6"/>
          <w:footerReference w:type="default" r:id="rId7"/>
          <w:pgSz w:w="11906" w:h="16838"/>
          <w:pgMar w:top="2268" w:right="1418" w:bottom="1418" w:left="1797" w:header="709" w:footer="709" w:gutter="0"/>
          <w:cols w:space="708"/>
          <w:docGrid w:linePitch="360"/>
        </w:sectPr>
      </w:pPr>
    </w:p>
    <w:p w14:paraId="3B377193" w14:textId="77777777" w:rsidR="000C7DF3" w:rsidRDefault="000C7DF3" w:rsidP="00DB12E6">
      <w:pPr>
        <w:widowControl w:val="0"/>
        <w:ind w:right="-315" w:firstLine="426"/>
        <w:jc w:val="center"/>
        <w:rPr>
          <w:rFonts w:ascii="Arial" w:hAnsi="Arial" w:cs="Arial"/>
          <w:b/>
          <w:bCs/>
        </w:rPr>
      </w:pPr>
    </w:p>
    <w:p w14:paraId="7A667A8E" w14:textId="77777777" w:rsidR="00DB12E6" w:rsidRPr="00344556" w:rsidRDefault="00DB12E6" w:rsidP="00DB12E6">
      <w:pPr>
        <w:widowControl w:val="0"/>
        <w:ind w:right="-315" w:firstLine="426"/>
        <w:jc w:val="center"/>
        <w:rPr>
          <w:rFonts w:ascii="Arial" w:hAnsi="Arial" w:cs="Arial"/>
          <w:b/>
          <w:bCs/>
        </w:rPr>
      </w:pPr>
      <w:r w:rsidRPr="00344556">
        <w:rPr>
          <w:rFonts w:ascii="Arial" w:hAnsi="Arial" w:cs="Arial"/>
          <w:b/>
          <w:bCs/>
        </w:rPr>
        <w:t>ANEXO ÚNICO</w:t>
      </w:r>
    </w:p>
    <w:p w14:paraId="487885B5" w14:textId="77777777" w:rsidR="00DB12E6" w:rsidRPr="00344556" w:rsidRDefault="00DB12E6" w:rsidP="00DB12E6">
      <w:pPr>
        <w:widowControl w:val="0"/>
        <w:ind w:right="-315" w:firstLine="426"/>
        <w:jc w:val="center"/>
        <w:rPr>
          <w:rFonts w:ascii="Arial" w:hAnsi="Arial" w:cs="Arial"/>
          <w:b/>
          <w:bCs/>
        </w:rPr>
      </w:pPr>
      <w:r w:rsidRPr="004205A2">
        <w:rPr>
          <w:rFonts w:ascii="Arial" w:hAnsi="Arial" w:cs="Arial"/>
          <w:b/>
          <w:bCs/>
        </w:rPr>
        <w:t>TABELA DE SALÁRIOS DOS EMPREGADOS PÚBLICOS CELETISTAS</w:t>
      </w:r>
    </w:p>
    <w:p w14:paraId="041173A7" w14:textId="77777777" w:rsidR="00DB12E6" w:rsidRPr="00344556" w:rsidRDefault="00DB12E6" w:rsidP="00DB12E6">
      <w:pPr>
        <w:widowControl w:val="0"/>
        <w:ind w:right="-315" w:firstLine="426"/>
        <w:jc w:val="center"/>
        <w:rPr>
          <w:rFonts w:ascii="Arial" w:hAnsi="Arial" w:cs="Arial"/>
          <w:b/>
          <w:bCs/>
        </w:rPr>
      </w:pPr>
    </w:p>
    <w:tbl>
      <w:tblPr>
        <w:tblW w:w="15314" w:type="dxa"/>
        <w:tblInd w:w="-497" w:type="dxa"/>
        <w:tblCellMar>
          <w:left w:w="70" w:type="dxa"/>
          <w:right w:w="70" w:type="dxa"/>
        </w:tblCellMar>
        <w:tblLook w:val="04A0" w:firstRow="1" w:lastRow="0" w:firstColumn="1" w:lastColumn="0" w:noHBand="0" w:noVBand="1"/>
      </w:tblPr>
      <w:tblGrid>
        <w:gridCol w:w="567"/>
        <w:gridCol w:w="1151"/>
        <w:gridCol w:w="1016"/>
        <w:gridCol w:w="960"/>
        <w:gridCol w:w="960"/>
        <w:gridCol w:w="960"/>
        <w:gridCol w:w="960"/>
        <w:gridCol w:w="1060"/>
        <w:gridCol w:w="960"/>
        <w:gridCol w:w="960"/>
        <w:gridCol w:w="960"/>
        <w:gridCol w:w="960"/>
        <w:gridCol w:w="960"/>
        <w:gridCol w:w="960"/>
        <w:gridCol w:w="960"/>
        <w:gridCol w:w="960"/>
      </w:tblGrid>
      <w:tr w:rsidR="00DB12E6" w:rsidRPr="00790C38" w14:paraId="645F5400" w14:textId="77777777" w:rsidTr="00A2429A">
        <w:trPr>
          <w:trHeight w:val="240"/>
        </w:trPr>
        <w:tc>
          <w:tcPr>
            <w:tcW w:w="2734" w:type="dxa"/>
            <w:gridSpan w:val="3"/>
            <w:tcBorders>
              <w:top w:val="nil"/>
              <w:left w:val="nil"/>
              <w:bottom w:val="nil"/>
              <w:right w:val="nil"/>
            </w:tcBorders>
            <w:noWrap/>
            <w:vAlign w:val="bottom"/>
            <w:hideMark/>
          </w:tcPr>
          <w:p w14:paraId="2C8E8019" w14:textId="77777777" w:rsidR="00DB12E6" w:rsidRPr="00790C38" w:rsidRDefault="00DB12E6" w:rsidP="00A2429A">
            <w:pPr>
              <w:suppressAutoHyphens w:val="0"/>
              <w:rPr>
                <w:rFonts w:ascii="Arial" w:hAnsi="Arial" w:cs="Arial"/>
                <w:b/>
                <w:bCs/>
                <w:sz w:val="16"/>
                <w:szCs w:val="16"/>
                <w:lang w:eastAsia="pt-BR"/>
              </w:rPr>
            </w:pPr>
            <w:r w:rsidRPr="00790C38">
              <w:rPr>
                <w:rFonts w:ascii="Arial" w:hAnsi="Arial" w:cs="Arial"/>
                <w:b/>
                <w:bCs/>
                <w:sz w:val="16"/>
                <w:szCs w:val="16"/>
                <w:lang w:eastAsia="pt-BR"/>
              </w:rPr>
              <w:t>Referência Março/2026</w:t>
            </w:r>
          </w:p>
        </w:tc>
        <w:tc>
          <w:tcPr>
            <w:tcW w:w="960" w:type="dxa"/>
            <w:tcBorders>
              <w:top w:val="nil"/>
              <w:left w:val="nil"/>
              <w:bottom w:val="nil"/>
              <w:right w:val="nil"/>
            </w:tcBorders>
            <w:noWrap/>
            <w:vAlign w:val="bottom"/>
            <w:hideMark/>
          </w:tcPr>
          <w:p w14:paraId="71D4FBEC" w14:textId="77777777" w:rsidR="00DB12E6" w:rsidRPr="00790C38" w:rsidRDefault="00DB12E6" w:rsidP="00A2429A">
            <w:pPr>
              <w:suppressAutoHyphens w:val="0"/>
              <w:rPr>
                <w:rFonts w:ascii="Arial" w:hAnsi="Arial" w:cs="Arial"/>
                <w:b/>
                <w:bCs/>
                <w:sz w:val="16"/>
                <w:szCs w:val="16"/>
                <w:lang w:eastAsia="pt-BR"/>
              </w:rPr>
            </w:pPr>
          </w:p>
        </w:tc>
        <w:tc>
          <w:tcPr>
            <w:tcW w:w="960" w:type="dxa"/>
            <w:tcBorders>
              <w:top w:val="nil"/>
              <w:left w:val="nil"/>
              <w:bottom w:val="nil"/>
              <w:right w:val="nil"/>
            </w:tcBorders>
            <w:noWrap/>
            <w:vAlign w:val="bottom"/>
            <w:hideMark/>
          </w:tcPr>
          <w:p w14:paraId="12D1797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92D469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8F8B99C" w14:textId="77777777" w:rsidR="00DB12E6" w:rsidRPr="00790C38" w:rsidRDefault="00DB12E6" w:rsidP="00A2429A">
            <w:pPr>
              <w:suppressAutoHyphens w:val="0"/>
              <w:rPr>
                <w:sz w:val="20"/>
                <w:szCs w:val="20"/>
                <w:lang w:eastAsia="pt-BR"/>
              </w:rPr>
            </w:pPr>
          </w:p>
        </w:tc>
        <w:tc>
          <w:tcPr>
            <w:tcW w:w="1060" w:type="dxa"/>
            <w:tcBorders>
              <w:top w:val="nil"/>
              <w:left w:val="nil"/>
              <w:bottom w:val="nil"/>
              <w:right w:val="nil"/>
            </w:tcBorders>
            <w:noWrap/>
            <w:vAlign w:val="bottom"/>
            <w:hideMark/>
          </w:tcPr>
          <w:p w14:paraId="68F5717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B0E82E7"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6C092E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4CFE66F"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6C7ED3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EE530D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98FE00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F93502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176C48F" w14:textId="77777777" w:rsidR="00DB12E6" w:rsidRPr="00790C38" w:rsidRDefault="00DB12E6" w:rsidP="00A2429A">
            <w:pPr>
              <w:suppressAutoHyphens w:val="0"/>
              <w:rPr>
                <w:sz w:val="20"/>
                <w:szCs w:val="20"/>
                <w:lang w:eastAsia="pt-BR"/>
              </w:rPr>
            </w:pPr>
          </w:p>
        </w:tc>
      </w:tr>
      <w:tr w:rsidR="00DB12E6" w:rsidRPr="00790C38" w14:paraId="152A301E" w14:textId="77777777" w:rsidTr="00A2429A">
        <w:trPr>
          <w:trHeight w:val="240"/>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38266ABA"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Ref.</w:t>
            </w:r>
          </w:p>
        </w:tc>
        <w:tc>
          <w:tcPr>
            <w:tcW w:w="1151" w:type="dxa"/>
            <w:tcBorders>
              <w:top w:val="single" w:sz="4" w:space="0" w:color="auto"/>
              <w:left w:val="nil"/>
              <w:bottom w:val="single" w:sz="4" w:space="0" w:color="auto"/>
              <w:right w:val="single" w:sz="4" w:space="0" w:color="auto"/>
            </w:tcBorders>
            <w:noWrap/>
            <w:vAlign w:val="bottom"/>
            <w:hideMark/>
          </w:tcPr>
          <w:p w14:paraId="34D93C89"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1</w:t>
            </w:r>
          </w:p>
        </w:tc>
        <w:tc>
          <w:tcPr>
            <w:tcW w:w="1016" w:type="dxa"/>
            <w:tcBorders>
              <w:top w:val="single" w:sz="4" w:space="0" w:color="auto"/>
              <w:left w:val="nil"/>
              <w:bottom w:val="single" w:sz="4" w:space="0" w:color="auto"/>
              <w:right w:val="single" w:sz="4" w:space="0" w:color="auto"/>
            </w:tcBorders>
            <w:noWrap/>
            <w:vAlign w:val="bottom"/>
            <w:hideMark/>
          </w:tcPr>
          <w:p w14:paraId="0CF41AE1"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2</w:t>
            </w:r>
          </w:p>
        </w:tc>
        <w:tc>
          <w:tcPr>
            <w:tcW w:w="960" w:type="dxa"/>
            <w:tcBorders>
              <w:top w:val="single" w:sz="4" w:space="0" w:color="auto"/>
              <w:left w:val="nil"/>
              <w:bottom w:val="single" w:sz="4" w:space="0" w:color="auto"/>
              <w:right w:val="single" w:sz="4" w:space="0" w:color="auto"/>
            </w:tcBorders>
            <w:noWrap/>
            <w:vAlign w:val="bottom"/>
            <w:hideMark/>
          </w:tcPr>
          <w:p w14:paraId="0BB7EBAE"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3</w:t>
            </w:r>
          </w:p>
        </w:tc>
        <w:tc>
          <w:tcPr>
            <w:tcW w:w="960" w:type="dxa"/>
            <w:tcBorders>
              <w:top w:val="single" w:sz="4" w:space="0" w:color="auto"/>
              <w:left w:val="nil"/>
              <w:bottom w:val="single" w:sz="4" w:space="0" w:color="auto"/>
              <w:right w:val="single" w:sz="4" w:space="0" w:color="auto"/>
            </w:tcBorders>
            <w:noWrap/>
            <w:vAlign w:val="bottom"/>
            <w:hideMark/>
          </w:tcPr>
          <w:p w14:paraId="29D91FB2"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4</w:t>
            </w:r>
          </w:p>
        </w:tc>
        <w:tc>
          <w:tcPr>
            <w:tcW w:w="960" w:type="dxa"/>
            <w:tcBorders>
              <w:top w:val="single" w:sz="4" w:space="0" w:color="auto"/>
              <w:left w:val="nil"/>
              <w:bottom w:val="single" w:sz="4" w:space="0" w:color="auto"/>
              <w:right w:val="single" w:sz="4" w:space="0" w:color="auto"/>
            </w:tcBorders>
            <w:noWrap/>
            <w:vAlign w:val="bottom"/>
            <w:hideMark/>
          </w:tcPr>
          <w:p w14:paraId="09A1ACF6"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5</w:t>
            </w:r>
          </w:p>
        </w:tc>
        <w:tc>
          <w:tcPr>
            <w:tcW w:w="960" w:type="dxa"/>
            <w:tcBorders>
              <w:top w:val="single" w:sz="4" w:space="0" w:color="auto"/>
              <w:left w:val="nil"/>
              <w:bottom w:val="single" w:sz="4" w:space="0" w:color="auto"/>
              <w:right w:val="single" w:sz="4" w:space="0" w:color="auto"/>
            </w:tcBorders>
            <w:noWrap/>
            <w:vAlign w:val="bottom"/>
            <w:hideMark/>
          </w:tcPr>
          <w:p w14:paraId="1A74FCD0"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6</w:t>
            </w:r>
          </w:p>
        </w:tc>
        <w:tc>
          <w:tcPr>
            <w:tcW w:w="1060" w:type="dxa"/>
            <w:tcBorders>
              <w:top w:val="single" w:sz="4" w:space="0" w:color="auto"/>
              <w:left w:val="nil"/>
              <w:bottom w:val="single" w:sz="4" w:space="0" w:color="auto"/>
              <w:right w:val="single" w:sz="4" w:space="0" w:color="auto"/>
            </w:tcBorders>
            <w:noWrap/>
            <w:vAlign w:val="bottom"/>
            <w:hideMark/>
          </w:tcPr>
          <w:p w14:paraId="151367D2"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7</w:t>
            </w:r>
          </w:p>
        </w:tc>
        <w:tc>
          <w:tcPr>
            <w:tcW w:w="960" w:type="dxa"/>
            <w:tcBorders>
              <w:top w:val="single" w:sz="4" w:space="0" w:color="auto"/>
              <w:left w:val="nil"/>
              <w:bottom w:val="single" w:sz="4" w:space="0" w:color="auto"/>
              <w:right w:val="single" w:sz="4" w:space="0" w:color="auto"/>
            </w:tcBorders>
            <w:noWrap/>
            <w:vAlign w:val="bottom"/>
            <w:hideMark/>
          </w:tcPr>
          <w:p w14:paraId="248295DE"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8</w:t>
            </w:r>
          </w:p>
        </w:tc>
        <w:tc>
          <w:tcPr>
            <w:tcW w:w="960" w:type="dxa"/>
            <w:tcBorders>
              <w:top w:val="single" w:sz="4" w:space="0" w:color="auto"/>
              <w:left w:val="nil"/>
              <w:bottom w:val="single" w:sz="4" w:space="0" w:color="auto"/>
              <w:right w:val="single" w:sz="4" w:space="0" w:color="auto"/>
            </w:tcBorders>
            <w:noWrap/>
            <w:vAlign w:val="bottom"/>
            <w:hideMark/>
          </w:tcPr>
          <w:p w14:paraId="40BC306D"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9</w:t>
            </w:r>
          </w:p>
        </w:tc>
        <w:tc>
          <w:tcPr>
            <w:tcW w:w="960" w:type="dxa"/>
            <w:tcBorders>
              <w:top w:val="single" w:sz="4" w:space="0" w:color="auto"/>
              <w:left w:val="nil"/>
              <w:bottom w:val="single" w:sz="4" w:space="0" w:color="auto"/>
              <w:right w:val="single" w:sz="4" w:space="0" w:color="auto"/>
            </w:tcBorders>
            <w:noWrap/>
            <w:vAlign w:val="bottom"/>
            <w:hideMark/>
          </w:tcPr>
          <w:p w14:paraId="0E9AAA14"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10</w:t>
            </w:r>
          </w:p>
        </w:tc>
        <w:tc>
          <w:tcPr>
            <w:tcW w:w="960" w:type="dxa"/>
            <w:tcBorders>
              <w:top w:val="single" w:sz="4" w:space="0" w:color="auto"/>
              <w:left w:val="nil"/>
              <w:bottom w:val="single" w:sz="4" w:space="0" w:color="auto"/>
              <w:right w:val="single" w:sz="4" w:space="0" w:color="auto"/>
            </w:tcBorders>
            <w:noWrap/>
            <w:vAlign w:val="bottom"/>
            <w:hideMark/>
          </w:tcPr>
          <w:p w14:paraId="5E7B8AFE"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11</w:t>
            </w:r>
          </w:p>
        </w:tc>
        <w:tc>
          <w:tcPr>
            <w:tcW w:w="960" w:type="dxa"/>
            <w:tcBorders>
              <w:top w:val="single" w:sz="4" w:space="0" w:color="auto"/>
              <w:left w:val="nil"/>
              <w:bottom w:val="single" w:sz="4" w:space="0" w:color="auto"/>
              <w:right w:val="single" w:sz="4" w:space="0" w:color="auto"/>
            </w:tcBorders>
            <w:noWrap/>
            <w:vAlign w:val="bottom"/>
            <w:hideMark/>
          </w:tcPr>
          <w:p w14:paraId="44902849"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12</w:t>
            </w:r>
          </w:p>
        </w:tc>
        <w:tc>
          <w:tcPr>
            <w:tcW w:w="960" w:type="dxa"/>
            <w:tcBorders>
              <w:top w:val="single" w:sz="4" w:space="0" w:color="auto"/>
              <w:left w:val="nil"/>
              <w:bottom w:val="single" w:sz="4" w:space="0" w:color="auto"/>
              <w:right w:val="single" w:sz="4" w:space="0" w:color="auto"/>
            </w:tcBorders>
            <w:noWrap/>
            <w:vAlign w:val="bottom"/>
            <w:hideMark/>
          </w:tcPr>
          <w:p w14:paraId="69665594"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13</w:t>
            </w:r>
          </w:p>
        </w:tc>
        <w:tc>
          <w:tcPr>
            <w:tcW w:w="960" w:type="dxa"/>
            <w:tcBorders>
              <w:top w:val="single" w:sz="4" w:space="0" w:color="auto"/>
              <w:left w:val="nil"/>
              <w:bottom w:val="single" w:sz="4" w:space="0" w:color="auto"/>
              <w:right w:val="single" w:sz="4" w:space="0" w:color="auto"/>
            </w:tcBorders>
            <w:noWrap/>
            <w:vAlign w:val="bottom"/>
            <w:hideMark/>
          </w:tcPr>
          <w:p w14:paraId="15EDFF89"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14</w:t>
            </w:r>
          </w:p>
        </w:tc>
        <w:tc>
          <w:tcPr>
            <w:tcW w:w="960" w:type="dxa"/>
            <w:tcBorders>
              <w:top w:val="single" w:sz="4" w:space="0" w:color="auto"/>
              <w:left w:val="nil"/>
              <w:bottom w:val="single" w:sz="4" w:space="0" w:color="auto"/>
              <w:right w:val="single" w:sz="4" w:space="0" w:color="auto"/>
            </w:tcBorders>
            <w:noWrap/>
            <w:vAlign w:val="bottom"/>
            <w:hideMark/>
          </w:tcPr>
          <w:p w14:paraId="6670EC68" w14:textId="77777777" w:rsidR="00DB12E6" w:rsidRPr="00790C38" w:rsidRDefault="00DB12E6" w:rsidP="00A2429A">
            <w:pPr>
              <w:suppressAutoHyphens w:val="0"/>
              <w:jc w:val="right"/>
              <w:rPr>
                <w:rFonts w:ascii="Arial" w:hAnsi="Arial" w:cs="Arial"/>
                <w:b/>
                <w:bCs/>
                <w:sz w:val="16"/>
                <w:szCs w:val="16"/>
                <w:lang w:eastAsia="pt-BR"/>
              </w:rPr>
            </w:pPr>
            <w:r w:rsidRPr="00790C38">
              <w:rPr>
                <w:rFonts w:ascii="Arial" w:hAnsi="Arial" w:cs="Arial"/>
                <w:b/>
                <w:bCs/>
                <w:sz w:val="16"/>
                <w:szCs w:val="16"/>
                <w:lang w:eastAsia="pt-BR"/>
              </w:rPr>
              <w:t>15</w:t>
            </w:r>
          </w:p>
        </w:tc>
      </w:tr>
      <w:tr w:rsidR="00DB12E6" w:rsidRPr="00790C38" w14:paraId="28484C18"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0E84BCA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w:t>
            </w:r>
          </w:p>
        </w:tc>
        <w:tc>
          <w:tcPr>
            <w:tcW w:w="1151" w:type="dxa"/>
            <w:tcBorders>
              <w:top w:val="nil"/>
              <w:left w:val="nil"/>
              <w:bottom w:val="single" w:sz="4" w:space="0" w:color="auto"/>
              <w:right w:val="single" w:sz="4" w:space="0" w:color="auto"/>
            </w:tcBorders>
            <w:noWrap/>
            <w:vAlign w:val="bottom"/>
            <w:hideMark/>
          </w:tcPr>
          <w:p w14:paraId="1547012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2.124,55 </w:t>
            </w:r>
          </w:p>
        </w:tc>
        <w:tc>
          <w:tcPr>
            <w:tcW w:w="1016" w:type="dxa"/>
            <w:tcBorders>
              <w:top w:val="nil"/>
              <w:left w:val="nil"/>
              <w:bottom w:val="single" w:sz="4" w:space="0" w:color="auto"/>
              <w:right w:val="single" w:sz="4" w:space="0" w:color="auto"/>
            </w:tcBorders>
            <w:noWrap/>
            <w:vAlign w:val="bottom"/>
            <w:hideMark/>
          </w:tcPr>
          <w:p w14:paraId="600419D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2.145,79</w:t>
            </w:r>
          </w:p>
        </w:tc>
        <w:tc>
          <w:tcPr>
            <w:tcW w:w="960" w:type="dxa"/>
            <w:tcBorders>
              <w:top w:val="nil"/>
              <w:left w:val="nil"/>
              <w:bottom w:val="single" w:sz="4" w:space="0" w:color="auto"/>
              <w:right w:val="single" w:sz="4" w:space="0" w:color="auto"/>
            </w:tcBorders>
            <w:noWrap/>
            <w:vAlign w:val="bottom"/>
            <w:hideMark/>
          </w:tcPr>
          <w:p w14:paraId="18615EA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2.167,25</w:t>
            </w:r>
          </w:p>
        </w:tc>
        <w:tc>
          <w:tcPr>
            <w:tcW w:w="960" w:type="dxa"/>
            <w:tcBorders>
              <w:top w:val="nil"/>
              <w:left w:val="nil"/>
              <w:bottom w:val="single" w:sz="4" w:space="0" w:color="auto"/>
              <w:right w:val="single" w:sz="4" w:space="0" w:color="auto"/>
            </w:tcBorders>
            <w:noWrap/>
            <w:vAlign w:val="bottom"/>
            <w:hideMark/>
          </w:tcPr>
          <w:p w14:paraId="6A78C99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2.188,92</w:t>
            </w:r>
          </w:p>
        </w:tc>
        <w:tc>
          <w:tcPr>
            <w:tcW w:w="960" w:type="dxa"/>
            <w:tcBorders>
              <w:top w:val="nil"/>
              <w:left w:val="nil"/>
              <w:bottom w:val="single" w:sz="4" w:space="0" w:color="auto"/>
              <w:right w:val="single" w:sz="4" w:space="0" w:color="auto"/>
            </w:tcBorders>
            <w:noWrap/>
            <w:vAlign w:val="bottom"/>
            <w:hideMark/>
          </w:tcPr>
          <w:p w14:paraId="36DA840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2.210,81</w:t>
            </w:r>
          </w:p>
        </w:tc>
        <w:tc>
          <w:tcPr>
            <w:tcW w:w="960" w:type="dxa"/>
            <w:tcBorders>
              <w:top w:val="nil"/>
              <w:left w:val="nil"/>
              <w:bottom w:val="single" w:sz="4" w:space="0" w:color="auto"/>
              <w:right w:val="single" w:sz="4" w:space="0" w:color="auto"/>
            </w:tcBorders>
            <w:noWrap/>
            <w:vAlign w:val="bottom"/>
            <w:hideMark/>
          </w:tcPr>
          <w:p w14:paraId="780859D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2.232,92</w:t>
            </w:r>
          </w:p>
        </w:tc>
        <w:tc>
          <w:tcPr>
            <w:tcW w:w="1060" w:type="dxa"/>
            <w:tcBorders>
              <w:top w:val="nil"/>
              <w:left w:val="nil"/>
              <w:bottom w:val="single" w:sz="4" w:space="0" w:color="auto"/>
              <w:right w:val="single" w:sz="4" w:space="0" w:color="auto"/>
            </w:tcBorders>
            <w:noWrap/>
            <w:vAlign w:val="bottom"/>
            <w:hideMark/>
          </w:tcPr>
          <w:p w14:paraId="736B374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2.255,25</w:t>
            </w:r>
          </w:p>
        </w:tc>
        <w:tc>
          <w:tcPr>
            <w:tcW w:w="960" w:type="dxa"/>
            <w:tcBorders>
              <w:top w:val="nil"/>
              <w:left w:val="nil"/>
              <w:bottom w:val="single" w:sz="4" w:space="0" w:color="auto"/>
              <w:right w:val="single" w:sz="4" w:space="0" w:color="auto"/>
            </w:tcBorders>
            <w:noWrap/>
            <w:vAlign w:val="bottom"/>
            <w:hideMark/>
          </w:tcPr>
          <w:p w14:paraId="7334F5E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2.277,80</w:t>
            </w:r>
          </w:p>
        </w:tc>
        <w:tc>
          <w:tcPr>
            <w:tcW w:w="960" w:type="dxa"/>
            <w:tcBorders>
              <w:top w:val="nil"/>
              <w:left w:val="nil"/>
              <w:bottom w:val="single" w:sz="4" w:space="0" w:color="auto"/>
              <w:right w:val="single" w:sz="4" w:space="0" w:color="auto"/>
            </w:tcBorders>
            <w:noWrap/>
            <w:vAlign w:val="bottom"/>
            <w:hideMark/>
          </w:tcPr>
          <w:p w14:paraId="51CAD85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2.300,58</w:t>
            </w:r>
          </w:p>
        </w:tc>
        <w:tc>
          <w:tcPr>
            <w:tcW w:w="960" w:type="dxa"/>
            <w:tcBorders>
              <w:top w:val="nil"/>
              <w:left w:val="nil"/>
              <w:bottom w:val="single" w:sz="4" w:space="0" w:color="auto"/>
              <w:right w:val="single" w:sz="4" w:space="0" w:color="auto"/>
            </w:tcBorders>
            <w:noWrap/>
            <w:vAlign w:val="bottom"/>
            <w:hideMark/>
          </w:tcPr>
          <w:p w14:paraId="6DDB573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2.323,58</w:t>
            </w:r>
          </w:p>
        </w:tc>
        <w:tc>
          <w:tcPr>
            <w:tcW w:w="960" w:type="dxa"/>
            <w:tcBorders>
              <w:top w:val="nil"/>
              <w:left w:val="nil"/>
              <w:bottom w:val="single" w:sz="4" w:space="0" w:color="auto"/>
              <w:right w:val="single" w:sz="4" w:space="0" w:color="auto"/>
            </w:tcBorders>
            <w:noWrap/>
            <w:vAlign w:val="bottom"/>
            <w:hideMark/>
          </w:tcPr>
          <w:p w14:paraId="12AD438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2.346,82</w:t>
            </w:r>
          </w:p>
        </w:tc>
        <w:tc>
          <w:tcPr>
            <w:tcW w:w="960" w:type="dxa"/>
            <w:tcBorders>
              <w:top w:val="nil"/>
              <w:left w:val="nil"/>
              <w:bottom w:val="single" w:sz="4" w:space="0" w:color="auto"/>
              <w:right w:val="single" w:sz="4" w:space="0" w:color="auto"/>
            </w:tcBorders>
            <w:noWrap/>
            <w:vAlign w:val="bottom"/>
            <w:hideMark/>
          </w:tcPr>
          <w:p w14:paraId="1C05542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2.370,29</w:t>
            </w:r>
          </w:p>
        </w:tc>
        <w:tc>
          <w:tcPr>
            <w:tcW w:w="960" w:type="dxa"/>
            <w:tcBorders>
              <w:top w:val="nil"/>
              <w:left w:val="nil"/>
              <w:bottom w:val="single" w:sz="4" w:space="0" w:color="auto"/>
              <w:right w:val="single" w:sz="4" w:space="0" w:color="auto"/>
            </w:tcBorders>
            <w:noWrap/>
            <w:vAlign w:val="bottom"/>
            <w:hideMark/>
          </w:tcPr>
          <w:p w14:paraId="137A7DD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2.393,99</w:t>
            </w:r>
          </w:p>
        </w:tc>
        <w:tc>
          <w:tcPr>
            <w:tcW w:w="960" w:type="dxa"/>
            <w:tcBorders>
              <w:top w:val="nil"/>
              <w:left w:val="nil"/>
              <w:bottom w:val="single" w:sz="4" w:space="0" w:color="auto"/>
              <w:right w:val="single" w:sz="4" w:space="0" w:color="auto"/>
            </w:tcBorders>
            <w:noWrap/>
            <w:vAlign w:val="bottom"/>
            <w:hideMark/>
          </w:tcPr>
          <w:p w14:paraId="5D3B606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2.417,93</w:t>
            </w:r>
          </w:p>
        </w:tc>
        <w:tc>
          <w:tcPr>
            <w:tcW w:w="960" w:type="dxa"/>
            <w:tcBorders>
              <w:top w:val="nil"/>
              <w:left w:val="nil"/>
              <w:bottom w:val="single" w:sz="4" w:space="0" w:color="auto"/>
              <w:right w:val="single" w:sz="4" w:space="0" w:color="auto"/>
            </w:tcBorders>
            <w:noWrap/>
            <w:vAlign w:val="bottom"/>
            <w:hideMark/>
          </w:tcPr>
          <w:p w14:paraId="49ED1B9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2.442,11</w:t>
            </w:r>
          </w:p>
        </w:tc>
      </w:tr>
      <w:tr w:rsidR="00DB12E6" w:rsidRPr="00790C38" w14:paraId="40029A37"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789BFF3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E-II</w:t>
            </w:r>
          </w:p>
        </w:tc>
        <w:tc>
          <w:tcPr>
            <w:tcW w:w="1151" w:type="dxa"/>
            <w:tcBorders>
              <w:top w:val="nil"/>
              <w:left w:val="nil"/>
              <w:bottom w:val="single" w:sz="4" w:space="0" w:color="auto"/>
              <w:right w:val="single" w:sz="4" w:space="0" w:color="auto"/>
            </w:tcBorders>
            <w:noWrap/>
            <w:vAlign w:val="bottom"/>
            <w:hideMark/>
          </w:tcPr>
          <w:p w14:paraId="139A102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2.368,21 </w:t>
            </w:r>
          </w:p>
        </w:tc>
        <w:tc>
          <w:tcPr>
            <w:tcW w:w="1016" w:type="dxa"/>
            <w:tcBorders>
              <w:top w:val="nil"/>
              <w:left w:val="nil"/>
              <w:bottom w:val="single" w:sz="4" w:space="0" w:color="auto"/>
              <w:right w:val="single" w:sz="4" w:space="0" w:color="auto"/>
            </w:tcBorders>
            <w:noWrap/>
            <w:vAlign w:val="bottom"/>
            <w:hideMark/>
          </w:tcPr>
          <w:p w14:paraId="1869C2A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2.391,90</w:t>
            </w:r>
          </w:p>
        </w:tc>
        <w:tc>
          <w:tcPr>
            <w:tcW w:w="960" w:type="dxa"/>
            <w:tcBorders>
              <w:top w:val="nil"/>
              <w:left w:val="nil"/>
              <w:bottom w:val="single" w:sz="4" w:space="0" w:color="auto"/>
              <w:right w:val="single" w:sz="4" w:space="0" w:color="auto"/>
            </w:tcBorders>
            <w:noWrap/>
            <w:vAlign w:val="bottom"/>
            <w:hideMark/>
          </w:tcPr>
          <w:p w14:paraId="2C5CE2B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2.415,82</w:t>
            </w:r>
          </w:p>
        </w:tc>
        <w:tc>
          <w:tcPr>
            <w:tcW w:w="960" w:type="dxa"/>
            <w:tcBorders>
              <w:top w:val="nil"/>
              <w:left w:val="nil"/>
              <w:bottom w:val="single" w:sz="4" w:space="0" w:color="auto"/>
              <w:right w:val="single" w:sz="4" w:space="0" w:color="auto"/>
            </w:tcBorders>
            <w:noWrap/>
            <w:vAlign w:val="bottom"/>
            <w:hideMark/>
          </w:tcPr>
          <w:p w14:paraId="0271ADB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2.439,97</w:t>
            </w:r>
          </w:p>
        </w:tc>
        <w:tc>
          <w:tcPr>
            <w:tcW w:w="960" w:type="dxa"/>
            <w:tcBorders>
              <w:top w:val="nil"/>
              <w:left w:val="nil"/>
              <w:bottom w:val="single" w:sz="4" w:space="0" w:color="auto"/>
              <w:right w:val="single" w:sz="4" w:space="0" w:color="auto"/>
            </w:tcBorders>
            <w:noWrap/>
            <w:vAlign w:val="bottom"/>
            <w:hideMark/>
          </w:tcPr>
          <w:p w14:paraId="5E212FC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2.464,37</w:t>
            </w:r>
          </w:p>
        </w:tc>
        <w:tc>
          <w:tcPr>
            <w:tcW w:w="960" w:type="dxa"/>
            <w:tcBorders>
              <w:top w:val="nil"/>
              <w:left w:val="nil"/>
              <w:bottom w:val="single" w:sz="4" w:space="0" w:color="auto"/>
              <w:right w:val="single" w:sz="4" w:space="0" w:color="auto"/>
            </w:tcBorders>
            <w:noWrap/>
            <w:vAlign w:val="bottom"/>
            <w:hideMark/>
          </w:tcPr>
          <w:p w14:paraId="3A329BE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2.489,02</w:t>
            </w:r>
          </w:p>
        </w:tc>
        <w:tc>
          <w:tcPr>
            <w:tcW w:w="1060" w:type="dxa"/>
            <w:tcBorders>
              <w:top w:val="nil"/>
              <w:left w:val="nil"/>
              <w:bottom w:val="single" w:sz="4" w:space="0" w:color="auto"/>
              <w:right w:val="single" w:sz="4" w:space="0" w:color="auto"/>
            </w:tcBorders>
            <w:noWrap/>
            <w:vAlign w:val="bottom"/>
            <w:hideMark/>
          </w:tcPr>
          <w:p w14:paraId="429460C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2.513,91</w:t>
            </w:r>
          </w:p>
        </w:tc>
        <w:tc>
          <w:tcPr>
            <w:tcW w:w="960" w:type="dxa"/>
            <w:tcBorders>
              <w:top w:val="nil"/>
              <w:left w:val="nil"/>
              <w:bottom w:val="single" w:sz="4" w:space="0" w:color="auto"/>
              <w:right w:val="single" w:sz="4" w:space="0" w:color="auto"/>
            </w:tcBorders>
            <w:noWrap/>
            <w:vAlign w:val="bottom"/>
            <w:hideMark/>
          </w:tcPr>
          <w:p w14:paraId="5152C84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2.539,05</w:t>
            </w:r>
          </w:p>
        </w:tc>
        <w:tc>
          <w:tcPr>
            <w:tcW w:w="960" w:type="dxa"/>
            <w:tcBorders>
              <w:top w:val="nil"/>
              <w:left w:val="nil"/>
              <w:bottom w:val="single" w:sz="4" w:space="0" w:color="auto"/>
              <w:right w:val="single" w:sz="4" w:space="0" w:color="auto"/>
            </w:tcBorders>
            <w:noWrap/>
            <w:vAlign w:val="bottom"/>
            <w:hideMark/>
          </w:tcPr>
          <w:p w14:paraId="6FD9446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2.564,44</w:t>
            </w:r>
          </w:p>
        </w:tc>
        <w:tc>
          <w:tcPr>
            <w:tcW w:w="960" w:type="dxa"/>
            <w:tcBorders>
              <w:top w:val="nil"/>
              <w:left w:val="nil"/>
              <w:bottom w:val="single" w:sz="4" w:space="0" w:color="auto"/>
              <w:right w:val="single" w:sz="4" w:space="0" w:color="auto"/>
            </w:tcBorders>
            <w:noWrap/>
            <w:vAlign w:val="bottom"/>
            <w:hideMark/>
          </w:tcPr>
          <w:p w14:paraId="7D21CE4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2.590,08</w:t>
            </w:r>
          </w:p>
        </w:tc>
        <w:tc>
          <w:tcPr>
            <w:tcW w:w="960" w:type="dxa"/>
            <w:tcBorders>
              <w:top w:val="nil"/>
              <w:left w:val="nil"/>
              <w:bottom w:val="single" w:sz="4" w:space="0" w:color="auto"/>
              <w:right w:val="single" w:sz="4" w:space="0" w:color="auto"/>
            </w:tcBorders>
            <w:noWrap/>
            <w:vAlign w:val="bottom"/>
            <w:hideMark/>
          </w:tcPr>
          <w:p w14:paraId="14F34FB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2.615,98</w:t>
            </w:r>
          </w:p>
        </w:tc>
        <w:tc>
          <w:tcPr>
            <w:tcW w:w="960" w:type="dxa"/>
            <w:tcBorders>
              <w:top w:val="nil"/>
              <w:left w:val="nil"/>
              <w:bottom w:val="single" w:sz="4" w:space="0" w:color="auto"/>
              <w:right w:val="single" w:sz="4" w:space="0" w:color="auto"/>
            </w:tcBorders>
            <w:noWrap/>
            <w:vAlign w:val="bottom"/>
            <w:hideMark/>
          </w:tcPr>
          <w:p w14:paraId="5546C65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2.642,14</w:t>
            </w:r>
          </w:p>
        </w:tc>
        <w:tc>
          <w:tcPr>
            <w:tcW w:w="960" w:type="dxa"/>
            <w:tcBorders>
              <w:top w:val="nil"/>
              <w:left w:val="nil"/>
              <w:bottom w:val="single" w:sz="4" w:space="0" w:color="auto"/>
              <w:right w:val="single" w:sz="4" w:space="0" w:color="auto"/>
            </w:tcBorders>
            <w:noWrap/>
            <w:vAlign w:val="bottom"/>
            <w:hideMark/>
          </w:tcPr>
          <w:p w14:paraId="17332EA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2.668,56</w:t>
            </w:r>
          </w:p>
        </w:tc>
        <w:tc>
          <w:tcPr>
            <w:tcW w:w="960" w:type="dxa"/>
            <w:tcBorders>
              <w:top w:val="nil"/>
              <w:left w:val="nil"/>
              <w:bottom w:val="single" w:sz="4" w:space="0" w:color="auto"/>
              <w:right w:val="single" w:sz="4" w:space="0" w:color="auto"/>
            </w:tcBorders>
            <w:noWrap/>
            <w:vAlign w:val="bottom"/>
            <w:hideMark/>
          </w:tcPr>
          <w:p w14:paraId="21908D1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2.695,25</w:t>
            </w:r>
          </w:p>
        </w:tc>
        <w:tc>
          <w:tcPr>
            <w:tcW w:w="960" w:type="dxa"/>
            <w:tcBorders>
              <w:top w:val="nil"/>
              <w:left w:val="nil"/>
              <w:bottom w:val="single" w:sz="4" w:space="0" w:color="auto"/>
              <w:right w:val="single" w:sz="4" w:space="0" w:color="auto"/>
            </w:tcBorders>
            <w:noWrap/>
            <w:vAlign w:val="bottom"/>
            <w:hideMark/>
          </w:tcPr>
          <w:p w14:paraId="418254F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2.722,20</w:t>
            </w:r>
          </w:p>
        </w:tc>
      </w:tr>
      <w:tr w:rsidR="00DB12E6" w:rsidRPr="00790C38" w14:paraId="140226D3"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3EE30DF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E-III</w:t>
            </w:r>
          </w:p>
        </w:tc>
        <w:tc>
          <w:tcPr>
            <w:tcW w:w="1151" w:type="dxa"/>
            <w:tcBorders>
              <w:top w:val="nil"/>
              <w:left w:val="nil"/>
              <w:bottom w:val="single" w:sz="4" w:space="0" w:color="auto"/>
              <w:right w:val="single" w:sz="4" w:space="0" w:color="auto"/>
            </w:tcBorders>
            <w:noWrap/>
            <w:vAlign w:val="bottom"/>
            <w:hideMark/>
          </w:tcPr>
          <w:p w14:paraId="279AA7D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2.415,57 </w:t>
            </w:r>
          </w:p>
        </w:tc>
        <w:tc>
          <w:tcPr>
            <w:tcW w:w="1016" w:type="dxa"/>
            <w:tcBorders>
              <w:top w:val="nil"/>
              <w:left w:val="nil"/>
              <w:bottom w:val="single" w:sz="4" w:space="0" w:color="auto"/>
              <w:right w:val="single" w:sz="4" w:space="0" w:color="auto"/>
            </w:tcBorders>
            <w:noWrap/>
            <w:vAlign w:val="bottom"/>
            <w:hideMark/>
          </w:tcPr>
          <w:p w14:paraId="73260CB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2.439,72</w:t>
            </w:r>
          </w:p>
        </w:tc>
        <w:tc>
          <w:tcPr>
            <w:tcW w:w="960" w:type="dxa"/>
            <w:tcBorders>
              <w:top w:val="nil"/>
              <w:left w:val="nil"/>
              <w:bottom w:val="single" w:sz="4" w:space="0" w:color="auto"/>
              <w:right w:val="single" w:sz="4" w:space="0" w:color="auto"/>
            </w:tcBorders>
            <w:noWrap/>
            <w:vAlign w:val="bottom"/>
            <w:hideMark/>
          </w:tcPr>
          <w:p w14:paraId="15C3B7D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2.464,12</w:t>
            </w:r>
          </w:p>
        </w:tc>
        <w:tc>
          <w:tcPr>
            <w:tcW w:w="960" w:type="dxa"/>
            <w:tcBorders>
              <w:top w:val="nil"/>
              <w:left w:val="nil"/>
              <w:bottom w:val="single" w:sz="4" w:space="0" w:color="auto"/>
              <w:right w:val="single" w:sz="4" w:space="0" w:color="auto"/>
            </w:tcBorders>
            <w:noWrap/>
            <w:vAlign w:val="bottom"/>
            <w:hideMark/>
          </w:tcPr>
          <w:p w14:paraId="1071168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2.488,76</w:t>
            </w:r>
          </w:p>
        </w:tc>
        <w:tc>
          <w:tcPr>
            <w:tcW w:w="960" w:type="dxa"/>
            <w:tcBorders>
              <w:top w:val="nil"/>
              <w:left w:val="nil"/>
              <w:bottom w:val="single" w:sz="4" w:space="0" w:color="auto"/>
              <w:right w:val="single" w:sz="4" w:space="0" w:color="auto"/>
            </w:tcBorders>
            <w:noWrap/>
            <w:vAlign w:val="bottom"/>
            <w:hideMark/>
          </w:tcPr>
          <w:p w14:paraId="5D79842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2.513,65</w:t>
            </w:r>
          </w:p>
        </w:tc>
        <w:tc>
          <w:tcPr>
            <w:tcW w:w="960" w:type="dxa"/>
            <w:tcBorders>
              <w:top w:val="nil"/>
              <w:left w:val="nil"/>
              <w:bottom w:val="single" w:sz="4" w:space="0" w:color="auto"/>
              <w:right w:val="single" w:sz="4" w:space="0" w:color="auto"/>
            </w:tcBorders>
            <w:noWrap/>
            <w:vAlign w:val="bottom"/>
            <w:hideMark/>
          </w:tcPr>
          <w:p w14:paraId="19CF502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2.538,78</w:t>
            </w:r>
          </w:p>
        </w:tc>
        <w:tc>
          <w:tcPr>
            <w:tcW w:w="1060" w:type="dxa"/>
            <w:tcBorders>
              <w:top w:val="nil"/>
              <w:left w:val="nil"/>
              <w:bottom w:val="single" w:sz="4" w:space="0" w:color="auto"/>
              <w:right w:val="single" w:sz="4" w:space="0" w:color="auto"/>
            </w:tcBorders>
            <w:noWrap/>
            <w:vAlign w:val="bottom"/>
            <w:hideMark/>
          </w:tcPr>
          <w:p w14:paraId="4142409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2.564,17</w:t>
            </w:r>
          </w:p>
        </w:tc>
        <w:tc>
          <w:tcPr>
            <w:tcW w:w="960" w:type="dxa"/>
            <w:tcBorders>
              <w:top w:val="nil"/>
              <w:left w:val="nil"/>
              <w:bottom w:val="single" w:sz="4" w:space="0" w:color="auto"/>
              <w:right w:val="single" w:sz="4" w:space="0" w:color="auto"/>
            </w:tcBorders>
            <w:noWrap/>
            <w:vAlign w:val="bottom"/>
            <w:hideMark/>
          </w:tcPr>
          <w:p w14:paraId="25B557B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2.589,81</w:t>
            </w:r>
          </w:p>
        </w:tc>
        <w:tc>
          <w:tcPr>
            <w:tcW w:w="960" w:type="dxa"/>
            <w:tcBorders>
              <w:top w:val="nil"/>
              <w:left w:val="nil"/>
              <w:bottom w:val="single" w:sz="4" w:space="0" w:color="auto"/>
              <w:right w:val="single" w:sz="4" w:space="0" w:color="auto"/>
            </w:tcBorders>
            <w:noWrap/>
            <w:vAlign w:val="bottom"/>
            <w:hideMark/>
          </w:tcPr>
          <w:p w14:paraId="38F4014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2.615,71</w:t>
            </w:r>
          </w:p>
        </w:tc>
        <w:tc>
          <w:tcPr>
            <w:tcW w:w="960" w:type="dxa"/>
            <w:tcBorders>
              <w:top w:val="nil"/>
              <w:left w:val="nil"/>
              <w:bottom w:val="single" w:sz="4" w:space="0" w:color="auto"/>
              <w:right w:val="single" w:sz="4" w:space="0" w:color="auto"/>
            </w:tcBorders>
            <w:noWrap/>
            <w:vAlign w:val="bottom"/>
            <w:hideMark/>
          </w:tcPr>
          <w:p w14:paraId="03E1877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2.641,87</w:t>
            </w:r>
          </w:p>
        </w:tc>
        <w:tc>
          <w:tcPr>
            <w:tcW w:w="960" w:type="dxa"/>
            <w:tcBorders>
              <w:top w:val="nil"/>
              <w:left w:val="nil"/>
              <w:bottom w:val="single" w:sz="4" w:space="0" w:color="auto"/>
              <w:right w:val="single" w:sz="4" w:space="0" w:color="auto"/>
            </w:tcBorders>
            <w:noWrap/>
            <w:vAlign w:val="bottom"/>
            <w:hideMark/>
          </w:tcPr>
          <w:p w14:paraId="7E169A1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2.668,29</w:t>
            </w:r>
          </w:p>
        </w:tc>
        <w:tc>
          <w:tcPr>
            <w:tcW w:w="960" w:type="dxa"/>
            <w:tcBorders>
              <w:top w:val="nil"/>
              <w:left w:val="nil"/>
              <w:bottom w:val="single" w:sz="4" w:space="0" w:color="auto"/>
              <w:right w:val="single" w:sz="4" w:space="0" w:color="auto"/>
            </w:tcBorders>
            <w:noWrap/>
            <w:vAlign w:val="bottom"/>
            <w:hideMark/>
          </w:tcPr>
          <w:p w14:paraId="4421AD6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2.694,97</w:t>
            </w:r>
          </w:p>
        </w:tc>
        <w:tc>
          <w:tcPr>
            <w:tcW w:w="960" w:type="dxa"/>
            <w:tcBorders>
              <w:top w:val="nil"/>
              <w:left w:val="nil"/>
              <w:bottom w:val="single" w:sz="4" w:space="0" w:color="auto"/>
              <w:right w:val="single" w:sz="4" w:space="0" w:color="auto"/>
            </w:tcBorders>
            <w:noWrap/>
            <w:vAlign w:val="bottom"/>
            <w:hideMark/>
          </w:tcPr>
          <w:p w14:paraId="5B074FC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2.721,92</w:t>
            </w:r>
          </w:p>
        </w:tc>
        <w:tc>
          <w:tcPr>
            <w:tcW w:w="960" w:type="dxa"/>
            <w:tcBorders>
              <w:top w:val="nil"/>
              <w:left w:val="nil"/>
              <w:bottom w:val="single" w:sz="4" w:space="0" w:color="auto"/>
              <w:right w:val="single" w:sz="4" w:space="0" w:color="auto"/>
            </w:tcBorders>
            <w:noWrap/>
            <w:vAlign w:val="bottom"/>
            <w:hideMark/>
          </w:tcPr>
          <w:p w14:paraId="428C073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2.749,14</w:t>
            </w:r>
          </w:p>
        </w:tc>
        <w:tc>
          <w:tcPr>
            <w:tcW w:w="960" w:type="dxa"/>
            <w:tcBorders>
              <w:top w:val="nil"/>
              <w:left w:val="nil"/>
              <w:bottom w:val="single" w:sz="4" w:space="0" w:color="auto"/>
              <w:right w:val="single" w:sz="4" w:space="0" w:color="auto"/>
            </w:tcBorders>
            <w:noWrap/>
            <w:vAlign w:val="bottom"/>
            <w:hideMark/>
          </w:tcPr>
          <w:p w14:paraId="10FEA4B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2.776,63</w:t>
            </w:r>
          </w:p>
        </w:tc>
      </w:tr>
      <w:tr w:rsidR="00DB12E6" w:rsidRPr="00790C38" w14:paraId="57C2868C"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3198296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E-IV</w:t>
            </w:r>
          </w:p>
        </w:tc>
        <w:tc>
          <w:tcPr>
            <w:tcW w:w="1151" w:type="dxa"/>
            <w:tcBorders>
              <w:top w:val="nil"/>
              <w:left w:val="nil"/>
              <w:bottom w:val="single" w:sz="4" w:space="0" w:color="auto"/>
              <w:right w:val="single" w:sz="4" w:space="0" w:color="auto"/>
            </w:tcBorders>
            <w:noWrap/>
            <w:vAlign w:val="bottom"/>
            <w:hideMark/>
          </w:tcPr>
          <w:p w14:paraId="3579D3A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2.887,70 </w:t>
            </w:r>
          </w:p>
        </w:tc>
        <w:tc>
          <w:tcPr>
            <w:tcW w:w="1016" w:type="dxa"/>
            <w:tcBorders>
              <w:top w:val="nil"/>
              <w:left w:val="nil"/>
              <w:bottom w:val="single" w:sz="4" w:space="0" w:color="auto"/>
              <w:right w:val="single" w:sz="4" w:space="0" w:color="auto"/>
            </w:tcBorders>
            <w:noWrap/>
            <w:vAlign w:val="bottom"/>
            <w:hideMark/>
          </w:tcPr>
          <w:p w14:paraId="1DB86E3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2.916,57</w:t>
            </w:r>
          </w:p>
        </w:tc>
        <w:tc>
          <w:tcPr>
            <w:tcW w:w="960" w:type="dxa"/>
            <w:tcBorders>
              <w:top w:val="nil"/>
              <w:left w:val="nil"/>
              <w:bottom w:val="single" w:sz="4" w:space="0" w:color="auto"/>
              <w:right w:val="single" w:sz="4" w:space="0" w:color="auto"/>
            </w:tcBorders>
            <w:noWrap/>
            <w:vAlign w:val="bottom"/>
            <w:hideMark/>
          </w:tcPr>
          <w:p w14:paraId="47697D6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2.945,74</w:t>
            </w:r>
          </w:p>
        </w:tc>
        <w:tc>
          <w:tcPr>
            <w:tcW w:w="960" w:type="dxa"/>
            <w:tcBorders>
              <w:top w:val="nil"/>
              <w:left w:val="nil"/>
              <w:bottom w:val="single" w:sz="4" w:space="0" w:color="auto"/>
              <w:right w:val="single" w:sz="4" w:space="0" w:color="auto"/>
            </w:tcBorders>
            <w:noWrap/>
            <w:vAlign w:val="bottom"/>
            <w:hideMark/>
          </w:tcPr>
          <w:p w14:paraId="34FC226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2.975,20</w:t>
            </w:r>
          </w:p>
        </w:tc>
        <w:tc>
          <w:tcPr>
            <w:tcW w:w="960" w:type="dxa"/>
            <w:tcBorders>
              <w:top w:val="nil"/>
              <w:left w:val="nil"/>
              <w:bottom w:val="single" w:sz="4" w:space="0" w:color="auto"/>
              <w:right w:val="single" w:sz="4" w:space="0" w:color="auto"/>
            </w:tcBorders>
            <w:noWrap/>
            <w:vAlign w:val="bottom"/>
            <w:hideMark/>
          </w:tcPr>
          <w:p w14:paraId="47C057F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3.004,95</w:t>
            </w:r>
          </w:p>
        </w:tc>
        <w:tc>
          <w:tcPr>
            <w:tcW w:w="960" w:type="dxa"/>
            <w:tcBorders>
              <w:top w:val="nil"/>
              <w:left w:val="nil"/>
              <w:bottom w:val="single" w:sz="4" w:space="0" w:color="auto"/>
              <w:right w:val="single" w:sz="4" w:space="0" w:color="auto"/>
            </w:tcBorders>
            <w:noWrap/>
            <w:vAlign w:val="bottom"/>
            <w:hideMark/>
          </w:tcPr>
          <w:p w14:paraId="38FB0E9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3.035,00</w:t>
            </w:r>
          </w:p>
        </w:tc>
        <w:tc>
          <w:tcPr>
            <w:tcW w:w="1060" w:type="dxa"/>
            <w:tcBorders>
              <w:top w:val="nil"/>
              <w:left w:val="nil"/>
              <w:bottom w:val="single" w:sz="4" w:space="0" w:color="auto"/>
              <w:right w:val="single" w:sz="4" w:space="0" w:color="auto"/>
            </w:tcBorders>
            <w:noWrap/>
            <w:vAlign w:val="bottom"/>
            <w:hideMark/>
          </w:tcPr>
          <w:p w14:paraId="126CC19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3.065,35</w:t>
            </w:r>
          </w:p>
        </w:tc>
        <w:tc>
          <w:tcPr>
            <w:tcW w:w="960" w:type="dxa"/>
            <w:tcBorders>
              <w:top w:val="nil"/>
              <w:left w:val="nil"/>
              <w:bottom w:val="single" w:sz="4" w:space="0" w:color="auto"/>
              <w:right w:val="single" w:sz="4" w:space="0" w:color="auto"/>
            </w:tcBorders>
            <w:noWrap/>
            <w:vAlign w:val="bottom"/>
            <w:hideMark/>
          </w:tcPr>
          <w:p w14:paraId="714B201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3.096,00</w:t>
            </w:r>
          </w:p>
        </w:tc>
        <w:tc>
          <w:tcPr>
            <w:tcW w:w="960" w:type="dxa"/>
            <w:tcBorders>
              <w:top w:val="nil"/>
              <w:left w:val="nil"/>
              <w:bottom w:val="single" w:sz="4" w:space="0" w:color="auto"/>
              <w:right w:val="single" w:sz="4" w:space="0" w:color="auto"/>
            </w:tcBorders>
            <w:noWrap/>
            <w:vAlign w:val="bottom"/>
            <w:hideMark/>
          </w:tcPr>
          <w:p w14:paraId="6A1BA7B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3.126,96</w:t>
            </w:r>
          </w:p>
        </w:tc>
        <w:tc>
          <w:tcPr>
            <w:tcW w:w="960" w:type="dxa"/>
            <w:tcBorders>
              <w:top w:val="nil"/>
              <w:left w:val="nil"/>
              <w:bottom w:val="single" w:sz="4" w:space="0" w:color="auto"/>
              <w:right w:val="single" w:sz="4" w:space="0" w:color="auto"/>
            </w:tcBorders>
            <w:noWrap/>
            <w:vAlign w:val="bottom"/>
            <w:hideMark/>
          </w:tcPr>
          <w:p w14:paraId="41FEE84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3.158,23</w:t>
            </w:r>
          </w:p>
        </w:tc>
        <w:tc>
          <w:tcPr>
            <w:tcW w:w="960" w:type="dxa"/>
            <w:tcBorders>
              <w:top w:val="nil"/>
              <w:left w:val="nil"/>
              <w:bottom w:val="single" w:sz="4" w:space="0" w:color="auto"/>
              <w:right w:val="single" w:sz="4" w:space="0" w:color="auto"/>
            </w:tcBorders>
            <w:noWrap/>
            <w:vAlign w:val="bottom"/>
            <w:hideMark/>
          </w:tcPr>
          <w:p w14:paraId="6B21FE3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3.189,81</w:t>
            </w:r>
          </w:p>
        </w:tc>
        <w:tc>
          <w:tcPr>
            <w:tcW w:w="960" w:type="dxa"/>
            <w:tcBorders>
              <w:top w:val="nil"/>
              <w:left w:val="nil"/>
              <w:bottom w:val="single" w:sz="4" w:space="0" w:color="auto"/>
              <w:right w:val="single" w:sz="4" w:space="0" w:color="auto"/>
            </w:tcBorders>
            <w:noWrap/>
            <w:vAlign w:val="bottom"/>
            <w:hideMark/>
          </w:tcPr>
          <w:p w14:paraId="1221E7E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3.221,71</w:t>
            </w:r>
          </w:p>
        </w:tc>
        <w:tc>
          <w:tcPr>
            <w:tcW w:w="960" w:type="dxa"/>
            <w:tcBorders>
              <w:top w:val="nil"/>
              <w:left w:val="nil"/>
              <w:bottom w:val="single" w:sz="4" w:space="0" w:color="auto"/>
              <w:right w:val="single" w:sz="4" w:space="0" w:color="auto"/>
            </w:tcBorders>
            <w:noWrap/>
            <w:vAlign w:val="bottom"/>
            <w:hideMark/>
          </w:tcPr>
          <w:p w14:paraId="39C99E9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3.253,93</w:t>
            </w:r>
          </w:p>
        </w:tc>
        <w:tc>
          <w:tcPr>
            <w:tcW w:w="960" w:type="dxa"/>
            <w:tcBorders>
              <w:top w:val="nil"/>
              <w:left w:val="nil"/>
              <w:bottom w:val="single" w:sz="4" w:space="0" w:color="auto"/>
              <w:right w:val="single" w:sz="4" w:space="0" w:color="auto"/>
            </w:tcBorders>
            <w:noWrap/>
            <w:vAlign w:val="bottom"/>
            <w:hideMark/>
          </w:tcPr>
          <w:p w14:paraId="06D610B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3.286,47</w:t>
            </w:r>
          </w:p>
        </w:tc>
        <w:tc>
          <w:tcPr>
            <w:tcW w:w="960" w:type="dxa"/>
            <w:tcBorders>
              <w:top w:val="nil"/>
              <w:left w:val="nil"/>
              <w:bottom w:val="single" w:sz="4" w:space="0" w:color="auto"/>
              <w:right w:val="single" w:sz="4" w:space="0" w:color="auto"/>
            </w:tcBorders>
            <w:noWrap/>
            <w:vAlign w:val="bottom"/>
            <w:hideMark/>
          </w:tcPr>
          <w:p w14:paraId="5D4C6B7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3.319,33</w:t>
            </w:r>
          </w:p>
        </w:tc>
      </w:tr>
      <w:tr w:rsidR="00DB12E6" w:rsidRPr="00790C38" w14:paraId="0BB73E39"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5CB0810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w:t>
            </w:r>
          </w:p>
        </w:tc>
        <w:tc>
          <w:tcPr>
            <w:tcW w:w="1151" w:type="dxa"/>
            <w:tcBorders>
              <w:top w:val="nil"/>
              <w:left w:val="nil"/>
              <w:bottom w:val="single" w:sz="4" w:space="0" w:color="auto"/>
              <w:right w:val="single" w:sz="4" w:space="0" w:color="auto"/>
            </w:tcBorders>
            <w:noWrap/>
            <w:vAlign w:val="bottom"/>
            <w:hideMark/>
          </w:tcPr>
          <w:p w14:paraId="7A53A18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5.237,14 </w:t>
            </w:r>
          </w:p>
        </w:tc>
        <w:tc>
          <w:tcPr>
            <w:tcW w:w="1016" w:type="dxa"/>
            <w:tcBorders>
              <w:top w:val="nil"/>
              <w:left w:val="nil"/>
              <w:bottom w:val="single" w:sz="4" w:space="0" w:color="auto"/>
              <w:right w:val="single" w:sz="4" w:space="0" w:color="auto"/>
            </w:tcBorders>
            <w:noWrap/>
            <w:vAlign w:val="bottom"/>
            <w:hideMark/>
          </w:tcPr>
          <w:p w14:paraId="756938D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5.289,51</w:t>
            </w:r>
          </w:p>
        </w:tc>
        <w:tc>
          <w:tcPr>
            <w:tcW w:w="960" w:type="dxa"/>
            <w:tcBorders>
              <w:top w:val="nil"/>
              <w:left w:val="nil"/>
              <w:bottom w:val="single" w:sz="4" w:space="0" w:color="auto"/>
              <w:right w:val="single" w:sz="4" w:space="0" w:color="auto"/>
            </w:tcBorders>
            <w:noWrap/>
            <w:vAlign w:val="bottom"/>
            <w:hideMark/>
          </w:tcPr>
          <w:p w14:paraId="60B5BCB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5.342,40</w:t>
            </w:r>
          </w:p>
        </w:tc>
        <w:tc>
          <w:tcPr>
            <w:tcW w:w="960" w:type="dxa"/>
            <w:tcBorders>
              <w:top w:val="nil"/>
              <w:left w:val="nil"/>
              <w:bottom w:val="single" w:sz="4" w:space="0" w:color="auto"/>
              <w:right w:val="single" w:sz="4" w:space="0" w:color="auto"/>
            </w:tcBorders>
            <w:noWrap/>
            <w:vAlign w:val="bottom"/>
            <w:hideMark/>
          </w:tcPr>
          <w:p w14:paraId="371565A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5.395,83</w:t>
            </w:r>
          </w:p>
        </w:tc>
        <w:tc>
          <w:tcPr>
            <w:tcW w:w="960" w:type="dxa"/>
            <w:tcBorders>
              <w:top w:val="nil"/>
              <w:left w:val="nil"/>
              <w:bottom w:val="single" w:sz="4" w:space="0" w:color="auto"/>
              <w:right w:val="single" w:sz="4" w:space="0" w:color="auto"/>
            </w:tcBorders>
            <w:noWrap/>
            <w:vAlign w:val="bottom"/>
            <w:hideMark/>
          </w:tcPr>
          <w:p w14:paraId="4AE9F28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5.449,79</w:t>
            </w:r>
          </w:p>
        </w:tc>
        <w:tc>
          <w:tcPr>
            <w:tcW w:w="960" w:type="dxa"/>
            <w:tcBorders>
              <w:top w:val="nil"/>
              <w:left w:val="nil"/>
              <w:bottom w:val="single" w:sz="4" w:space="0" w:color="auto"/>
              <w:right w:val="single" w:sz="4" w:space="0" w:color="auto"/>
            </w:tcBorders>
            <w:noWrap/>
            <w:vAlign w:val="bottom"/>
            <w:hideMark/>
          </w:tcPr>
          <w:p w14:paraId="0C0A726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5.504,28</w:t>
            </w:r>
          </w:p>
        </w:tc>
        <w:tc>
          <w:tcPr>
            <w:tcW w:w="1060" w:type="dxa"/>
            <w:tcBorders>
              <w:top w:val="nil"/>
              <w:left w:val="nil"/>
              <w:bottom w:val="single" w:sz="4" w:space="0" w:color="auto"/>
              <w:right w:val="single" w:sz="4" w:space="0" w:color="auto"/>
            </w:tcBorders>
            <w:noWrap/>
            <w:vAlign w:val="bottom"/>
            <w:hideMark/>
          </w:tcPr>
          <w:p w14:paraId="07D46E5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5.559,33</w:t>
            </w:r>
          </w:p>
        </w:tc>
        <w:tc>
          <w:tcPr>
            <w:tcW w:w="960" w:type="dxa"/>
            <w:tcBorders>
              <w:top w:val="nil"/>
              <w:left w:val="nil"/>
              <w:bottom w:val="single" w:sz="4" w:space="0" w:color="auto"/>
              <w:right w:val="single" w:sz="4" w:space="0" w:color="auto"/>
            </w:tcBorders>
            <w:noWrap/>
            <w:vAlign w:val="bottom"/>
            <w:hideMark/>
          </w:tcPr>
          <w:p w14:paraId="7B9A59B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5.614,92</w:t>
            </w:r>
          </w:p>
        </w:tc>
        <w:tc>
          <w:tcPr>
            <w:tcW w:w="960" w:type="dxa"/>
            <w:tcBorders>
              <w:top w:val="nil"/>
              <w:left w:val="nil"/>
              <w:bottom w:val="single" w:sz="4" w:space="0" w:color="auto"/>
              <w:right w:val="single" w:sz="4" w:space="0" w:color="auto"/>
            </w:tcBorders>
            <w:noWrap/>
            <w:vAlign w:val="bottom"/>
            <w:hideMark/>
          </w:tcPr>
          <w:p w14:paraId="6B70DEA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5.671,07</w:t>
            </w:r>
          </w:p>
        </w:tc>
        <w:tc>
          <w:tcPr>
            <w:tcW w:w="960" w:type="dxa"/>
            <w:tcBorders>
              <w:top w:val="nil"/>
              <w:left w:val="nil"/>
              <w:bottom w:val="single" w:sz="4" w:space="0" w:color="auto"/>
              <w:right w:val="single" w:sz="4" w:space="0" w:color="auto"/>
            </w:tcBorders>
            <w:noWrap/>
            <w:vAlign w:val="bottom"/>
            <w:hideMark/>
          </w:tcPr>
          <w:p w14:paraId="641B965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5.727,78</w:t>
            </w:r>
          </w:p>
        </w:tc>
        <w:tc>
          <w:tcPr>
            <w:tcW w:w="960" w:type="dxa"/>
            <w:tcBorders>
              <w:top w:val="nil"/>
              <w:left w:val="nil"/>
              <w:bottom w:val="single" w:sz="4" w:space="0" w:color="auto"/>
              <w:right w:val="single" w:sz="4" w:space="0" w:color="auto"/>
            </w:tcBorders>
            <w:noWrap/>
            <w:vAlign w:val="bottom"/>
            <w:hideMark/>
          </w:tcPr>
          <w:p w14:paraId="1163A5C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5.785,06</w:t>
            </w:r>
          </w:p>
        </w:tc>
        <w:tc>
          <w:tcPr>
            <w:tcW w:w="960" w:type="dxa"/>
            <w:tcBorders>
              <w:top w:val="nil"/>
              <w:left w:val="nil"/>
              <w:bottom w:val="single" w:sz="4" w:space="0" w:color="auto"/>
              <w:right w:val="single" w:sz="4" w:space="0" w:color="auto"/>
            </w:tcBorders>
            <w:noWrap/>
            <w:vAlign w:val="bottom"/>
            <w:hideMark/>
          </w:tcPr>
          <w:p w14:paraId="36DBAE2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5.842,91</w:t>
            </w:r>
          </w:p>
        </w:tc>
        <w:tc>
          <w:tcPr>
            <w:tcW w:w="960" w:type="dxa"/>
            <w:tcBorders>
              <w:top w:val="nil"/>
              <w:left w:val="nil"/>
              <w:bottom w:val="single" w:sz="4" w:space="0" w:color="auto"/>
              <w:right w:val="single" w:sz="4" w:space="0" w:color="auto"/>
            </w:tcBorders>
            <w:noWrap/>
            <w:vAlign w:val="bottom"/>
            <w:hideMark/>
          </w:tcPr>
          <w:p w14:paraId="24B475A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5.901,34</w:t>
            </w:r>
          </w:p>
        </w:tc>
        <w:tc>
          <w:tcPr>
            <w:tcW w:w="960" w:type="dxa"/>
            <w:tcBorders>
              <w:top w:val="nil"/>
              <w:left w:val="nil"/>
              <w:bottom w:val="single" w:sz="4" w:space="0" w:color="auto"/>
              <w:right w:val="single" w:sz="4" w:space="0" w:color="auto"/>
            </w:tcBorders>
            <w:noWrap/>
            <w:vAlign w:val="bottom"/>
            <w:hideMark/>
          </w:tcPr>
          <w:p w14:paraId="3A12EBC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5.960,35</w:t>
            </w:r>
          </w:p>
        </w:tc>
        <w:tc>
          <w:tcPr>
            <w:tcW w:w="960" w:type="dxa"/>
            <w:tcBorders>
              <w:top w:val="nil"/>
              <w:left w:val="nil"/>
              <w:bottom w:val="single" w:sz="4" w:space="0" w:color="auto"/>
              <w:right w:val="single" w:sz="4" w:space="0" w:color="auto"/>
            </w:tcBorders>
            <w:noWrap/>
            <w:vAlign w:val="bottom"/>
            <w:hideMark/>
          </w:tcPr>
          <w:p w14:paraId="02EAFB4C"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6.019,95</w:t>
            </w:r>
          </w:p>
        </w:tc>
      </w:tr>
      <w:tr w:rsidR="00DB12E6" w:rsidRPr="00790C38" w14:paraId="65DA2268"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0FDAB94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w:t>
            </w:r>
          </w:p>
        </w:tc>
        <w:tc>
          <w:tcPr>
            <w:tcW w:w="1151" w:type="dxa"/>
            <w:tcBorders>
              <w:top w:val="nil"/>
              <w:left w:val="nil"/>
              <w:bottom w:val="single" w:sz="4" w:space="0" w:color="auto"/>
              <w:right w:val="single" w:sz="4" w:space="0" w:color="auto"/>
            </w:tcBorders>
            <w:noWrap/>
            <w:vAlign w:val="bottom"/>
            <w:hideMark/>
          </w:tcPr>
          <w:p w14:paraId="55017A9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5.187,38 </w:t>
            </w:r>
          </w:p>
        </w:tc>
        <w:tc>
          <w:tcPr>
            <w:tcW w:w="1016" w:type="dxa"/>
            <w:tcBorders>
              <w:top w:val="nil"/>
              <w:left w:val="nil"/>
              <w:bottom w:val="single" w:sz="4" w:space="0" w:color="auto"/>
              <w:right w:val="single" w:sz="4" w:space="0" w:color="auto"/>
            </w:tcBorders>
            <w:noWrap/>
            <w:vAlign w:val="bottom"/>
            <w:hideMark/>
          </w:tcPr>
          <w:p w14:paraId="34CA011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5.239,25</w:t>
            </w:r>
          </w:p>
        </w:tc>
        <w:tc>
          <w:tcPr>
            <w:tcW w:w="960" w:type="dxa"/>
            <w:tcBorders>
              <w:top w:val="nil"/>
              <w:left w:val="nil"/>
              <w:bottom w:val="single" w:sz="4" w:space="0" w:color="auto"/>
              <w:right w:val="single" w:sz="4" w:space="0" w:color="auto"/>
            </w:tcBorders>
            <w:noWrap/>
            <w:vAlign w:val="bottom"/>
            <w:hideMark/>
          </w:tcPr>
          <w:p w14:paraId="4497962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5.291,64</w:t>
            </w:r>
          </w:p>
        </w:tc>
        <w:tc>
          <w:tcPr>
            <w:tcW w:w="960" w:type="dxa"/>
            <w:tcBorders>
              <w:top w:val="nil"/>
              <w:left w:val="nil"/>
              <w:bottom w:val="single" w:sz="4" w:space="0" w:color="auto"/>
              <w:right w:val="single" w:sz="4" w:space="0" w:color="auto"/>
            </w:tcBorders>
            <w:noWrap/>
            <w:vAlign w:val="bottom"/>
            <w:hideMark/>
          </w:tcPr>
          <w:p w14:paraId="06676F9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5.344,56</w:t>
            </w:r>
          </w:p>
        </w:tc>
        <w:tc>
          <w:tcPr>
            <w:tcW w:w="960" w:type="dxa"/>
            <w:tcBorders>
              <w:top w:val="nil"/>
              <w:left w:val="nil"/>
              <w:bottom w:val="single" w:sz="4" w:space="0" w:color="auto"/>
              <w:right w:val="single" w:sz="4" w:space="0" w:color="auto"/>
            </w:tcBorders>
            <w:noWrap/>
            <w:vAlign w:val="bottom"/>
            <w:hideMark/>
          </w:tcPr>
          <w:p w14:paraId="4930DA8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5.398,01</w:t>
            </w:r>
          </w:p>
        </w:tc>
        <w:tc>
          <w:tcPr>
            <w:tcW w:w="960" w:type="dxa"/>
            <w:tcBorders>
              <w:top w:val="nil"/>
              <w:left w:val="nil"/>
              <w:bottom w:val="single" w:sz="4" w:space="0" w:color="auto"/>
              <w:right w:val="single" w:sz="4" w:space="0" w:color="auto"/>
            </w:tcBorders>
            <w:noWrap/>
            <w:vAlign w:val="bottom"/>
            <w:hideMark/>
          </w:tcPr>
          <w:p w14:paraId="723B813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5.451,99</w:t>
            </w:r>
          </w:p>
        </w:tc>
        <w:tc>
          <w:tcPr>
            <w:tcW w:w="1060" w:type="dxa"/>
            <w:tcBorders>
              <w:top w:val="nil"/>
              <w:left w:val="nil"/>
              <w:bottom w:val="single" w:sz="4" w:space="0" w:color="auto"/>
              <w:right w:val="single" w:sz="4" w:space="0" w:color="auto"/>
            </w:tcBorders>
            <w:noWrap/>
            <w:vAlign w:val="bottom"/>
            <w:hideMark/>
          </w:tcPr>
          <w:p w14:paraId="6FD932E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5.506,51</w:t>
            </w:r>
          </w:p>
        </w:tc>
        <w:tc>
          <w:tcPr>
            <w:tcW w:w="960" w:type="dxa"/>
            <w:tcBorders>
              <w:top w:val="nil"/>
              <w:left w:val="nil"/>
              <w:bottom w:val="single" w:sz="4" w:space="0" w:color="auto"/>
              <w:right w:val="single" w:sz="4" w:space="0" w:color="auto"/>
            </w:tcBorders>
            <w:noWrap/>
            <w:vAlign w:val="bottom"/>
            <w:hideMark/>
          </w:tcPr>
          <w:p w14:paraId="7A83E2B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5.561,57</w:t>
            </w:r>
          </w:p>
        </w:tc>
        <w:tc>
          <w:tcPr>
            <w:tcW w:w="960" w:type="dxa"/>
            <w:tcBorders>
              <w:top w:val="nil"/>
              <w:left w:val="nil"/>
              <w:bottom w:val="single" w:sz="4" w:space="0" w:color="auto"/>
              <w:right w:val="single" w:sz="4" w:space="0" w:color="auto"/>
            </w:tcBorders>
            <w:noWrap/>
            <w:vAlign w:val="bottom"/>
            <w:hideMark/>
          </w:tcPr>
          <w:p w14:paraId="309EB73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5.617,19</w:t>
            </w:r>
          </w:p>
        </w:tc>
        <w:tc>
          <w:tcPr>
            <w:tcW w:w="960" w:type="dxa"/>
            <w:tcBorders>
              <w:top w:val="nil"/>
              <w:left w:val="nil"/>
              <w:bottom w:val="single" w:sz="4" w:space="0" w:color="auto"/>
              <w:right w:val="single" w:sz="4" w:space="0" w:color="auto"/>
            </w:tcBorders>
            <w:noWrap/>
            <w:vAlign w:val="bottom"/>
            <w:hideMark/>
          </w:tcPr>
          <w:p w14:paraId="53E6ABB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5.673,36</w:t>
            </w:r>
          </w:p>
        </w:tc>
        <w:tc>
          <w:tcPr>
            <w:tcW w:w="960" w:type="dxa"/>
            <w:tcBorders>
              <w:top w:val="nil"/>
              <w:left w:val="nil"/>
              <w:bottom w:val="single" w:sz="4" w:space="0" w:color="auto"/>
              <w:right w:val="single" w:sz="4" w:space="0" w:color="auto"/>
            </w:tcBorders>
            <w:noWrap/>
            <w:vAlign w:val="bottom"/>
            <w:hideMark/>
          </w:tcPr>
          <w:p w14:paraId="535762C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5.730,09</w:t>
            </w:r>
          </w:p>
        </w:tc>
        <w:tc>
          <w:tcPr>
            <w:tcW w:w="960" w:type="dxa"/>
            <w:tcBorders>
              <w:top w:val="nil"/>
              <w:left w:val="nil"/>
              <w:bottom w:val="single" w:sz="4" w:space="0" w:color="auto"/>
              <w:right w:val="single" w:sz="4" w:space="0" w:color="auto"/>
            </w:tcBorders>
            <w:noWrap/>
            <w:vAlign w:val="bottom"/>
            <w:hideMark/>
          </w:tcPr>
          <w:p w14:paraId="5A7636F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5.787,39</w:t>
            </w:r>
          </w:p>
        </w:tc>
        <w:tc>
          <w:tcPr>
            <w:tcW w:w="960" w:type="dxa"/>
            <w:tcBorders>
              <w:top w:val="nil"/>
              <w:left w:val="nil"/>
              <w:bottom w:val="single" w:sz="4" w:space="0" w:color="auto"/>
              <w:right w:val="single" w:sz="4" w:space="0" w:color="auto"/>
            </w:tcBorders>
            <w:noWrap/>
            <w:vAlign w:val="bottom"/>
            <w:hideMark/>
          </w:tcPr>
          <w:p w14:paraId="0426F86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5.845,27</w:t>
            </w:r>
          </w:p>
        </w:tc>
        <w:tc>
          <w:tcPr>
            <w:tcW w:w="960" w:type="dxa"/>
            <w:tcBorders>
              <w:top w:val="nil"/>
              <w:left w:val="nil"/>
              <w:bottom w:val="single" w:sz="4" w:space="0" w:color="auto"/>
              <w:right w:val="single" w:sz="4" w:space="0" w:color="auto"/>
            </w:tcBorders>
            <w:noWrap/>
            <w:vAlign w:val="bottom"/>
            <w:hideMark/>
          </w:tcPr>
          <w:p w14:paraId="6613242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5.903,72</w:t>
            </w:r>
          </w:p>
        </w:tc>
        <w:tc>
          <w:tcPr>
            <w:tcW w:w="960" w:type="dxa"/>
            <w:tcBorders>
              <w:top w:val="nil"/>
              <w:left w:val="nil"/>
              <w:bottom w:val="single" w:sz="4" w:space="0" w:color="auto"/>
              <w:right w:val="single" w:sz="4" w:space="0" w:color="auto"/>
            </w:tcBorders>
            <w:noWrap/>
            <w:vAlign w:val="bottom"/>
            <w:hideMark/>
          </w:tcPr>
          <w:p w14:paraId="075F15F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5.962,76</w:t>
            </w:r>
          </w:p>
        </w:tc>
      </w:tr>
      <w:tr w:rsidR="00DB12E6" w:rsidRPr="00790C38" w14:paraId="2A7E89A1"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7C66D7C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E-VII</w:t>
            </w:r>
          </w:p>
        </w:tc>
        <w:tc>
          <w:tcPr>
            <w:tcW w:w="1151" w:type="dxa"/>
            <w:tcBorders>
              <w:top w:val="nil"/>
              <w:left w:val="nil"/>
              <w:bottom w:val="single" w:sz="4" w:space="0" w:color="auto"/>
              <w:right w:val="single" w:sz="4" w:space="0" w:color="auto"/>
            </w:tcBorders>
            <w:noWrap/>
            <w:vAlign w:val="bottom"/>
            <w:hideMark/>
          </w:tcPr>
          <w:p w14:paraId="1070F1F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5.557,93 </w:t>
            </w:r>
          </w:p>
        </w:tc>
        <w:tc>
          <w:tcPr>
            <w:tcW w:w="1016" w:type="dxa"/>
            <w:tcBorders>
              <w:top w:val="nil"/>
              <w:left w:val="nil"/>
              <w:bottom w:val="single" w:sz="4" w:space="0" w:color="auto"/>
              <w:right w:val="single" w:sz="4" w:space="0" w:color="auto"/>
            </w:tcBorders>
            <w:noWrap/>
            <w:vAlign w:val="bottom"/>
            <w:hideMark/>
          </w:tcPr>
          <w:p w14:paraId="58006B1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5.613,51</w:t>
            </w:r>
          </w:p>
        </w:tc>
        <w:tc>
          <w:tcPr>
            <w:tcW w:w="960" w:type="dxa"/>
            <w:tcBorders>
              <w:top w:val="nil"/>
              <w:left w:val="nil"/>
              <w:bottom w:val="single" w:sz="4" w:space="0" w:color="auto"/>
              <w:right w:val="single" w:sz="4" w:space="0" w:color="auto"/>
            </w:tcBorders>
            <w:noWrap/>
            <w:vAlign w:val="bottom"/>
            <w:hideMark/>
          </w:tcPr>
          <w:p w14:paraId="231A79E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5.669,64</w:t>
            </w:r>
          </w:p>
        </w:tc>
        <w:tc>
          <w:tcPr>
            <w:tcW w:w="960" w:type="dxa"/>
            <w:tcBorders>
              <w:top w:val="nil"/>
              <w:left w:val="nil"/>
              <w:bottom w:val="single" w:sz="4" w:space="0" w:color="auto"/>
              <w:right w:val="single" w:sz="4" w:space="0" w:color="auto"/>
            </w:tcBorders>
            <w:noWrap/>
            <w:vAlign w:val="bottom"/>
            <w:hideMark/>
          </w:tcPr>
          <w:p w14:paraId="49C34D2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5.726,34</w:t>
            </w:r>
          </w:p>
        </w:tc>
        <w:tc>
          <w:tcPr>
            <w:tcW w:w="960" w:type="dxa"/>
            <w:tcBorders>
              <w:top w:val="nil"/>
              <w:left w:val="nil"/>
              <w:bottom w:val="single" w:sz="4" w:space="0" w:color="auto"/>
              <w:right w:val="single" w:sz="4" w:space="0" w:color="auto"/>
            </w:tcBorders>
            <w:noWrap/>
            <w:vAlign w:val="bottom"/>
            <w:hideMark/>
          </w:tcPr>
          <w:p w14:paraId="647316B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5.783,60</w:t>
            </w:r>
          </w:p>
        </w:tc>
        <w:tc>
          <w:tcPr>
            <w:tcW w:w="960" w:type="dxa"/>
            <w:tcBorders>
              <w:top w:val="nil"/>
              <w:left w:val="nil"/>
              <w:bottom w:val="single" w:sz="4" w:space="0" w:color="auto"/>
              <w:right w:val="single" w:sz="4" w:space="0" w:color="auto"/>
            </w:tcBorders>
            <w:noWrap/>
            <w:vAlign w:val="bottom"/>
            <w:hideMark/>
          </w:tcPr>
          <w:p w14:paraId="2E3B9D5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5.841,44</w:t>
            </w:r>
          </w:p>
        </w:tc>
        <w:tc>
          <w:tcPr>
            <w:tcW w:w="1060" w:type="dxa"/>
            <w:tcBorders>
              <w:top w:val="nil"/>
              <w:left w:val="nil"/>
              <w:bottom w:val="single" w:sz="4" w:space="0" w:color="auto"/>
              <w:right w:val="single" w:sz="4" w:space="0" w:color="auto"/>
            </w:tcBorders>
            <w:noWrap/>
            <w:vAlign w:val="bottom"/>
            <w:hideMark/>
          </w:tcPr>
          <w:p w14:paraId="400FB5D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5.899,85</w:t>
            </w:r>
          </w:p>
        </w:tc>
        <w:tc>
          <w:tcPr>
            <w:tcW w:w="960" w:type="dxa"/>
            <w:tcBorders>
              <w:top w:val="nil"/>
              <w:left w:val="nil"/>
              <w:bottom w:val="single" w:sz="4" w:space="0" w:color="auto"/>
              <w:right w:val="single" w:sz="4" w:space="0" w:color="auto"/>
            </w:tcBorders>
            <w:noWrap/>
            <w:vAlign w:val="bottom"/>
            <w:hideMark/>
          </w:tcPr>
          <w:p w14:paraId="35BF215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5.958,85</w:t>
            </w:r>
          </w:p>
        </w:tc>
        <w:tc>
          <w:tcPr>
            <w:tcW w:w="960" w:type="dxa"/>
            <w:tcBorders>
              <w:top w:val="nil"/>
              <w:left w:val="nil"/>
              <w:bottom w:val="single" w:sz="4" w:space="0" w:color="auto"/>
              <w:right w:val="single" w:sz="4" w:space="0" w:color="auto"/>
            </w:tcBorders>
            <w:noWrap/>
            <w:vAlign w:val="bottom"/>
            <w:hideMark/>
          </w:tcPr>
          <w:p w14:paraId="006FD21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6.018,44</w:t>
            </w:r>
          </w:p>
        </w:tc>
        <w:tc>
          <w:tcPr>
            <w:tcW w:w="960" w:type="dxa"/>
            <w:tcBorders>
              <w:top w:val="nil"/>
              <w:left w:val="nil"/>
              <w:bottom w:val="single" w:sz="4" w:space="0" w:color="auto"/>
              <w:right w:val="single" w:sz="4" w:space="0" w:color="auto"/>
            </w:tcBorders>
            <w:noWrap/>
            <w:vAlign w:val="bottom"/>
            <w:hideMark/>
          </w:tcPr>
          <w:p w14:paraId="5CDB860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6.078,63</w:t>
            </w:r>
          </w:p>
        </w:tc>
        <w:tc>
          <w:tcPr>
            <w:tcW w:w="960" w:type="dxa"/>
            <w:tcBorders>
              <w:top w:val="nil"/>
              <w:left w:val="nil"/>
              <w:bottom w:val="single" w:sz="4" w:space="0" w:color="auto"/>
              <w:right w:val="single" w:sz="4" w:space="0" w:color="auto"/>
            </w:tcBorders>
            <w:noWrap/>
            <w:vAlign w:val="bottom"/>
            <w:hideMark/>
          </w:tcPr>
          <w:p w14:paraId="6CB0E9C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6.139,41</w:t>
            </w:r>
          </w:p>
        </w:tc>
        <w:tc>
          <w:tcPr>
            <w:tcW w:w="960" w:type="dxa"/>
            <w:tcBorders>
              <w:top w:val="nil"/>
              <w:left w:val="nil"/>
              <w:bottom w:val="single" w:sz="4" w:space="0" w:color="auto"/>
              <w:right w:val="single" w:sz="4" w:space="0" w:color="auto"/>
            </w:tcBorders>
            <w:noWrap/>
            <w:vAlign w:val="bottom"/>
            <w:hideMark/>
          </w:tcPr>
          <w:p w14:paraId="5A05173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6.200,81</w:t>
            </w:r>
          </w:p>
        </w:tc>
        <w:tc>
          <w:tcPr>
            <w:tcW w:w="960" w:type="dxa"/>
            <w:tcBorders>
              <w:top w:val="nil"/>
              <w:left w:val="nil"/>
              <w:bottom w:val="single" w:sz="4" w:space="0" w:color="auto"/>
              <w:right w:val="single" w:sz="4" w:space="0" w:color="auto"/>
            </w:tcBorders>
            <w:noWrap/>
            <w:vAlign w:val="bottom"/>
            <w:hideMark/>
          </w:tcPr>
          <w:p w14:paraId="10585B2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6.262,81</w:t>
            </w:r>
          </w:p>
        </w:tc>
        <w:tc>
          <w:tcPr>
            <w:tcW w:w="960" w:type="dxa"/>
            <w:tcBorders>
              <w:top w:val="nil"/>
              <w:left w:val="nil"/>
              <w:bottom w:val="single" w:sz="4" w:space="0" w:color="auto"/>
              <w:right w:val="single" w:sz="4" w:space="0" w:color="auto"/>
            </w:tcBorders>
            <w:noWrap/>
            <w:vAlign w:val="bottom"/>
            <w:hideMark/>
          </w:tcPr>
          <w:p w14:paraId="28AD5CD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6.325,44</w:t>
            </w:r>
          </w:p>
        </w:tc>
        <w:tc>
          <w:tcPr>
            <w:tcW w:w="960" w:type="dxa"/>
            <w:tcBorders>
              <w:top w:val="nil"/>
              <w:left w:val="nil"/>
              <w:bottom w:val="single" w:sz="4" w:space="0" w:color="auto"/>
              <w:right w:val="single" w:sz="4" w:space="0" w:color="auto"/>
            </w:tcBorders>
            <w:noWrap/>
            <w:vAlign w:val="bottom"/>
            <w:hideMark/>
          </w:tcPr>
          <w:p w14:paraId="1DCF084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6.388,70</w:t>
            </w:r>
          </w:p>
        </w:tc>
      </w:tr>
      <w:tr w:rsidR="00DB12E6" w:rsidRPr="00790C38" w14:paraId="3DEC0ADA"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5372B18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E-VIII</w:t>
            </w:r>
          </w:p>
        </w:tc>
        <w:tc>
          <w:tcPr>
            <w:tcW w:w="1151" w:type="dxa"/>
            <w:tcBorders>
              <w:top w:val="nil"/>
              <w:left w:val="nil"/>
              <w:bottom w:val="single" w:sz="4" w:space="0" w:color="auto"/>
              <w:right w:val="single" w:sz="4" w:space="0" w:color="auto"/>
            </w:tcBorders>
            <w:noWrap/>
            <w:vAlign w:val="bottom"/>
            <w:hideMark/>
          </w:tcPr>
          <w:p w14:paraId="7211E2F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5.822,57 </w:t>
            </w:r>
          </w:p>
        </w:tc>
        <w:tc>
          <w:tcPr>
            <w:tcW w:w="1016" w:type="dxa"/>
            <w:tcBorders>
              <w:top w:val="nil"/>
              <w:left w:val="nil"/>
              <w:bottom w:val="single" w:sz="4" w:space="0" w:color="auto"/>
              <w:right w:val="single" w:sz="4" w:space="0" w:color="auto"/>
            </w:tcBorders>
            <w:noWrap/>
            <w:vAlign w:val="bottom"/>
            <w:hideMark/>
          </w:tcPr>
          <w:p w14:paraId="333DADF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5.880,80</w:t>
            </w:r>
          </w:p>
        </w:tc>
        <w:tc>
          <w:tcPr>
            <w:tcW w:w="960" w:type="dxa"/>
            <w:tcBorders>
              <w:top w:val="nil"/>
              <w:left w:val="nil"/>
              <w:bottom w:val="single" w:sz="4" w:space="0" w:color="auto"/>
              <w:right w:val="single" w:sz="4" w:space="0" w:color="auto"/>
            </w:tcBorders>
            <w:noWrap/>
            <w:vAlign w:val="bottom"/>
            <w:hideMark/>
          </w:tcPr>
          <w:p w14:paraId="6046F30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5.939,61</w:t>
            </w:r>
          </w:p>
        </w:tc>
        <w:tc>
          <w:tcPr>
            <w:tcW w:w="960" w:type="dxa"/>
            <w:tcBorders>
              <w:top w:val="nil"/>
              <w:left w:val="nil"/>
              <w:bottom w:val="single" w:sz="4" w:space="0" w:color="auto"/>
              <w:right w:val="single" w:sz="4" w:space="0" w:color="auto"/>
            </w:tcBorders>
            <w:noWrap/>
            <w:vAlign w:val="bottom"/>
            <w:hideMark/>
          </w:tcPr>
          <w:p w14:paraId="1CE5624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5.999,00</w:t>
            </w:r>
          </w:p>
        </w:tc>
        <w:tc>
          <w:tcPr>
            <w:tcW w:w="960" w:type="dxa"/>
            <w:tcBorders>
              <w:top w:val="nil"/>
              <w:left w:val="nil"/>
              <w:bottom w:val="single" w:sz="4" w:space="0" w:color="auto"/>
              <w:right w:val="single" w:sz="4" w:space="0" w:color="auto"/>
            </w:tcBorders>
            <w:noWrap/>
            <w:vAlign w:val="bottom"/>
            <w:hideMark/>
          </w:tcPr>
          <w:p w14:paraId="26F718E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6.058,99</w:t>
            </w:r>
          </w:p>
        </w:tc>
        <w:tc>
          <w:tcPr>
            <w:tcW w:w="960" w:type="dxa"/>
            <w:tcBorders>
              <w:top w:val="nil"/>
              <w:left w:val="nil"/>
              <w:bottom w:val="single" w:sz="4" w:space="0" w:color="auto"/>
              <w:right w:val="single" w:sz="4" w:space="0" w:color="auto"/>
            </w:tcBorders>
            <w:noWrap/>
            <w:vAlign w:val="bottom"/>
            <w:hideMark/>
          </w:tcPr>
          <w:p w14:paraId="70822B3B"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6.119,58</w:t>
            </w:r>
          </w:p>
        </w:tc>
        <w:tc>
          <w:tcPr>
            <w:tcW w:w="1060" w:type="dxa"/>
            <w:tcBorders>
              <w:top w:val="nil"/>
              <w:left w:val="nil"/>
              <w:bottom w:val="single" w:sz="4" w:space="0" w:color="auto"/>
              <w:right w:val="single" w:sz="4" w:space="0" w:color="auto"/>
            </w:tcBorders>
            <w:noWrap/>
            <w:vAlign w:val="bottom"/>
            <w:hideMark/>
          </w:tcPr>
          <w:p w14:paraId="4CC158D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6.180,78</w:t>
            </w:r>
          </w:p>
        </w:tc>
        <w:tc>
          <w:tcPr>
            <w:tcW w:w="960" w:type="dxa"/>
            <w:tcBorders>
              <w:top w:val="nil"/>
              <w:left w:val="nil"/>
              <w:bottom w:val="single" w:sz="4" w:space="0" w:color="auto"/>
              <w:right w:val="single" w:sz="4" w:space="0" w:color="auto"/>
            </w:tcBorders>
            <w:noWrap/>
            <w:vAlign w:val="bottom"/>
            <w:hideMark/>
          </w:tcPr>
          <w:p w14:paraId="3079106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6.242,59</w:t>
            </w:r>
          </w:p>
        </w:tc>
        <w:tc>
          <w:tcPr>
            <w:tcW w:w="960" w:type="dxa"/>
            <w:tcBorders>
              <w:top w:val="nil"/>
              <w:left w:val="nil"/>
              <w:bottom w:val="single" w:sz="4" w:space="0" w:color="auto"/>
              <w:right w:val="single" w:sz="4" w:space="0" w:color="auto"/>
            </w:tcBorders>
            <w:noWrap/>
            <w:vAlign w:val="bottom"/>
            <w:hideMark/>
          </w:tcPr>
          <w:p w14:paraId="2F78493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6.305,01</w:t>
            </w:r>
          </w:p>
        </w:tc>
        <w:tc>
          <w:tcPr>
            <w:tcW w:w="960" w:type="dxa"/>
            <w:tcBorders>
              <w:top w:val="nil"/>
              <w:left w:val="nil"/>
              <w:bottom w:val="single" w:sz="4" w:space="0" w:color="auto"/>
              <w:right w:val="single" w:sz="4" w:space="0" w:color="auto"/>
            </w:tcBorders>
            <w:noWrap/>
            <w:vAlign w:val="bottom"/>
            <w:hideMark/>
          </w:tcPr>
          <w:p w14:paraId="349E9DF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6.368,06</w:t>
            </w:r>
          </w:p>
        </w:tc>
        <w:tc>
          <w:tcPr>
            <w:tcW w:w="960" w:type="dxa"/>
            <w:tcBorders>
              <w:top w:val="nil"/>
              <w:left w:val="nil"/>
              <w:bottom w:val="single" w:sz="4" w:space="0" w:color="auto"/>
              <w:right w:val="single" w:sz="4" w:space="0" w:color="auto"/>
            </w:tcBorders>
            <w:noWrap/>
            <w:vAlign w:val="bottom"/>
            <w:hideMark/>
          </w:tcPr>
          <w:p w14:paraId="441F3A1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6.431,74</w:t>
            </w:r>
          </w:p>
        </w:tc>
        <w:tc>
          <w:tcPr>
            <w:tcW w:w="960" w:type="dxa"/>
            <w:tcBorders>
              <w:top w:val="nil"/>
              <w:left w:val="nil"/>
              <w:bottom w:val="single" w:sz="4" w:space="0" w:color="auto"/>
              <w:right w:val="single" w:sz="4" w:space="0" w:color="auto"/>
            </w:tcBorders>
            <w:noWrap/>
            <w:vAlign w:val="bottom"/>
            <w:hideMark/>
          </w:tcPr>
          <w:p w14:paraId="7D05508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6.496,06</w:t>
            </w:r>
          </w:p>
        </w:tc>
        <w:tc>
          <w:tcPr>
            <w:tcW w:w="960" w:type="dxa"/>
            <w:tcBorders>
              <w:top w:val="nil"/>
              <w:left w:val="nil"/>
              <w:bottom w:val="single" w:sz="4" w:space="0" w:color="auto"/>
              <w:right w:val="single" w:sz="4" w:space="0" w:color="auto"/>
            </w:tcBorders>
            <w:noWrap/>
            <w:vAlign w:val="bottom"/>
            <w:hideMark/>
          </w:tcPr>
          <w:p w14:paraId="4FEE939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6.561,02</w:t>
            </w:r>
          </w:p>
        </w:tc>
        <w:tc>
          <w:tcPr>
            <w:tcW w:w="960" w:type="dxa"/>
            <w:tcBorders>
              <w:top w:val="nil"/>
              <w:left w:val="nil"/>
              <w:bottom w:val="single" w:sz="4" w:space="0" w:color="auto"/>
              <w:right w:val="single" w:sz="4" w:space="0" w:color="auto"/>
            </w:tcBorders>
            <w:noWrap/>
            <w:vAlign w:val="bottom"/>
            <w:hideMark/>
          </w:tcPr>
          <w:p w14:paraId="0EA11E8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6.626,63</w:t>
            </w:r>
          </w:p>
        </w:tc>
        <w:tc>
          <w:tcPr>
            <w:tcW w:w="960" w:type="dxa"/>
            <w:tcBorders>
              <w:top w:val="nil"/>
              <w:left w:val="nil"/>
              <w:bottom w:val="single" w:sz="4" w:space="0" w:color="auto"/>
              <w:right w:val="single" w:sz="4" w:space="0" w:color="auto"/>
            </w:tcBorders>
            <w:noWrap/>
            <w:vAlign w:val="bottom"/>
            <w:hideMark/>
          </w:tcPr>
          <w:p w14:paraId="561D525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6.692,90</w:t>
            </w:r>
          </w:p>
        </w:tc>
      </w:tr>
      <w:tr w:rsidR="00DB12E6" w:rsidRPr="00790C38" w14:paraId="5B1B0B3B"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236918B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E-IX</w:t>
            </w:r>
          </w:p>
        </w:tc>
        <w:tc>
          <w:tcPr>
            <w:tcW w:w="1151" w:type="dxa"/>
            <w:tcBorders>
              <w:top w:val="nil"/>
              <w:left w:val="nil"/>
              <w:bottom w:val="single" w:sz="4" w:space="0" w:color="auto"/>
              <w:right w:val="single" w:sz="4" w:space="0" w:color="auto"/>
            </w:tcBorders>
            <w:noWrap/>
            <w:vAlign w:val="bottom"/>
            <w:hideMark/>
          </w:tcPr>
          <w:p w14:paraId="11E64EA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8.645,68 </w:t>
            </w:r>
          </w:p>
        </w:tc>
        <w:tc>
          <w:tcPr>
            <w:tcW w:w="1016" w:type="dxa"/>
            <w:tcBorders>
              <w:top w:val="nil"/>
              <w:left w:val="nil"/>
              <w:bottom w:val="single" w:sz="4" w:space="0" w:color="auto"/>
              <w:right w:val="single" w:sz="4" w:space="0" w:color="auto"/>
            </w:tcBorders>
            <w:noWrap/>
            <w:vAlign w:val="bottom"/>
            <w:hideMark/>
          </w:tcPr>
          <w:p w14:paraId="4B63D6D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8.732,13</w:t>
            </w:r>
          </w:p>
        </w:tc>
        <w:tc>
          <w:tcPr>
            <w:tcW w:w="960" w:type="dxa"/>
            <w:tcBorders>
              <w:top w:val="nil"/>
              <w:left w:val="nil"/>
              <w:bottom w:val="single" w:sz="4" w:space="0" w:color="auto"/>
              <w:right w:val="single" w:sz="4" w:space="0" w:color="auto"/>
            </w:tcBorders>
            <w:noWrap/>
            <w:vAlign w:val="bottom"/>
            <w:hideMark/>
          </w:tcPr>
          <w:p w14:paraId="5035300C"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8.819,45</w:t>
            </w:r>
          </w:p>
        </w:tc>
        <w:tc>
          <w:tcPr>
            <w:tcW w:w="960" w:type="dxa"/>
            <w:tcBorders>
              <w:top w:val="nil"/>
              <w:left w:val="nil"/>
              <w:bottom w:val="single" w:sz="4" w:space="0" w:color="auto"/>
              <w:right w:val="single" w:sz="4" w:space="0" w:color="auto"/>
            </w:tcBorders>
            <w:noWrap/>
            <w:vAlign w:val="bottom"/>
            <w:hideMark/>
          </w:tcPr>
          <w:p w14:paraId="23811C9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8.907,65</w:t>
            </w:r>
          </w:p>
        </w:tc>
        <w:tc>
          <w:tcPr>
            <w:tcW w:w="960" w:type="dxa"/>
            <w:tcBorders>
              <w:top w:val="nil"/>
              <w:left w:val="nil"/>
              <w:bottom w:val="single" w:sz="4" w:space="0" w:color="auto"/>
              <w:right w:val="single" w:sz="4" w:space="0" w:color="auto"/>
            </w:tcBorders>
            <w:noWrap/>
            <w:vAlign w:val="bottom"/>
            <w:hideMark/>
          </w:tcPr>
          <w:p w14:paraId="2B31C93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8.996,72</w:t>
            </w:r>
          </w:p>
        </w:tc>
        <w:tc>
          <w:tcPr>
            <w:tcW w:w="960" w:type="dxa"/>
            <w:tcBorders>
              <w:top w:val="nil"/>
              <w:left w:val="nil"/>
              <w:bottom w:val="single" w:sz="4" w:space="0" w:color="auto"/>
              <w:right w:val="single" w:sz="4" w:space="0" w:color="auto"/>
            </w:tcBorders>
            <w:noWrap/>
            <w:vAlign w:val="bottom"/>
            <w:hideMark/>
          </w:tcPr>
          <w:p w14:paraId="3000CAA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9.086,69</w:t>
            </w:r>
          </w:p>
        </w:tc>
        <w:tc>
          <w:tcPr>
            <w:tcW w:w="1060" w:type="dxa"/>
            <w:tcBorders>
              <w:top w:val="nil"/>
              <w:left w:val="nil"/>
              <w:bottom w:val="single" w:sz="4" w:space="0" w:color="auto"/>
              <w:right w:val="single" w:sz="4" w:space="0" w:color="auto"/>
            </w:tcBorders>
            <w:noWrap/>
            <w:vAlign w:val="bottom"/>
            <w:hideMark/>
          </w:tcPr>
          <w:p w14:paraId="296A23D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9.177,56</w:t>
            </w:r>
          </w:p>
        </w:tc>
        <w:tc>
          <w:tcPr>
            <w:tcW w:w="960" w:type="dxa"/>
            <w:tcBorders>
              <w:top w:val="nil"/>
              <w:left w:val="nil"/>
              <w:bottom w:val="single" w:sz="4" w:space="0" w:color="auto"/>
              <w:right w:val="single" w:sz="4" w:space="0" w:color="auto"/>
            </w:tcBorders>
            <w:noWrap/>
            <w:vAlign w:val="bottom"/>
            <w:hideMark/>
          </w:tcPr>
          <w:p w14:paraId="67ED75B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9.269,33</w:t>
            </w:r>
          </w:p>
        </w:tc>
        <w:tc>
          <w:tcPr>
            <w:tcW w:w="960" w:type="dxa"/>
            <w:tcBorders>
              <w:top w:val="nil"/>
              <w:left w:val="nil"/>
              <w:bottom w:val="single" w:sz="4" w:space="0" w:color="auto"/>
              <w:right w:val="single" w:sz="4" w:space="0" w:color="auto"/>
            </w:tcBorders>
            <w:noWrap/>
            <w:vAlign w:val="bottom"/>
            <w:hideMark/>
          </w:tcPr>
          <w:p w14:paraId="1BC92D45"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9.362,03</w:t>
            </w:r>
          </w:p>
        </w:tc>
        <w:tc>
          <w:tcPr>
            <w:tcW w:w="960" w:type="dxa"/>
            <w:tcBorders>
              <w:top w:val="nil"/>
              <w:left w:val="nil"/>
              <w:bottom w:val="single" w:sz="4" w:space="0" w:color="auto"/>
              <w:right w:val="single" w:sz="4" w:space="0" w:color="auto"/>
            </w:tcBorders>
            <w:noWrap/>
            <w:vAlign w:val="bottom"/>
            <w:hideMark/>
          </w:tcPr>
          <w:p w14:paraId="0FDA705C"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9.455,65</w:t>
            </w:r>
          </w:p>
        </w:tc>
        <w:tc>
          <w:tcPr>
            <w:tcW w:w="960" w:type="dxa"/>
            <w:tcBorders>
              <w:top w:val="nil"/>
              <w:left w:val="nil"/>
              <w:bottom w:val="single" w:sz="4" w:space="0" w:color="auto"/>
              <w:right w:val="single" w:sz="4" w:space="0" w:color="auto"/>
            </w:tcBorders>
            <w:noWrap/>
            <w:vAlign w:val="bottom"/>
            <w:hideMark/>
          </w:tcPr>
          <w:p w14:paraId="4A15270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9.550,20</w:t>
            </w:r>
          </w:p>
        </w:tc>
        <w:tc>
          <w:tcPr>
            <w:tcW w:w="960" w:type="dxa"/>
            <w:tcBorders>
              <w:top w:val="nil"/>
              <w:left w:val="nil"/>
              <w:bottom w:val="single" w:sz="4" w:space="0" w:color="auto"/>
              <w:right w:val="single" w:sz="4" w:space="0" w:color="auto"/>
            </w:tcBorders>
            <w:noWrap/>
            <w:vAlign w:val="bottom"/>
            <w:hideMark/>
          </w:tcPr>
          <w:p w14:paraId="28880F5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9.645,71</w:t>
            </w:r>
          </w:p>
        </w:tc>
        <w:tc>
          <w:tcPr>
            <w:tcW w:w="960" w:type="dxa"/>
            <w:tcBorders>
              <w:top w:val="nil"/>
              <w:left w:val="nil"/>
              <w:bottom w:val="single" w:sz="4" w:space="0" w:color="auto"/>
              <w:right w:val="single" w:sz="4" w:space="0" w:color="auto"/>
            </w:tcBorders>
            <w:noWrap/>
            <w:vAlign w:val="bottom"/>
            <w:hideMark/>
          </w:tcPr>
          <w:p w14:paraId="06C057F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9.742,16</w:t>
            </w:r>
          </w:p>
        </w:tc>
        <w:tc>
          <w:tcPr>
            <w:tcW w:w="960" w:type="dxa"/>
            <w:tcBorders>
              <w:top w:val="nil"/>
              <w:left w:val="nil"/>
              <w:bottom w:val="single" w:sz="4" w:space="0" w:color="auto"/>
              <w:right w:val="single" w:sz="4" w:space="0" w:color="auto"/>
            </w:tcBorders>
            <w:noWrap/>
            <w:vAlign w:val="bottom"/>
            <w:hideMark/>
          </w:tcPr>
          <w:p w14:paraId="1BFC5C4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9.839,58</w:t>
            </w:r>
          </w:p>
        </w:tc>
        <w:tc>
          <w:tcPr>
            <w:tcW w:w="960" w:type="dxa"/>
            <w:tcBorders>
              <w:top w:val="nil"/>
              <w:left w:val="nil"/>
              <w:bottom w:val="single" w:sz="4" w:space="0" w:color="auto"/>
              <w:right w:val="single" w:sz="4" w:space="0" w:color="auto"/>
            </w:tcBorders>
            <w:noWrap/>
            <w:vAlign w:val="bottom"/>
            <w:hideMark/>
          </w:tcPr>
          <w:p w14:paraId="3B6CE1B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9.937,98</w:t>
            </w:r>
          </w:p>
        </w:tc>
      </w:tr>
      <w:tr w:rsidR="00DB12E6" w:rsidRPr="00790C38" w14:paraId="055C9784"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378ABEA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E-X</w:t>
            </w:r>
          </w:p>
        </w:tc>
        <w:tc>
          <w:tcPr>
            <w:tcW w:w="1151" w:type="dxa"/>
            <w:tcBorders>
              <w:top w:val="nil"/>
              <w:left w:val="nil"/>
              <w:bottom w:val="single" w:sz="4" w:space="0" w:color="auto"/>
              <w:right w:val="single" w:sz="4" w:space="0" w:color="auto"/>
            </w:tcBorders>
            <w:noWrap/>
            <w:vAlign w:val="bottom"/>
            <w:hideMark/>
          </w:tcPr>
          <w:p w14:paraId="60C1264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10.374,76 </w:t>
            </w:r>
          </w:p>
        </w:tc>
        <w:tc>
          <w:tcPr>
            <w:tcW w:w="1016" w:type="dxa"/>
            <w:tcBorders>
              <w:top w:val="nil"/>
              <w:left w:val="nil"/>
              <w:bottom w:val="single" w:sz="4" w:space="0" w:color="auto"/>
              <w:right w:val="single" w:sz="4" w:space="0" w:color="auto"/>
            </w:tcBorders>
            <w:noWrap/>
            <w:vAlign w:val="bottom"/>
            <w:hideMark/>
          </w:tcPr>
          <w:p w14:paraId="6CE60CD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10.478,50</w:t>
            </w:r>
          </w:p>
        </w:tc>
        <w:tc>
          <w:tcPr>
            <w:tcW w:w="960" w:type="dxa"/>
            <w:tcBorders>
              <w:top w:val="nil"/>
              <w:left w:val="nil"/>
              <w:bottom w:val="single" w:sz="4" w:space="0" w:color="auto"/>
              <w:right w:val="single" w:sz="4" w:space="0" w:color="auto"/>
            </w:tcBorders>
            <w:noWrap/>
            <w:vAlign w:val="bottom"/>
            <w:hideMark/>
          </w:tcPr>
          <w:p w14:paraId="508783E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10.583,29</w:t>
            </w:r>
          </w:p>
        </w:tc>
        <w:tc>
          <w:tcPr>
            <w:tcW w:w="960" w:type="dxa"/>
            <w:tcBorders>
              <w:top w:val="nil"/>
              <w:left w:val="nil"/>
              <w:bottom w:val="single" w:sz="4" w:space="0" w:color="auto"/>
              <w:right w:val="single" w:sz="4" w:space="0" w:color="auto"/>
            </w:tcBorders>
            <w:noWrap/>
            <w:vAlign w:val="bottom"/>
            <w:hideMark/>
          </w:tcPr>
          <w:p w14:paraId="79DBE8B1"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10.689,12</w:t>
            </w:r>
          </w:p>
        </w:tc>
        <w:tc>
          <w:tcPr>
            <w:tcW w:w="960" w:type="dxa"/>
            <w:tcBorders>
              <w:top w:val="nil"/>
              <w:left w:val="nil"/>
              <w:bottom w:val="single" w:sz="4" w:space="0" w:color="auto"/>
              <w:right w:val="single" w:sz="4" w:space="0" w:color="auto"/>
            </w:tcBorders>
            <w:noWrap/>
            <w:vAlign w:val="bottom"/>
            <w:hideMark/>
          </w:tcPr>
          <w:p w14:paraId="047ABBD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10.796,01</w:t>
            </w:r>
          </w:p>
        </w:tc>
        <w:tc>
          <w:tcPr>
            <w:tcW w:w="960" w:type="dxa"/>
            <w:tcBorders>
              <w:top w:val="nil"/>
              <w:left w:val="nil"/>
              <w:bottom w:val="single" w:sz="4" w:space="0" w:color="auto"/>
              <w:right w:val="single" w:sz="4" w:space="0" w:color="auto"/>
            </w:tcBorders>
            <w:noWrap/>
            <w:vAlign w:val="bottom"/>
            <w:hideMark/>
          </w:tcPr>
          <w:p w14:paraId="73853CE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10.903,97</w:t>
            </w:r>
          </w:p>
        </w:tc>
        <w:tc>
          <w:tcPr>
            <w:tcW w:w="1060" w:type="dxa"/>
            <w:tcBorders>
              <w:top w:val="nil"/>
              <w:left w:val="nil"/>
              <w:bottom w:val="single" w:sz="4" w:space="0" w:color="auto"/>
              <w:right w:val="single" w:sz="4" w:space="0" w:color="auto"/>
            </w:tcBorders>
            <w:noWrap/>
            <w:vAlign w:val="bottom"/>
            <w:hideMark/>
          </w:tcPr>
          <w:p w14:paraId="597DAE2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11.013,01</w:t>
            </w:r>
          </w:p>
        </w:tc>
        <w:tc>
          <w:tcPr>
            <w:tcW w:w="960" w:type="dxa"/>
            <w:tcBorders>
              <w:top w:val="nil"/>
              <w:left w:val="nil"/>
              <w:bottom w:val="single" w:sz="4" w:space="0" w:color="auto"/>
              <w:right w:val="single" w:sz="4" w:space="0" w:color="auto"/>
            </w:tcBorders>
            <w:noWrap/>
            <w:vAlign w:val="bottom"/>
            <w:hideMark/>
          </w:tcPr>
          <w:p w14:paraId="458DDD90"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11.123,14</w:t>
            </w:r>
          </w:p>
        </w:tc>
        <w:tc>
          <w:tcPr>
            <w:tcW w:w="960" w:type="dxa"/>
            <w:tcBorders>
              <w:top w:val="nil"/>
              <w:left w:val="nil"/>
              <w:bottom w:val="single" w:sz="4" w:space="0" w:color="auto"/>
              <w:right w:val="single" w:sz="4" w:space="0" w:color="auto"/>
            </w:tcBorders>
            <w:noWrap/>
            <w:vAlign w:val="bottom"/>
            <w:hideMark/>
          </w:tcPr>
          <w:p w14:paraId="6E79B247"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11.234,37</w:t>
            </w:r>
          </w:p>
        </w:tc>
        <w:tc>
          <w:tcPr>
            <w:tcW w:w="960" w:type="dxa"/>
            <w:tcBorders>
              <w:top w:val="nil"/>
              <w:left w:val="nil"/>
              <w:bottom w:val="single" w:sz="4" w:space="0" w:color="auto"/>
              <w:right w:val="single" w:sz="4" w:space="0" w:color="auto"/>
            </w:tcBorders>
            <w:noWrap/>
            <w:vAlign w:val="bottom"/>
            <w:hideMark/>
          </w:tcPr>
          <w:p w14:paraId="4DB94D3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11.346,72</w:t>
            </w:r>
          </w:p>
        </w:tc>
        <w:tc>
          <w:tcPr>
            <w:tcW w:w="960" w:type="dxa"/>
            <w:tcBorders>
              <w:top w:val="nil"/>
              <w:left w:val="nil"/>
              <w:bottom w:val="single" w:sz="4" w:space="0" w:color="auto"/>
              <w:right w:val="single" w:sz="4" w:space="0" w:color="auto"/>
            </w:tcBorders>
            <w:noWrap/>
            <w:vAlign w:val="bottom"/>
            <w:hideMark/>
          </w:tcPr>
          <w:p w14:paraId="58D542A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11.460,19</w:t>
            </w:r>
          </w:p>
        </w:tc>
        <w:tc>
          <w:tcPr>
            <w:tcW w:w="960" w:type="dxa"/>
            <w:tcBorders>
              <w:top w:val="nil"/>
              <w:left w:val="nil"/>
              <w:bottom w:val="single" w:sz="4" w:space="0" w:color="auto"/>
              <w:right w:val="single" w:sz="4" w:space="0" w:color="auto"/>
            </w:tcBorders>
            <w:noWrap/>
            <w:vAlign w:val="bottom"/>
            <w:hideMark/>
          </w:tcPr>
          <w:p w14:paraId="086BCA0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11.574,79</w:t>
            </w:r>
          </w:p>
        </w:tc>
        <w:tc>
          <w:tcPr>
            <w:tcW w:w="960" w:type="dxa"/>
            <w:tcBorders>
              <w:top w:val="nil"/>
              <w:left w:val="nil"/>
              <w:bottom w:val="single" w:sz="4" w:space="0" w:color="auto"/>
              <w:right w:val="single" w:sz="4" w:space="0" w:color="auto"/>
            </w:tcBorders>
            <w:noWrap/>
            <w:vAlign w:val="bottom"/>
            <w:hideMark/>
          </w:tcPr>
          <w:p w14:paraId="2A33417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11.690,53</w:t>
            </w:r>
          </w:p>
        </w:tc>
        <w:tc>
          <w:tcPr>
            <w:tcW w:w="960" w:type="dxa"/>
            <w:tcBorders>
              <w:top w:val="nil"/>
              <w:left w:val="nil"/>
              <w:bottom w:val="single" w:sz="4" w:space="0" w:color="auto"/>
              <w:right w:val="single" w:sz="4" w:space="0" w:color="auto"/>
            </w:tcBorders>
            <w:noWrap/>
            <w:vAlign w:val="bottom"/>
            <w:hideMark/>
          </w:tcPr>
          <w:p w14:paraId="0B627B6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11.807,44</w:t>
            </w:r>
          </w:p>
        </w:tc>
        <w:tc>
          <w:tcPr>
            <w:tcW w:w="960" w:type="dxa"/>
            <w:tcBorders>
              <w:top w:val="nil"/>
              <w:left w:val="nil"/>
              <w:bottom w:val="single" w:sz="4" w:space="0" w:color="auto"/>
              <w:right w:val="single" w:sz="4" w:space="0" w:color="auto"/>
            </w:tcBorders>
            <w:noWrap/>
            <w:vAlign w:val="bottom"/>
            <w:hideMark/>
          </w:tcPr>
          <w:p w14:paraId="5C24A86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11.925,51</w:t>
            </w:r>
          </w:p>
        </w:tc>
      </w:tr>
      <w:tr w:rsidR="00DB12E6" w:rsidRPr="00790C38" w14:paraId="73884634"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4C2D433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E-XI</w:t>
            </w:r>
          </w:p>
        </w:tc>
        <w:tc>
          <w:tcPr>
            <w:tcW w:w="1151" w:type="dxa"/>
            <w:tcBorders>
              <w:top w:val="nil"/>
              <w:left w:val="nil"/>
              <w:bottom w:val="single" w:sz="4" w:space="0" w:color="auto"/>
              <w:right w:val="single" w:sz="4" w:space="0" w:color="auto"/>
            </w:tcBorders>
            <w:noWrap/>
            <w:vAlign w:val="bottom"/>
            <w:hideMark/>
          </w:tcPr>
          <w:p w14:paraId="7F79ACB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24.701,86 </w:t>
            </w:r>
          </w:p>
        </w:tc>
        <w:tc>
          <w:tcPr>
            <w:tcW w:w="1016" w:type="dxa"/>
            <w:tcBorders>
              <w:top w:val="nil"/>
              <w:left w:val="nil"/>
              <w:bottom w:val="single" w:sz="4" w:space="0" w:color="auto"/>
              <w:right w:val="single" w:sz="4" w:space="0" w:color="auto"/>
            </w:tcBorders>
            <w:noWrap/>
            <w:vAlign w:val="bottom"/>
            <w:hideMark/>
          </w:tcPr>
          <w:p w14:paraId="79E4BB3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24.948,88</w:t>
            </w:r>
          </w:p>
        </w:tc>
        <w:tc>
          <w:tcPr>
            <w:tcW w:w="960" w:type="dxa"/>
            <w:tcBorders>
              <w:top w:val="nil"/>
              <w:left w:val="nil"/>
              <w:bottom w:val="single" w:sz="4" w:space="0" w:color="auto"/>
              <w:right w:val="single" w:sz="4" w:space="0" w:color="auto"/>
            </w:tcBorders>
            <w:noWrap/>
            <w:vAlign w:val="bottom"/>
            <w:hideMark/>
          </w:tcPr>
          <w:p w14:paraId="56EFA7E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25.198,37</w:t>
            </w:r>
          </w:p>
        </w:tc>
        <w:tc>
          <w:tcPr>
            <w:tcW w:w="960" w:type="dxa"/>
            <w:tcBorders>
              <w:top w:val="nil"/>
              <w:left w:val="nil"/>
              <w:bottom w:val="single" w:sz="4" w:space="0" w:color="auto"/>
              <w:right w:val="single" w:sz="4" w:space="0" w:color="auto"/>
            </w:tcBorders>
            <w:noWrap/>
            <w:vAlign w:val="bottom"/>
            <w:hideMark/>
          </w:tcPr>
          <w:p w14:paraId="4309A1FC"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25.450,35</w:t>
            </w:r>
          </w:p>
        </w:tc>
        <w:tc>
          <w:tcPr>
            <w:tcW w:w="960" w:type="dxa"/>
            <w:tcBorders>
              <w:top w:val="nil"/>
              <w:left w:val="nil"/>
              <w:bottom w:val="single" w:sz="4" w:space="0" w:color="auto"/>
              <w:right w:val="single" w:sz="4" w:space="0" w:color="auto"/>
            </w:tcBorders>
            <w:noWrap/>
            <w:vAlign w:val="bottom"/>
            <w:hideMark/>
          </w:tcPr>
          <w:p w14:paraId="6398228D"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25.704,85</w:t>
            </w:r>
          </w:p>
        </w:tc>
        <w:tc>
          <w:tcPr>
            <w:tcW w:w="960" w:type="dxa"/>
            <w:tcBorders>
              <w:top w:val="nil"/>
              <w:left w:val="nil"/>
              <w:bottom w:val="single" w:sz="4" w:space="0" w:color="auto"/>
              <w:right w:val="single" w:sz="4" w:space="0" w:color="auto"/>
            </w:tcBorders>
            <w:noWrap/>
            <w:vAlign w:val="bottom"/>
            <w:hideMark/>
          </w:tcPr>
          <w:p w14:paraId="5E726B8A"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25.961,90</w:t>
            </w:r>
          </w:p>
        </w:tc>
        <w:tc>
          <w:tcPr>
            <w:tcW w:w="1060" w:type="dxa"/>
            <w:tcBorders>
              <w:top w:val="nil"/>
              <w:left w:val="nil"/>
              <w:bottom w:val="single" w:sz="4" w:space="0" w:color="auto"/>
              <w:right w:val="single" w:sz="4" w:space="0" w:color="auto"/>
            </w:tcBorders>
            <w:noWrap/>
            <w:vAlign w:val="bottom"/>
            <w:hideMark/>
          </w:tcPr>
          <w:p w14:paraId="669471A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26.221,52</w:t>
            </w:r>
          </w:p>
        </w:tc>
        <w:tc>
          <w:tcPr>
            <w:tcW w:w="960" w:type="dxa"/>
            <w:tcBorders>
              <w:top w:val="nil"/>
              <w:left w:val="nil"/>
              <w:bottom w:val="single" w:sz="4" w:space="0" w:color="auto"/>
              <w:right w:val="single" w:sz="4" w:space="0" w:color="auto"/>
            </w:tcBorders>
            <w:noWrap/>
            <w:vAlign w:val="bottom"/>
            <w:hideMark/>
          </w:tcPr>
          <w:p w14:paraId="67DA3DA2"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26.483,74</w:t>
            </w:r>
          </w:p>
        </w:tc>
        <w:tc>
          <w:tcPr>
            <w:tcW w:w="960" w:type="dxa"/>
            <w:tcBorders>
              <w:top w:val="nil"/>
              <w:left w:val="nil"/>
              <w:bottom w:val="single" w:sz="4" w:space="0" w:color="auto"/>
              <w:right w:val="single" w:sz="4" w:space="0" w:color="auto"/>
            </w:tcBorders>
            <w:noWrap/>
            <w:vAlign w:val="bottom"/>
            <w:hideMark/>
          </w:tcPr>
          <w:p w14:paraId="3A7B61BE"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26.748,57</w:t>
            </w:r>
          </w:p>
        </w:tc>
        <w:tc>
          <w:tcPr>
            <w:tcW w:w="960" w:type="dxa"/>
            <w:tcBorders>
              <w:top w:val="nil"/>
              <w:left w:val="nil"/>
              <w:bottom w:val="single" w:sz="4" w:space="0" w:color="auto"/>
              <w:right w:val="single" w:sz="4" w:space="0" w:color="auto"/>
            </w:tcBorders>
            <w:noWrap/>
            <w:vAlign w:val="bottom"/>
            <w:hideMark/>
          </w:tcPr>
          <w:p w14:paraId="2A619376"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27.016,06</w:t>
            </w:r>
          </w:p>
        </w:tc>
        <w:tc>
          <w:tcPr>
            <w:tcW w:w="960" w:type="dxa"/>
            <w:tcBorders>
              <w:top w:val="nil"/>
              <w:left w:val="nil"/>
              <w:bottom w:val="single" w:sz="4" w:space="0" w:color="auto"/>
              <w:right w:val="single" w:sz="4" w:space="0" w:color="auto"/>
            </w:tcBorders>
            <w:noWrap/>
            <w:vAlign w:val="bottom"/>
            <w:hideMark/>
          </w:tcPr>
          <w:p w14:paraId="7C62DCBF"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27.286,22</w:t>
            </w:r>
          </w:p>
        </w:tc>
        <w:tc>
          <w:tcPr>
            <w:tcW w:w="960" w:type="dxa"/>
            <w:tcBorders>
              <w:top w:val="nil"/>
              <w:left w:val="nil"/>
              <w:bottom w:val="single" w:sz="4" w:space="0" w:color="auto"/>
              <w:right w:val="single" w:sz="4" w:space="0" w:color="auto"/>
            </w:tcBorders>
            <w:noWrap/>
            <w:vAlign w:val="bottom"/>
            <w:hideMark/>
          </w:tcPr>
          <w:p w14:paraId="77BB8524"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27.559,08</w:t>
            </w:r>
          </w:p>
        </w:tc>
        <w:tc>
          <w:tcPr>
            <w:tcW w:w="960" w:type="dxa"/>
            <w:tcBorders>
              <w:top w:val="nil"/>
              <w:left w:val="nil"/>
              <w:bottom w:val="single" w:sz="4" w:space="0" w:color="auto"/>
              <w:right w:val="single" w:sz="4" w:space="0" w:color="auto"/>
            </w:tcBorders>
            <w:noWrap/>
            <w:vAlign w:val="bottom"/>
            <w:hideMark/>
          </w:tcPr>
          <w:p w14:paraId="6FEFBCB9"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27.834,67</w:t>
            </w:r>
          </w:p>
        </w:tc>
        <w:tc>
          <w:tcPr>
            <w:tcW w:w="960" w:type="dxa"/>
            <w:tcBorders>
              <w:top w:val="nil"/>
              <w:left w:val="nil"/>
              <w:bottom w:val="single" w:sz="4" w:space="0" w:color="auto"/>
              <w:right w:val="single" w:sz="4" w:space="0" w:color="auto"/>
            </w:tcBorders>
            <w:noWrap/>
            <w:vAlign w:val="bottom"/>
            <w:hideMark/>
          </w:tcPr>
          <w:p w14:paraId="5B27EEC8"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28.113,02</w:t>
            </w:r>
          </w:p>
        </w:tc>
        <w:tc>
          <w:tcPr>
            <w:tcW w:w="960" w:type="dxa"/>
            <w:tcBorders>
              <w:top w:val="nil"/>
              <w:left w:val="nil"/>
              <w:bottom w:val="single" w:sz="4" w:space="0" w:color="auto"/>
              <w:right w:val="single" w:sz="4" w:space="0" w:color="auto"/>
            </w:tcBorders>
            <w:noWrap/>
            <w:vAlign w:val="bottom"/>
            <w:hideMark/>
          </w:tcPr>
          <w:p w14:paraId="260045F3" w14:textId="77777777" w:rsidR="00DB12E6" w:rsidRPr="00790C38" w:rsidRDefault="00DB12E6" w:rsidP="00A2429A">
            <w:pPr>
              <w:suppressAutoHyphens w:val="0"/>
              <w:jc w:val="right"/>
              <w:rPr>
                <w:rFonts w:ascii="Arial" w:hAnsi="Arial" w:cs="Arial"/>
                <w:sz w:val="16"/>
                <w:szCs w:val="16"/>
                <w:lang w:eastAsia="pt-BR"/>
              </w:rPr>
            </w:pPr>
            <w:r w:rsidRPr="00790C38">
              <w:rPr>
                <w:rFonts w:ascii="Arial" w:hAnsi="Arial" w:cs="Arial"/>
                <w:sz w:val="16"/>
                <w:szCs w:val="16"/>
                <w:lang w:eastAsia="pt-BR"/>
              </w:rPr>
              <w:t>28.394,15</w:t>
            </w:r>
          </w:p>
        </w:tc>
      </w:tr>
      <w:tr w:rsidR="00DB12E6" w:rsidRPr="00790C38" w14:paraId="2D310DE1" w14:textId="77777777" w:rsidTr="00A2429A">
        <w:trPr>
          <w:trHeight w:val="240"/>
        </w:trPr>
        <w:tc>
          <w:tcPr>
            <w:tcW w:w="567" w:type="dxa"/>
            <w:tcBorders>
              <w:top w:val="nil"/>
              <w:left w:val="nil"/>
              <w:bottom w:val="nil"/>
              <w:right w:val="nil"/>
            </w:tcBorders>
            <w:noWrap/>
            <w:vAlign w:val="bottom"/>
            <w:hideMark/>
          </w:tcPr>
          <w:p w14:paraId="4DFA2B4E" w14:textId="77777777" w:rsidR="00DB12E6" w:rsidRPr="00790C38" w:rsidRDefault="00DB12E6" w:rsidP="00A2429A">
            <w:pPr>
              <w:suppressAutoHyphens w:val="0"/>
              <w:jc w:val="right"/>
              <w:rPr>
                <w:rFonts w:ascii="Arial" w:hAnsi="Arial" w:cs="Arial"/>
                <w:sz w:val="16"/>
                <w:szCs w:val="16"/>
                <w:lang w:eastAsia="pt-BR"/>
              </w:rPr>
            </w:pPr>
          </w:p>
        </w:tc>
        <w:tc>
          <w:tcPr>
            <w:tcW w:w="1151" w:type="dxa"/>
            <w:tcBorders>
              <w:top w:val="nil"/>
              <w:left w:val="nil"/>
              <w:bottom w:val="nil"/>
              <w:right w:val="nil"/>
            </w:tcBorders>
            <w:noWrap/>
            <w:vAlign w:val="bottom"/>
            <w:hideMark/>
          </w:tcPr>
          <w:p w14:paraId="115C3744" w14:textId="77777777" w:rsidR="00DB12E6" w:rsidRPr="00790C38" w:rsidRDefault="00DB12E6" w:rsidP="00A2429A">
            <w:pPr>
              <w:suppressAutoHyphens w:val="0"/>
              <w:rPr>
                <w:sz w:val="20"/>
                <w:szCs w:val="20"/>
                <w:lang w:eastAsia="pt-BR"/>
              </w:rPr>
            </w:pPr>
          </w:p>
        </w:tc>
        <w:tc>
          <w:tcPr>
            <w:tcW w:w="1016" w:type="dxa"/>
            <w:tcBorders>
              <w:top w:val="nil"/>
              <w:left w:val="nil"/>
              <w:bottom w:val="nil"/>
              <w:right w:val="nil"/>
            </w:tcBorders>
            <w:noWrap/>
            <w:vAlign w:val="bottom"/>
            <w:hideMark/>
          </w:tcPr>
          <w:p w14:paraId="19C0DCB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6DFDDA7"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547179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36130CF"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29A4214" w14:textId="77777777" w:rsidR="00DB12E6" w:rsidRPr="00790C38" w:rsidRDefault="00DB12E6" w:rsidP="00A2429A">
            <w:pPr>
              <w:suppressAutoHyphens w:val="0"/>
              <w:rPr>
                <w:sz w:val="20"/>
                <w:szCs w:val="20"/>
                <w:lang w:eastAsia="pt-BR"/>
              </w:rPr>
            </w:pPr>
          </w:p>
        </w:tc>
        <w:tc>
          <w:tcPr>
            <w:tcW w:w="1060" w:type="dxa"/>
            <w:tcBorders>
              <w:top w:val="nil"/>
              <w:left w:val="nil"/>
              <w:bottom w:val="nil"/>
              <w:right w:val="nil"/>
            </w:tcBorders>
            <w:noWrap/>
            <w:vAlign w:val="bottom"/>
            <w:hideMark/>
          </w:tcPr>
          <w:p w14:paraId="62E5BAA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2376EA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39C63B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1AA5106"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DF3427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849058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464E38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D799EB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DC9AE50" w14:textId="77777777" w:rsidR="00DB12E6" w:rsidRPr="00790C38" w:rsidRDefault="00DB12E6" w:rsidP="00A2429A">
            <w:pPr>
              <w:suppressAutoHyphens w:val="0"/>
              <w:rPr>
                <w:sz w:val="20"/>
                <w:szCs w:val="20"/>
                <w:lang w:eastAsia="pt-BR"/>
              </w:rPr>
            </w:pPr>
          </w:p>
        </w:tc>
      </w:tr>
      <w:tr w:rsidR="00DB12E6" w:rsidRPr="00790C38" w14:paraId="76AA0C05" w14:textId="77777777" w:rsidTr="00A2429A">
        <w:trPr>
          <w:trHeight w:val="240"/>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4DEE29E8"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Ref.</w:t>
            </w:r>
          </w:p>
        </w:tc>
        <w:tc>
          <w:tcPr>
            <w:tcW w:w="1151" w:type="dxa"/>
            <w:tcBorders>
              <w:top w:val="single" w:sz="4" w:space="0" w:color="auto"/>
              <w:left w:val="nil"/>
              <w:bottom w:val="single" w:sz="4" w:space="0" w:color="auto"/>
              <w:right w:val="single" w:sz="4" w:space="0" w:color="auto"/>
            </w:tcBorders>
            <w:noWrap/>
            <w:vAlign w:val="bottom"/>
            <w:hideMark/>
          </w:tcPr>
          <w:p w14:paraId="44CA99D3"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16</w:t>
            </w:r>
          </w:p>
        </w:tc>
        <w:tc>
          <w:tcPr>
            <w:tcW w:w="1016" w:type="dxa"/>
            <w:tcBorders>
              <w:top w:val="single" w:sz="4" w:space="0" w:color="auto"/>
              <w:left w:val="nil"/>
              <w:bottom w:val="single" w:sz="4" w:space="0" w:color="auto"/>
              <w:right w:val="single" w:sz="4" w:space="0" w:color="auto"/>
            </w:tcBorders>
            <w:noWrap/>
            <w:vAlign w:val="bottom"/>
            <w:hideMark/>
          </w:tcPr>
          <w:p w14:paraId="2B7C06C0"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17</w:t>
            </w:r>
          </w:p>
        </w:tc>
        <w:tc>
          <w:tcPr>
            <w:tcW w:w="960" w:type="dxa"/>
            <w:tcBorders>
              <w:top w:val="single" w:sz="4" w:space="0" w:color="auto"/>
              <w:left w:val="nil"/>
              <w:bottom w:val="single" w:sz="4" w:space="0" w:color="auto"/>
              <w:right w:val="single" w:sz="4" w:space="0" w:color="auto"/>
            </w:tcBorders>
            <w:noWrap/>
            <w:vAlign w:val="bottom"/>
            <w:hideMark/>
          </w:tcPr>
          <w:p w14:paraId="501BB815"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18</w:t>
            </w:r>
          </w:p>
        </w:tc>
        <w:tc>
          <w:tcPr>
            <w:tcW w:w="960" w:type="dxa"/>
            <w:tcBorders>
              <w:top w:val="single" w:sz="4" w:space="0" w:color="auto"/>
              <w:left w:val="nil"/>
              <w:bottom w:val="single" w:sz="4" w:space="0" w:color="auto"/>
              <w:right w:val="single" w:sz="4" w:space="0" w:color="auto"/>
            </w:tcBorders>
            <w:noWrap/>
            <w:vAlign w:val="bottom"/>
            <w:hideMark/>
          </w:tcPr>
          <w:p w14:paraId="5271F0A5"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19</w:t>
            </w:r>
          </w:p>
        </w:tc>
        <w:tc>
          <w:tcPr>
            <w:tcW w:w="960" w:type="dxa"/>
            <w:tcBorders>
              <w:top w:val="single" w:sz="4" w:space="0" w:color="auto"/>
              <w:left w:val="nil"/>
              <w:bottom w:val="single" w:sz="4" w:space="0" w:color="auto"/>
              <w:right w:val="single" w:sz="4" w:space="0" w:color="auto"/>
            </w:tcBorders>
            <w:noWrap/>
            <w:vAlign w:val="bottom"/>
            <w:hideMark/>
          </w:tcPr>
          <w:p w14:paraId="7829BCCF"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20</w:t>
            </w:r>
          </w:p>
        </w:tc>
        <w:tc>
          <w:tcPr>
            <w:tcW w:w="960" w:type="dxa"/>
            <w:tcBorders>
              <w:top w:val="single" w:sz="4" w:space="0" w:color="auto"/>
              <w:left w:val="nil"/>
              <w:bottom w:val="single" w:sz="4" w:space="0" w:color="auto"/>
              <w:right w:val="single" w:sz="4" w:space="0" w:color="auto"/>
            </w:tcBorders>
            <w:noWrap/>
            <w:vAlign w:val="bottom"/>
            <w:hideMark/>
          </w:tcPr>
          <w:p w14:paraId="743D4D5A"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21</w:t>
            </w:r>
          </w:p>
        </w:tc>
        <w:tc>
          <w:tcPr>
            <w:tcW w:w="1060" w:type="dxa"/>
            <w:tcBorders>
              <w:top w:val="single" w:sz="4" w:space="0" w:color="auto"/>
              <w:left w:val="nil"/>
              <w:bottom w:val="single" w:sz="4" w:space="0" w:color="auto"/>
              <w:right w:val="single" w:sz="4" w:space="0" w:color="auto"/>
            </w:tcBorders>
            <w:noWrap/>
            <w:vAlign w:val="bottom"/>
            <w:hideMark/>
          </w:tcPr>
          <w:p w14:paraId="6ECD7525"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22</w:t>
            </w:r>
          </w:p>
        </w:tc>
        <w:tc>
          <w:tcPr>
            <w:tcW w:w="960" w:type="dxa"/>
            <w:tcBorders>
              <w:top w:val="single" w:sz="4" w:space="0" w:color="auto"/>
              <w:left w:val="nil"/>
              <w:bottom w:val="single" w:sz="4" w:space="0" w:color="auto"/>
              <w:right w:val="single" w:sz="4" w:space="0" w:color="auto"/>
            </w:tcBorders>
            <w:noWrap/>
            <w:vAlign w:val="bottom"/>
            <w:hideMark/>
          </w:tcPr>
          <w:p w14:paraId="5B140B98"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23</w:t>
            </w:r>
          </w:p>
        </w:tc>
        <w:tc>
          <w:tcPr>
            <w:tcW w:w="960" w:type="dxa"/>
            <w:tcBorders>
              <w:top w:val="single" w:sz="4" w:space="0" w:color="auto"/>
              <w:left w:val="nil"/>
              <w:bottom w:val="single" w:sz="4" w:space="0" w:color="auto"/>
              <w:right w:val="single" w:sz="4" w:space="0" w:color="auto"/>
            </w:tcBorders>
            <w:noWrap/>
            <w:vAlign w:val="bottom"/>
            <w:hideMark/>
          </w:tcPr>
          <w:p w14:paraId="2B0DA980"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24</w:t>
            </w:r>
          </w:p>
        </w:tc>
        <w:tc>
          <w:tcPr>
            <w:tcW w:w="960" w:type="dxa"/>
            <w:tcBorders>
              <w:top w:val="single" w:sz="4" w:space="0" w:color="auto"/>
              <w:left w:val="nil"/>
              <w:bottom w:val="single" w:sz="4" w:space="0" w:color="auto"/>
              <w:right w:val="single" w:sz="4" w:space="0" w:color="auto"/>
            </w:tcBorders>
            <w:noWrap/>
            <w:vAlign w:val="bottom"/>
            <w:hideMark/>
          </w:tcPr>
          <w:p w14:paraId="462C60D3"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25</w:t>
            </w:r>
          </w:p>
        </w:tc>
        <w:tc>
          <w:tcPr>
            <w:tcW w:w="960" w:type="dxa"/>
            <w:tcBorders>
              <w:top w:val="single" w:sz="4" w:space="0" w:color="auto"/>
              <w:left w:val="nil"/>
              <w:bottom w:val="single" w:sz="4" w:space="0" w:color="auto"/>
              <w:right w:val="single" w:sz="4" w:space="0" w:color="auto"/>
            </w:tcBorders>
            <w:noWrap/>
            <w:vAlign w:val="bottom"/>
            <w:hideMark/>
          </w:tcPr>
          <w:p w14:paraId="2F8B69E0"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26</w:t>
            </w:r>
          </w:p>
        </w:tc>
        <w:tc>
          <w:tcPr>
            <w:tcW w:w="960" w:type="dxa"/>
            <w:tcBorders>
              <w:top w:val="single" w:sz="4" w:space="0" w:color="auto"/>
              <w:left w:val="nil"/>
              <w:bottom w:val="single" w:sz="4" w:space="0" w:color="auto"/>
              <w:right w:val="single" w:sz="4" w:space="0" w:color="auto"/>
            </w:tcBorders>
            <w:noWrap/>
            <w:vAlign w:val="bottom"/>
            <w:hideMark/>
          </w:tcPr>
          <w:p w14:paraId="12698D72"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27</w:t>
            </w:r>
          </w:p>
        </w:tc>
        <w:tc>
          <w:tcPr>
            <w:tcW w:w="960" w:type="dxa"/>
            <w:tcBorders>
              <w:top w:val="single" w:sz="4" w:space="0" w:color="auto"/>
              <w:left w:val="nil"/>
              <w:bottom w:val="single" w:sz="4" w:space="0" w:color="auto"/>
              <w:right w:val="single" w:sz="4" w:space="0" w:color="auto"/>
            </w:tcBorders>
            <w:noWrap/>
            <w:vAlign w:val="bottom"/>
            <w:hideMark/>
          </w:tcPr>
          <w:p w14:paraId="7664046F"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28</w:t>
            </w:r>
          </w:p>
        </w:tc>
        <w:tc>
          <w:tcPr>
            <w:tcW w:w="960" w:type="dxa"/>
            <w:tcBorders>
              <w:top w:val="single" w:sz="4" w:space="0" w:color="auto"/>
              <w:left w:val="nil"/>
              <w:bottom w:val="single" w:sz="4" w:space="0" w:color="auto"/>
              <w:right w:val="single" w:sz="4" w:space="0" w:color="auto"/>
            </w:tcBorders>
            <w:noWrap/>
            <w:vAlign w:val="bottom"/>
            <w:hideMark/>
          </w:tcPr>
          <w:p w14:paraId="760B151A"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29</w:t>
            </w:r>
          </w:p>
        </w:tc>
        <w:tc>
          <w:tcPr>
            <w:tcW w:w="960" w:type="dxa"/>
            <w:tcBorders>
              <w:top w:val="single" w:sz="4" w:space="0" w:color="auto"/>
              <w:left w:val="nil"/>
              <w:bottom w:val="single" w:sz="4" w:space="0" w:color="auto"/>
              <w:right w:val="single" w:sz="4" w:space="0" w:color="auto"/>
            </w:tcBorders>
            <w:noWrap/>
            <w:vAlign w:val="bottom"/>
            <w:hideMark/>
          </w:tcPr>
          <w:p w14:paraId="22356D2D"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30</w:t>
            </w:r>
          </w:p>
        </w:tc>
      </w:tr>
      <w:tr w:rsidR="00DB12E6" w:rsidRPr="00790C38" w14:paraId="0E19BEEB"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749C104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w:t>
            </w:r>
          </w:p>
        </w:tc>
        <w:tc>
          <w:tcPr>
            <w:tcW w:w="1151" w:type="dxa"/>
            <w:tcBorders>
              <w:top w:val="nil"/>
              <w:left w:val="nil"/>
              <w:bottom w:val="single" w:sz="4" w:space="0" w:color="auto"/>
              <w:right w:val="single" w:sz="4" w:space="0" w:color="auto"/>
            </w:tcBorders>
            <w:noWrap/>
            <w:vAlign w:val="bottom"/>
            <w:hideMark/>
          </w:tcPr>
          <w:p w14:paraId="222871F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2.466,53 </w:t>
            </w:r>
          </w:p>
        </w:tc>
        <w:tc>
          <w:tcPr>
            <w:tcW w:w="1016" w:type="dxa"/>
            <w:tcBorders>
              <w:top w:val="nil"/>
              <w:left w:val="nil"/>
              <w:bottom w:val="single" w:sz="4" w:space="0" w:color="auto"/>
              <w:right w:val="single" w:sz="4" w:space="0" w:color="auto"/>
            </w:tcBorders>
            <w:noWrap/>
            <w:vAlign w:val="bottom"/>
            <w:hideMark/>
          </w:tcPr>
          <w:p w14:paraId="04A80CC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2.491,20 </w:t>
            </w:r>
          </w:p>
        </w:tc>
        <w:tc>
          <w:tcPr>
            <w:tcW w:w="960" w:type="dxa"/>
            <w:tcBorders>
              <w:top w:val="nil"/>
              <w:left w:val="nil"/>
              <w:bottom w:val="single" w:sz="4" w:space="0" w:color="auto"/>
              <w:right w:val="single" w:sz="4" w:space="0" w:color="auto"/>
            </w:tcBorders>
            <w:noWrap/>
            <w:vAlign w:val="bottom"/>
            <w:hideMark/>
          </w:tcPr>
          <w:p w14:paraId="3DFF338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2.516,11 </w:t>
            </w:r>
          </w:p>
        </w:tc>
        <w:tc>
          <w:tcPr>
            <w:tcW w:w="960" w:type="dxa"/>
            <w:tcBorders>
              <w:top w:val="nil"/>
              <w:left w:val="nil"/>
              <w:bottom w:val="single" w:sz="4" w:space="0" w:color="auto"/>
              <w:right w:val="single" w:sz="4" w:space="0" w:color="auto"/>
            </w:tcBorders>
            <w:noWrap/>
            <w:vAlign w:val="bottom"/>
            <w:hideMark/>
          </w:tcPr>
          <w:p w14:paraId="0268272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2.541,27 </w:t>
            </w:r>
          </w:p>
        </w:tc>
        <w:tc>
          <w:tcPr>
            <w:tcW w:w="960" w:type="dxa"/>
            <w:tcBorders>
              <w:top w:val="nil"/>
              <w:left w:val="nil"/>
              <w:bottom w:val="single" w:sz="4" w:space="0" w:color="auto"/>
              <w:right w:val="single" w:sz="4" w:space="0" w:color="auto"/>
            </w:tcBorders>
            <w:noWrap/>
            <w:vAlign w:val="bottom"/>
            <w:hideMark/>
          </w:tcPr>
          <w:p w14:paraId="70B2884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2.566,68 </w:t>
            </w:r>
          </w:p>
        </w:tc>
        <w:tc>
          <w:tcPr>
            <w:tcW w:w="960" w:type="dxa"/>
            <w:tcBorders>
              <w:top w:val="nil"/>
              <w:left w:val="nil"/>
              <w:bottom w:val="single" w:sz="4" w:space="0" w:color="auto"/>
              <w:right w:val="single" w:sz="4" w:space="0" w:color="auto"/>
            </w:tcBorders>
            <w:noWrap/>
            <w:vAlign w:val="bottom"/>
            <w:hideMark/>
          </w:tcPr>
          <w:p w14:paraId="0C2259A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2.592,35 </w:t>
            </w:r>
          </w:p>
        </w:tc>
        <w:tc>
          <w:tcPr>
            <w:tcW w:w="1060" w:type="dxa"/>
            <w:tcBorders>
              <w:top w:val="nil"/>
              <w:left w:val="nil"/>
              <w:bottom w:val="single" w:sz="4" w:space="0" w:color="auto"/>
              <w:right w:val="single" w:sz="4" w:space="0" w:color="auto"/>
            </w:tcBorders>
            <w:noWrap/>
            <w:vAlign w:val="bottom"/>
            <w:hideMark/>
          </w:tcPr>
          <w:p w14:paraId="1CD6D21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2.618,27 </w:t>
            </w:r>
          </w:p>
        </w:tc>
        <w:tc>
          <w:tcPr>
            <w:tcW w:w="960" w:type="dxa"/>
            <w:tcBorders>
              <w:top w:val="nil"/>
              <w:left w:val="nil"/>
              <w:bottom w:val="single" w:sz="4" w:space="0" w:color="auto"/>
              <w:right w:val="single" w:sz="4" w:space="0" w:color="auto"/>
            </w:tcBorders>
            <w:noWrap/>
            <w:vAlign w:val="bottom"/>
            <w:hideMark/>
          </w:tcPr>
          <w:p w14:paraId="78473F9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2.644,46 </w:t>
            </w:r>
          </w:p>
        </w:tc>
        <w:tc>
          <w:tcPr>
            <w:tcW w:w="960" w:type="dxa"/>
            <w:tcBorders>
              <w:top w:val="nil"/>
              <w:left w:val="nil"/>
              <w:bottom w:val="single" w:sz="4" w:space="0" w:color="auto"/>
              <w:right w:val="single" w:sz="4" w:space="0" w:color="auto"/>
            </w:tcBorders>
            <w:noWrap/>
            <w:vAlign w:val="bottom"/>
            <w:hideMark/>
          </w:tcPr>
          <w:p w14:paraId="6060096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2.670,90 </w:t>
            </w:r>
          </w:p>
        </w:tc>
        <w:tc>
          <w:tcPr>
            <w:tcW w:w="960" w:type="dxa"/>
            <w:tcBorders>
              <w:top w:val="nil"/>
              <w:left w:val="nil"/>
              <w:bottom w:val="single" w:sz="4" w:space="0" w:color="auto"/>
              <w:right w:val="single" w:sz="4" w:space="0" w:color="auto"/>
            </w:tcBorders>
            <w:noWrap/>
            <w:vAlign w:val="bottom"/>
            <w:hideMark/>
          </w:tcPr>
          <w:p w14:paraId="5F569EF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2.697,61 </w:t>
            </w:r>
          </w:p>
        </w:tc>
        <w:tc>
          <w:tcPr>
            <w:tcW w:w="960" w:type="dxa"/>
            <w:tcBorders>
              <w:top w:val="nil"/>
              <w:left w:val="nil"/>
              <w:bottom w:val="single" w:sz="4" w:space="0" w:color="auto"/>
              <w:right w:val="single" w:sz="4" w:space="0" w:color="auto"/>
            </w:tcBorders>
            <w:noWrap/>
            <w:vAlign w:val="bottom"/>
            <w:hideMark/>
          </w:tcPr>
          <w:p w14:paraId="191E74E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2.724,59 </w:t>
            </w:r>
          </w:p>
        </w:tc>
        <w:tc>
          <w:tcPr>
            <w:tcW w:w="960" w:type="dxa"/>
            <w:tcBorders>
              <w:top w:val="nil"/>
              <w:left w:val="nil"/>
              <w:bottom w:val="single" w:sz="4" w:space="0" w:color="auto"/>
              <w:right w:val="single" w:sz="4" w:space="0" w:color="auto"/>
            </w:tcBorders>
            <w:noWrap/>
            <w:vAlign w:val="bottom"/>
            <w:hideMark/>
          </w:tcPr>
          <w:p w14:paraId="40779AB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2.751,83 </w:t>
            </w:r>
          </w:p>
        </w:tc>
        <w:tc>
          <w:tcPr>
            <w:tcW w:w="960" w:type="dxa"/>
            <w:tcBorders>
              <w:top w:val="nil"/>
              <w:left w:val="nil"/>
              <w:bottom w:val="single" w:sz="4" w:space="0" w:color="auto"/>
              <w:right w:val="single" w:sz="4" w:space="0" w:color="auto"/>
            </w:tcBorders>
            <w:noWrap/>
            <w:vAlign w:val="bottom"/>
            <w:hideMark/>
          </w:tcPr>
          <w:p w14:paraId="4776F4F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2.779,35 </w:t>
            </w:r>
          </w:p>
        </w:tc>
        <w:tc>
          <w:tcPr>
            <w:tcW w:w="960" w:type="dxa"/>
            <w:tcBorders>
              <w:top w:val="nil"/>
              <w:left w:val="nil"/>
              <w:bottom w:val="single" w:sz="4" w:space="0" w:color="auto"/>
              <w:right w:val="single" w:sz="4" w:space="0" w:color="auto"/>
            </w:tcBorders>
            <w:noWrap/>
            <w:vAlign w:val="bottom"/>
            <w:hideMark/>
          </w:tcPr>
          <w:p w14:paraId="39A047B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2.807,14 </w:t>
            </w:r>
          </w:p>
        </w:tc>
        <w:tc>
          <w:tcPr>
            <w:tcW w:w="960" w:type="dxa"/>
            <w:tcBorders>
              <w:top w:val="nil"/>
              <w:left w:val="nil"/>
              <w:bottom w:val="single" w:sz="4" w:space="0" w:color="auto"/>
              <w:right w:val="single" w:sz="4" w:space="0" w:color="auto"/>
            </w:tcBorders>
            <w:noWrap/>
            <w:vAlign w:val="bottom"/>
            <w:hideMark/>
          </w:tcPr>
          <w:p w14:paraId="54EC738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2.835,21 </w:t>
            </w:r>
          </w:p>
        </w:tc>
      </w:tr>
      <w:tr w:rsidR="00DB12E6" w:rsidRPr="00790C38" w14:paraId="2565875C"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0CBDF6E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E-II</w:t>
            </w:r>
          </w:p>
        </w:tc>
        <w:tc>
          <w:tcPr>
            <w:tcW w:w="1151" w:type="dxa"/>
            <w:tcBorders>
              <w:top w:val="nil"/>
              <w:left w:val="nil"/>
              <w:bottom w:val="single" w:sz="4" w:space="0" w:color="auto"/>
              <w:right w:val="single" w:sz="4" w:space="0" w:color="auto"/>
            </w:tcBorders>
            <w:noWrap/>
            <w:vAlign w:val="bottom"/>
            <w:hideMark/>
          </w:tcPr>
          <w:p w14:paraId="6EB65C0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2.749,42 </w:t>
            </w:r>
          </w:p>
        </w:tc>
        <w:tc>
          <w:tcPr>
            <w:tcW w:w="1016" w:type="dxa"/>
            <w:tcBorders>
              <w:top w:val="nil"/>
              <w:left w:val="nil"/>
              <w:bottom w:val="single" w:sz="4" w:space="0" w:color="auto"/>
              <w:right w:val="single" w:sz="4" w:space="0" w:color="auto"/>
            </w:tcBorders>
            <w:noWrap/>
            <w:vAlign w:val="bottom"/>
            <w:hideMark/>
          </w:tcPr>
          <w:p w14:paraId="64F55D6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2.776,92 </w:t>
            </w:r>
          </w:p>
        </w:tc>
        <w:tc>
          <w:tcPr>
            <w:tcW w:w="960" w:type="dxa"/>
            <w:tcBorders>
              <w:top w:val="nil"/>
              <w:left w:val="nil"/>
              <w:bottom w:val="single" w:sz="4" w:space="0" w:color="auto"/>
              <w:right w:val="single" w:sz="4" w:space="0" w:color="auto"/>
            </w:tcBorders>
            <w:noWrap/>
            <w:vAlign w:val="bottom"/>
            <w:hideMark/>
          </w:tcPr>
          <w:p w14:paraId="340CD86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2.804,69 </w:t>
            </w:r>
          </w:p>
        </w:tc>
        <w:tc>
          <w:tcPr>
            <w:tcW w:w="960" w:type="dxa"/>
            <w:tcBorders>
              <w:top w:val="nil"/>
              <w:left w:val="nil"/>
              <w:bottom w:val="single" w:sz="4" w:space="0" w:color="auto"/>
              <w:right w:val="single" w:sz="4" w:space="0" w:color="auto"/>
            </w:tcBorders>
            <w:noWrap/>
            <w:vAlign w:val="bottom"/>
            <w:hideMark/>
          </w:tcPr>
          <w:p w14:paraId="6BD7237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2.832,73 </w:t>
            </w:r>
          </w:p>
        </w:tc>
        <w:tc>
          <w:tcPr>
            <w:tcW w:w="960" w:type="dxa"/>
            <w:tcBorders>
              <w:top w:val="nil"/>
              <w:left w:val="nil"/>
              <w:bottom w:val="single" w:sz="4" w:space="0" w:color="auto"/>
              <w:right w:val="single" w:sz="4" w:space="0" w:color="auto"/>
            </w:tcBorders>
            <w:noWrap/>
            <w:vAlign w:val="bottom"/>
            <w:hideMark/>
          </w:tcPr>
          <w:p w14:paraId="3779491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2.861,06 </w:t>
            </w:r>
          </w:p>
        </w:tc>
        <w:tc>
          <w:tcPr>
            <w:tcW w:w="960" w:type="dxa"/>
            <w:tcBorders>
              <w:top w:val="nil"/>
              <w:left w:val="nil"/>
              <w:bottom w:val="single" w:sz="4" w:space="0" w:color="auto"/>
              <w:right w:val="single" w:sz="4" w:space="0" w:color="auto"/>
            </w:tcBorders>
            <w:noWrap/>
            <w:vAlign w:val="bottom"/>
            <w:hideMark/>
          </w:tcPr>
          <w:p w14:paraId="42F64A6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2.889,67 </w:t>
            </w:r>
          </w:p>
        </w:tc>
        <w:tc>
          <w:tcPr>
            <w:tcW w:w="1060" w:type="dxa"/>
            <w:tcBorders>
              <w:top w:val="nil"/>
              <w:left w:val="nil"/>
              <w:bottom w:val="single" w:sz="4" w:space="0" w:color="auto"/>
              <w:right w:val="single" w:sz="4" w:space="0" w:color="auto"/>
            </w:tcBorders>
            <w:noWrap/>
            <w:vAlign w:val="bottom"/>
            <w:hideMark/>
          </w:tcPr>
          <w:p w14:paraId="7D922B9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2.918,57 </w:t>
            </w:r>
          </w:p>
        </w:tc>
        <w:tc>
          <w:tcPr>
            <w:tcW w:w="960" w:type="dxa"/>
            <w:tcBorders>
              <w:top w:val="nil"/>
              <w:left w:val="nil"/>
              <w:bottom w:val="single" w:sz="4" w:space="0" w:color="auto"/>
              <w:right w:val="single" w:sz="4" w:space="0" w:color="auto"/>
            </w:tcBorders>
            <w:noWrap/>
            <w:vAlign w:val="bottom"/>
            <w:hideMark/>
          </w:tcPr>
          <w:p w14:paraId="6B9EFA3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2.947,75 </w:t>
            </w:r>
          </w:p>
        </w:tc>
        <w:tc>
          <w:tcPr>
            <w:tcW w:w="960" w:type="dxa"/>
            <w:tcBorders>
              <w:top w:val="nil"/>
              <w:left w:val="nil"/>
              <w:bottom w:val="single" w:sz="4" w:space="0" w:color="auto"/>
              <w:right w:val="single" w:sz="4" w:space="0" w:color="auto"/>
            </w:tcBorders>
            <w:noWrap/>
            <w:vAlign w:val="bottom"/>
            <w:hideMark/>
          </w:tcPr>
          <w:p w14:paraId="4CF249B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2.977,23 </w:t>
            </w:r>
          </w:p>
        </w:tc>
        <w:tc>
          <w:tcPr>
            <w:tcW w:w="960" w:type="dxa"/>
            <w:tcBorders>
              <w:top w:val="nil"/>
              <w:left w:val="nil"/>
              <w:bottom w:val="single" w:sz="4" w:space="0" w:color="auto"/>
              <w:right w:val="single" w:sz="4" w:space="0" w:color="auto"/>
            </w:tcBorders>
            <w:noWrap/>
            <w:vAlign w:val="bottom"/>
            <w:hideMark/>
          </w:tcPr>
          <w:p w14:paraId="0603498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3.007,00 </w:t>
            </w:r>
          </w:p>
        </w:tc>
        <w:tc>
          <w:tcPr>
            <w:tcW w:w="960" w:type="dxa"/>
            <w:tcBorders>
              <w:top w:val="nil"/>
              <w:left w:val="nil"/>
              <w:bottom w:val="single" w:sz="4" w:space="0" w:color="auto"/>
              <w:right w:val="single" w:sz="4" w:space="0" w:color="auto"/>
            </w:tcBorders>
            <w:noWrap/>
            <w:vAlign w:val="bottom"/>
            <w:hideMark/>
          </w:tcPr>
          <w:p w14:paraId="472780A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3.037,07 </w:t>
            </w:r>
          </w:p>
        </w:tc>
        <w:tc>
          <w:tcPr>
            <w:tcW w:w="960" w:type="dxa"/>
            <w:tcBorders>
              <w:top w:val="nil"/>
              <w:left w:val="nil"/>
              <w:bottom w:val="single" w:sz="4" w:space="0" w:color="auto"/>
              <w:right w:val="single" w:sz="4" w:space="0" w:color="auto"/>
            </w:tcBorders>
            <w:noWrap/>
            <w:vAlign w:val="bottom"/>
            <w:hideMark/>
          </w:tcPr>
          <w:p w14:paraId="51804A2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3.067,44 </w:t>
            </w:r>
          </w:p>
        </w:tc>
        <w:tc>
          <w:tcPr>
            <w:tcW w:w="960" w:type="dxa"/>
            <w:tcBorders>
              <w:top w:val="nil"/>
              <w:left w:val="nil"/>
              <w:bottom w:val="single" w:sz="4" w:space="0" w:color="auto"/>
              <w:right w:val="single" w:sz="4" w:space="0" w:color="auto"/>
            </w:tcBorders>
            <w:noWrap/>
            <w:vAlign w:val="bottom"/>
            <w:hideMark/>
          </w:tcPr>
          <w:p w14:paraId="41A8D9A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3.098,12 </w:t>
            </w:r>
          </w:p>
        </w:tc>
        <w:tc>
          <w:tcPr>
            <w:tcW w:w="960" w:type="dxa"/>
            <w:tcBorders>
              <w:top w:val="nil"/>
              <w:left w:val="nil"/>
              <w:bottom w:val="single" w:sz="4" w:space="0" w:color="auto"/>
              <w:right w:val="single" w:sz="4" w:space="0" w:color="auto"/>
            </w:tcBorders>
            <w:noWrap/>
            <w:vAlign w:val="bottom"/>
            <w:hideMark/>
          </w:tcPr>
          <w:p w14:paraId="05B3040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3.129,10 </w:t>
            </w:r>
          </w:p>
        </w:tc>
        <w:tc>
          <w:tcPr>
            <w:tcW w:w="960" w:type="dxa"/>
            <w:tcBorders>
              <w:top w:val="nil"/>
              <w:left w:val="nil"/>
              <w:bottom w:val="single" w:sz="4" w:space="0" w:color="auto"/>
              <w:right w:val="single" w:sz="4" w:space="0" w:color="auto"/>
            </w:tcBorders>
            <w:noWrap/>
            <w:vAlign w:val="bottom"/>
            <w:hideMark/>
          </w:tcPr>
          <w:p w14:paraId="3FAE865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3.160,39 </w:t>
            </w:r>
          </w:p>
        </w:tc>
      </w:tr>
      <w:tr w:rsidR="00DB12E6" w:rsidRPr="00790C38" w14:paraId="5E5095A5"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4306ABA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E-III</w:t>
            </w:r>
          </w:p>
        </w:tc>
        <w:tc>
          <w:tcPr>
            <w:tcW w:w="1151" w:type="dxa"/>
            <w:tcBorders>
              <w:top w:val="nil"/>
              <w:left w:val="nil"/>
              <w:bottom w:val="single" w:sz="4" w:space="0" w:color="auto"/>
              <w:right w:val="single" w:sz="4" w:space="0" w:color="auto"/>
            </w:tcBorders>
            <w:noWrap/>
            <w:vAlign w:val="bottom"/>
            <w:hideMark/>
          </w:tcPr>
          <w:p w14:paraId="71F3768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2.804,40 </w:t>
            </w:r>
          </w:p>
        </w:tc>
        <w:tc>
          <w:tcPr>
            <w:tcW w:w="1016" w:type="dxa"/>
            <w:tcBorders>
              <w:top w:val="nil"/>
              <w:left w:val="nil"/>
              <w:bottom w:val="single" w:sz="4" w:space="0" w:color="auto"/>
              <w:right w:val="single" w:sz="4" w:space="0" w:color="auto"/>
            </w:tcBorders>
            <w:noWrap/>
            <w:vAlign w:val="bottom"/>
            <w:hideMark/>
          </w:tcPr>
          <w:p w14:paraId="24175C4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2.832,44 </w:t>
            </w:r>
          </w:p>
        </w:tc>
        <w:tc>
          <w:tcPr>
            <w:tcW w:w="960" w:type="dxa"/>
            <w:tcBorders>
              <w:top w:val="nil"/>
              <w:left w:val="nil"/>
              <w:bottom w:val="single" w:sz="4" w:space="0" w:color="auto"/>
              <w:right w:val="single" w:sz="4" w:space="0" w:color="auto"/>
            </w:tcBorders>
            <w:noWrap/>
            <w:vAlign w:val="bottom"/>
            <w:hideMark/>
          </w:tcPr>
          <w:p w14:paraId="2F3D03F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2.860,76 </w:t>
            </w:r>
          </w:p>
        </w:tc>
        <w:tc>
          <w:tcPr>
            <w:tcW w:w="960" w:type="dxa"/>
            <w:tcBorders>
              <w:top w:val="nil"/>
              <w:left w:val="nil"/>
              <w:bottom w:val="single" w:sz="4" w:space="0" w:color="auto"/>
              <w:right w:val="single" w:sz="4" w:space="0" w:color="auto"/>
            </w:tcBorders>
            <w:noWrap/>
            <w:vAlign w:val="bottom"/>
            <w:hideMark/>
          </w:tcPr>
          <w:p w14:paraId="52CDD63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2.889,37 </w:t>
            </w:r>
          </w:p>
        </w:tc>
        <w:tc>
          <w:tcPr>
            <w:tcW w:w="960" w:type="dxa"/>
            <w:tcBorders>
              <w:top w:val="nil"/>
              <w:left w:val="nil"/>
              <w:bottom w:val="single" w:sz="4" w:space="0" w:color="auto"/>
              <w:right w:val="single" w:sz="4" w:space="0" w:color="auto"/>
            </w:tcBorders>
            <w:noWrap/>
            <w:vAlign w:val="bottom"/>
            <w:hideMark/>
          </w:tcPr>
          <w:p w14:paraId="3DA02B1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2.918,27 </w:t>
            </w:r>
          </w:p>
        </w:tc>
        <w:tc>
          <w:tcPr>
            <w:tcW w:w="960" w:type="dxa"/>
            <w:tcBorders>
              <w:top w:val="nil"/>
              <w:left w:val="nil"/>
              <w:bottom w:val="single" w:sz="4" w:space="0" w:color="auto"/>
              <w:right w:val="single" w:sz="4" w:space="0" w:color="auto"/>
            </w:tcBorders>
            <w:noWrap/>
            <w:vAlign w:val="bottom"/>
            <w:hideMark/>
          </w:tcPr>
          <w:p w14:paraId="44A1D7C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2.947,45 </w:t>
            </w:r>
          </w:p>
        </w:tc>
        <w:tc>
          <w:tcPr>
            <w:tcW w:w="1060" w:type="dxa"/>
            <w:tcBorders>
              <w:top w:val="nil"/>
              <w:left w:val="nil"/>
              <w:bottom w:val="single" w:sz="4" w:space="0" w:color="auto"/>
              <w:right w:val="single" w:sz="4" w:space="0" w:color="auto"/>
            </w:tcBorders>
            <w:noWrap/>
            <w:vAlign w:val="bottom"/>
            <w:hideMark/>
          </w:tcPr>
          <w:p w14:paraId="0FE0305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2.976,92 </w:t>
            </w:r>
          </w:p>
        </w:tc>
        <w:tc>
          <w:tcPr>
            <w:tcW w:w="960" w:type="dxa"/>
            <w:tcBorders>
              <w:top w:val="nil"/>
              <w:left w:val="nil"/>
              <w:bottom w:val="single" w:sz="4" w:space="0" w:color="auto"/>
              <w:right w:val="single" w:sz="4" w:space="0" w:color="auto"/>
            </w:tcBorders>
            <w:noWrap/>
            <w:vAlign w:val="bottom"/>
            <w:hideMark/>
          </w:tcPr>
          <w:p w14:paraId="26AAFF7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3.006,69 </w:t>
            </w:r>
          </w:p>
        </w:tc>
        <w:tc>
          <w:tcPr>
            <w:tcW w:w="960" w:type="dxa"/>
            <w:tcBorders>
              <w:top w:val="nil"/>
              <w:left w:val="nil"/>
              <w:bottom w:val="single" w:sz="4" w:space="0" w:color="auto"/>
              <w:right w:val="single" w:sz="4" w:space="0" w:color="auto"/>
            </w:tcBorders>
            <w:noWrap/>
            <w:vAlign w:val="bottom"/>
            <w:hideMark/>
          </w:tcPr>
          <w:p w14:paraId="0916BF1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3.036,76 </w:t>
            </w:r>
          </w:p>
        </w:tc>
        <w:tc>
          <w:tcPr>
            <w:tcW w:w="960" w:type="dxa"/>
            <w:tcBorders>
              <w:top w:val="nil"/>
              <w:left w:val="nil"/>
              <w:bottom w:val="single" w:sz="4" w:space="0" w:color="auto"/>
              <w:right w:val="single" w:sz="4" w:space="0" w:color="auto"/>
            </w:tcBorders>
            <w:noWrap/>
            <w:vAlign w:val="bottom"/>
            <w:hideMark/>
          </w:tcPr>
          <w:p w14:paraId="48AC8BF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3.067,13 </w:t>
            </w:r>
          </w:p>
        </w:tc>
        <w:tc>
          <w:tcPr>
            <w:tcW w:w="960" w:type="dxa"/>
            <w:tcBorders>
              <w:top w:val="nil"/>
              <w:left w:val="nil"/>
              <w:bottom w:val="single" w:sz="4" w:space="0" w:color="auto"/>
              <w:right w:val="single" w:sz="4" w:space="0" w:color="auto"/>
            </w:tcBorders>
            <w:noWrap/>
            <w:vAlign w:val="bottom"/>
            <w:hideMark/>
          </w:tcPr>
          <w:p w14:paraId="1E81B98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3.097,80 </w:t>
            </w:r>
          </w:p>
        </w:tc>
        <w:tc>
          <w:tcPr>
            <w:tcW w:w="960" w:type="dxa"/>
            <w:tcBorders>
              <w:top w:val="nil"/>
              <w:left w:val="nil"/>
              <w:bottom w:val="single" w:sz="4" w:space="0" w:color="auto"/>
              <w:right w:val="single" w:sz="4" w:space="0" w:color="auto"/>
            </w:tcBorders>
            <w:noWrap/>
            <w:vAlign w:val="bottom"/>
            <w:hideMark/>
          </w:tcPr>
          <w:p w14:paraId="71B7381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3.128,78 </w:t>
            </w:r>
          </w:p>
        </w:tc>
        <w:tc>
          <w:tcPr>
            <w:tcW w:w="960" w:type="dxa"/>
            <w:tcBorders>
              <w:top w:val="nil"/>
              <w:left w:val="nil"/>
              <w:bottom w:val="single" w:sz="4" w:space="0" w:color="auto"/>
              <w:right w:val="single" w:sz="4" w:space="0" w:color="auto"/>
            </w:tcBorders>
            <w:noWrap/>
            <w:vAlign w:val="bottom"/>
            <w:hideMark/>
          </w:tcPr>
          <w:p w14:paraId="1CF0F36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3.160,06 </w:t>
            </w:r>
          </w:p>
        </w:tc>
        <w:tc>
          <w:tcPr>
            <w:tcW w:w="960" w:type="dxa"/>
            <w:tcBorders>
              <w:top w:val="nil"/>
              <w:left w:val="nil"/>
              <w:bottom w:val="single" w:sz="4" w:space="0" w:color="auto"/>
              <w:right w:val="single" w:sz="4" w:space="0" w:color="auto"/>
            </w:tcBorders>
            <w:noWrap/>
            <w:vAlign w:val="bottom"/>
            <w:hideMark/>
          </w:tcPr>
          <w:p w14:paraId="62B7614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3.191,66 </w:t>
            </w:r>
          </w:p>
        </w:tc>
        <w:tc>
          <w:tcPr>
            <w:tcW w:w="960" w:type="dxa"/>
            <w:tcBorders>
              <w:top w:val="nil"/>
              <w:left w:val="nil"/>
              <w:bottom w:val="single" w:sz="4" w:space="0" w:color="auto"/>
              <w:right w:val="single" w:sz="4" w:space="0" w:color="auto"/>
            </w:tcBorders>
            <w:noWrap/>
            <w:vAlign w:val="bottom"/>
            <w:hideMark/>
          </w:tcPr>
          <w:p w14:paraId="301CDCD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3.223,58 </w:t>
            </w:r>
          </w:p>
        </w:tc>
      </w:tr>
      <w:tr w:rsidR="00DB12E6" w:rsidRPr="00790C38" w14:paraId="2A92CABE"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5489B29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E-IV</w:t>
            </w:r>
          </w:p>
        </w:tc>
        <w:tc>
          <w:tcPr>
            <w:tcW w:w="1151" w:type="dxa"/>
            <w:tcBorders>
              <w:top w:val="nil"/>
              <w:left w:val="nil"/>
              <w:bottom w:val="single" w:sz="4" w:space="0" w:color="auto"/>
              <w:right w:val="single" w:sz="4" w:space="0" w:color="auto"/>
            </w:tcBorders>
            <w:noWrap/>
            <w:vAlign w:val="bottom"/>
            <w:hideMark/>
          </w:tcPr>
          <w:p w14:paraId="4195D21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3.352,53 </w:t>
            </w:r>
          </w:p>
        </w:tc>
        <w:tc>
          <w:tcPr>
            <w:tcW w:w="1016" w:type="dxa"/>
            <w:tcBorders>
              <w:top w:val="nil"/>
              <w:left w:val="nil"/>
              <w:bottom w:val="single" w:sz="4" w:space="0" w:color="auto"/>
              <w:right w:val="single" w:sz="4" w:space="0" w:color="auto"/>
            </w:tcBorders>
            <w:noWrap/>
            <w:vAlign w:val="bottom"/>
            <w:hideMark/>
          </w:tcPr>
          <w:p w14:paraId="2BA9271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3.386,05 </w:t>
            </w:r>
          </w:p>
        </w:tc>
        <w:tc>
          <w:tcPr>
            <w:tcW w:w="960" w:type="dxa"/>
            <w:tcBorders>
              <w:top w:val="nil"/>
              <w:left w:val="nil"/>
              <w:bottom w:val="single" w:sz="4" w:space="0" w:color="auto"/>
              <w:right w:val="single" w:sz="4" w:space="0" w:color="auto"/>
            </w:tcBorders>
            <w:noWrap/>
            <w:vAlign w:val="bottom"/>
            <w:hideMark/>
          </w:tcPr>
          <w:p w14:paraId="134CEDA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3.419,91 </w:t>
            </w:r>
          </w:p>
        </w:tc>
        <w:tc>
          <w:tcPr>
            <w:tcW w:w="960" w:type="dxa"/>
            <w:tcBorders>
              <w:top w:val="nil"/>
              <w:left w:val="nil"/>
              <w:bottom w:val="single" w:sz="4" w:space="0" w:color="auto"/>
              <w:right w:val="single" w:sz="4" w:space="0" w:color="auto"/>
            </w:tcBorders>
            <w:noWrap/>
            <w:vAlign w:val="bottom"/>
            <w:hideMark/>
          </w:tcPr>
          <w:p w14:paraId="0944F84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3.454,11 </w:t>
            </w:r>
          </w:p>
        </w:tc>
        <w:tc>
          <w:tcPr>
            <w:tcW w:w="960" w:type="dxa"/>
            <w:tcBorders>
              <w:top w:val="nil"/>
              <w:left w:val="nil"/>
              <w:bottom w:val="single" w:sz="4" w:space="0" w:color="auto"/>
              <w:right w:val="single" w:sz="4" w:space="0" w:color="auto"/>
            </w:tcBorders>
            <w:noWrap/>
            <w:vAlign w:val="bottom"/>
            <w:hideMark/>
          </w:tcPr>
          <w:p w14:paraId="35F59DE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3.488,65 </w:t>
            </w:r>
          </w:p>
        </w:tc>
        <w:tc>
          <w:tcPr>
            <w:tcW w:w="960" w:type="dxa"/>
            <w:tcBorders>
              <w:top w:val="nil"/>
              <w:left w:val="nil"/>
              <w:bottom w:val="single" w:sz="4" w:space="0" w:color="auto"/>
              <w:right w:val="single" w:sz="4" w:space="0" w:color="auto"/>
            </w:tcBorders>
            <w:noWrap/>
            <w:vAlign w:val="bottom"/>
            <w:hideMark/>
          </w:tcPr>
          <w:p w14:paraId="2AB66B4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3.523,54 </w:t>
            </w:r>
          </w:p>
        </w:tc>
        <w:tc>
          <w:tcPr>
            <w:tcW w:w="1060" w:type="dxa"/>
            <w:tcBorders>
              <w:top w:val="nil"/>
              <w:left w:val="nil"/>
              <w:bottom w:val="single" w:sz="4" w:space="0" w:color="auto"/>
              <w:right w:val="single" w:sz="4" w:space="0" w:color="auto"/>
            </w:tcBorders>
            <w:noWrap/>
            <w:vAlign w:val="bottom"/>
            <w:hideMark/>
          </w:tcPr>
          <w:p w14:paraId="333F230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3.558,77 </w:t>
            </w:r>
          </w:p>
        </w:tc>
        <w:tc>
          <w:tcPr>
            <w:tcW w:w="960" w:type="dxa"/>
            <w:tcBorders>
              <w:top w:val="nil"/>
              <w:left w:val="nil"/>
              <w:bottom w:val="single" w:sz="4" w:space="0" w:color="auto"/>
              <w:right w:val="single" w:sz="4" w:space="0" w:color="auto"/>
            </w:tcBorders>
            <w:noWrap/>
            <w:vAlign w:val="bottom"/>
            <w:hideMark/>
          </w:tcPr>
          <w:p w14:paraId="18302E1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3.594,36 </w:t>
            </w:r>
          </w:p>
        </w:tc>
        <w:tc>
          <w:tcPr>
            <w:tcW w:w="960" w:type="dxa"/>
            <w:tcBorders>
              <w:top w:val="nil"/>
              <w:left w:val="nil"/>
              <w:bottom w:val="single" w:sz="4" w:space="0" w:color="auto"/>
              <w:right w:val="single" w:sz="4" w:space="0" w:color="auto"/>
            </w:tcBorders>
            <w:noWrap/>
            <w:vAlign w:val="bottom"/>
            <w:hideMark/>
          </w:tcPr>
          <w:p w14:paraId="0B64308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3.630,30 </w:t>
            </w:r>
          </w:p>
        </w:tc>
        <w:tc>
          <w:tcPr>
            <w:tcW w:w="960" w:type="dxa"/>
            <w:tcBorders>
              <w:top w:val="nil"/>
              <w:left w:val="nil"/>
              <w:bottom w:val="single" w:sz="4" w:space="0" w:color="auto"/>
              <w:right w:val="single" w:sz="4" w:space="0" w:color="auto"/>
            </w:tcBorders>
            <w:noWrap/>
            <w:vAlign w:val="bottom"/>
            <w:hideMark/>
          </w:tcPr>
          <w:p w14:paraId="1DA733B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3.666,61 </w:t>
            </w:r>
          </w:p>
        </w:tc>
        <w:tc>
          <w:tcPr>
            <w:tcW w:w="960" w:type="dxa"/>
            <w:tcBorders>
              <w:top w:val="nil"/>
              <w:left w:val="nil"/>
              <w:bottom w:val="single" w:sz="4" w:space="0" w:color="auto"/>
              <w:right w:val="single" w:sz="4" w:space="0" w:color="auto"/>
            </w:tcBorders>
            <w:noWrap/>
            <w:vAlign w:val="bottom"/>
            <w:hideMark/>
          </w:tcPr>
          <w:p w14:paraId="3276D60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3.703,27 </w:t>
            </w:r>
          </w:p>
        </w:tc>
        <w:tc>
          <w:tcPr>
            <w:tcW w:w="960" w:type="dxa"/>
            <w:tcBorders>
              <w:top w:val="nil"/>
              <w:left w:val="nil"/>
              <w:bottom w:val="single" w:sz="4" w:space="0" w:color="auto"/>
              <w:right w:val="single" w:sz="4" w:space="0" w:color="auto"/>
            </w:tcBorders>
            <w:noWrap/>
            <w:vAlign w:val="bottom"/>
            <w:hideMark/>
          </w:tcPr>
          <w:p w14:paraId="13FEBF3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3.740,31 </w:t>
            </w:r>
          </w:p>
        </w:tc>
        <w:tc>
          <w:tcPr>
            <w:tcW w:w="960" w:type="dxa"/>
            <w:tcBorders>
              <w:top w:val="nil"/>
              <w:left w:val="nil"/>
              <w:bottom w:val="single" w:sz="4" w:space="0" w:color="auto"/>
              <w:right w:val="single" w:sz="4" w:space="0" w:color="auto"/>
            </w:tcBorders>
            <w:noWrap/>
            <w:vAlign w:val="bottom"/>
            <w:hideMark/>
          </w:tcPr>
          <w:p w14:paraId="2EFB4D1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3.777,71 </w:t>
            </w:r>
          </w:p>
        </w:tc>
        <w:tc>
          <w:tcPr>
            <w:tcW w:w="960" w:type="dxa"/>
            <w:tcBorders>
              <w:top w:val="nil"/>
              <w:left w:val="nil"/>
              <w:bottom w:val="single" w:sz="4" w:space="0" w:color="auto"/>
              <w:right w:val="single" w:sz="4" w:space="0" w:color="auto"/>
            </w:tcBorders>
            <w:noWrap/>
            <w:vAlign w:val="bottom"/>
            <w:hideMark/>
          </w:tcPr>
          <w:p w14:paraId="79C8711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3.815,49 </w:t>
            </w:r>
          </w:p>
        </w:tc>
        <w:tc>
          <w:tcPr>
            <w:tcW w:w="960" w:type="dxa"/>
            <w:tcBorders>
              <w:top w:val="nil"/>
              <w:left w:val="nil"/>
              <w:bottom w:val="single" w:sz="4" w:space="0" w:color="auto"/>
              <w:right w:val="single" w:sz="4" w:space="0" w:color="auto"/>
            </w:tcBorders>
            <w:noWrap/>
            <w:vAlign w:val="bottom"/>
            <w:hideMark/>
          </w:tcPr>
          <w:p w14:paraId="19A6AEF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3.853,64 </w:t>
            </w:r>
          </w:p>
        </w:tc>
      </w:tr>
      <w:tr w:rsidR="00DB12E6" w:rsidRPr="00790C38" w14:paraId="6B601FCE"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5C78976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w:t>
            </w:r>
          </w:p>
        </w:tc>
        <w:tc>
          <w:tcPr>
            <w:tcW w:w="1151" w:type="dxa"/>
            <w:tcBorders>
              <w:top w:val="nil"/>
              <w:left w:val="nil"/>
              <w:bottom w:val="single" w:sz="4" w:space="0" w:color="auto"/>
              <w:right w:val="single" w:sz="4" w:space="0" w:color="auto"/>
            </w:tcBorders>
            <w:noWrap/>
            <w:vAlign w:val="bottom"/>
            <w:hideMark/>
          </w:tcPr>
          <w:p w14:paraId="1955A6C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6.080,15 </w:t>
            </w:r>
          </w:p>
        </w:tc>
        <w:tc>
          <w:tcPr>
            <w:tcW w:w="1016" w:type="dxa"/>
            <w:tcBorders>
              <w:top w:val="nil"/>
              <w:left w:val="nil"/>
              <w:bottom w:val="single" w:sz="4" w:space="0" w:color="auto"/>
              <w:right w:val="single" w:sz="4" w:space="0" w:color="auto"/>
            </w:tcBorders>
            <w:noWrap/>
            <w:vAlign w:val="bottom"/>
            <w:hideMark/>
          </w:tcPr>
          <w:p w14:paraId="05EC285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6.140,96 </w:t>
            </w:r>
          </w:p>
        </w:tc>
        <w:tc>
          <w:tcPr>
            <w:tcW w:w="960" w:type="dxa"/>
            <w:tcBorders>
              <w:top w:val="nil"/>
              <w:left w:val="nil"/>
              <w:bottom w:val="single" w:sz="4" w:space="0" w:color="auto"/>
              <w:right w:val="single" w:sz="4" w:space="0" w:color="auto"/>
            </w:tcBorders>
            <w:noWrap/>
            <w:vAlign w:val="bottom"/>
            <w:hideMark/>
          </w:tcPr>
          <w:p w14:paraId="4FD54C3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6.202,37 </w:t>
            </w:r>
          </w:p>
        </w:tc>
        <w:tc>
          <w:tcPr>
            <w:tcW w:w="960" w:type="dxa"/>
            <w:tcBorders>
              <w:top w:val="nil"/>
              <w:left w:val="nil"/>
              <w:bottom w:val="single" w:sz="4" w:space="0" w:color="auto"/>
              <w:right w:val="single" w:sz="4" w:space="0" w:color="auto"/>
            </w:tcBorders>
            <w:noWrap/>
            <w:vAlign w:val="bottom"/>
            <w:hideMark/>
          </w:tcPr>
          <w:p w14:paraId="44DA421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6.264,39 </w:t>
            </w:r>
          </w:p>
        </w:tc>
        <w:tc>
          <w:tcPr>
            <w:tcW w:w="960" w:type="dxa"/>
            <w:tcBorders>
              <w:top w:val="nil"/>
              <w:left w:val="nil"/>
              <w:bottom w:val="single" w:sz="4" w:space="0" w:color="auto"/>
              <w:right w:val="single" w:sz="4" w:space="0" w:color="auto"/>
            </w:tcBorders>
            <w:noWrap/>
            <w:vAlign w:val="bottom"/>
            <w:hideMark/>
          </w:tcPr>
          <w:p w14:paraId="0426FB6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6.327,03 </w:t>
            </w:r>
          </w:p>
        </w:tc>
        <w:tc>
          <w:tcPr>
            <w:tcW w:w="960" w:type="dxa"/>
            <w:tcBorders>
              <w:top w:val="nil"/>
              <w:left w:val="nil"/>
              <w:bottom w:val="single" w:sz="4" w:space="0" w:color="auto"/>
              <w:right w:val="single" w:sz="4" w:space="0" w:color="auto"/>
            </w:tcBorders>
            <w:noWrap/>
            <w:vAlign w:val="bottom"/>
            <w:hideMark/>
          </w:tcPr>
          <w:p w14:paraId="6686452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6.390,30 </w:t>
            </w:r>
          </w:p>
        </w:tc>
        <w:tc>
          <w:tcPr>
            <w:tcW w:w="1060" w:type="dxa"/>
            <w:tcBorders>
              <w:top w:val="nil"/>
              <w:left w:val="nil"/>
              <w:bottom w:val="single" w:sz="4" w:space="0" w:color="auto"/>
              <w:right w:val="single" w:sz="4" w:space="0" w:color="auto"/>
            </w:tcBorders>
            <w:noWrap/>
            <w:vAlign w:val="bottom"/>
            <w:hideMark/>
          </w:tcPr>
          <w:p w14:paraId="4816BFC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6.454,21 </w:t>
            </w:r>
          </w:p>
        </w:tc>
        <w:tc>
          <w:tcPr>
            <w:tcW w:w="960" w:type="dxa"/>
            <w:tcBorders>
              <w:top w:val="nil"/>
              <w:left w:val="nil"/>
              <w:bottom w:val="single" w:sz="4" w:space="0" w:color="auto"/>
              <w:right w:val="single" w:sz="4" w:space="0" w:color="auto"/>
            </w:tcBorders>
            <w:noWrap/>
            <w:vAlign w:val="bottom"/>
            <w:hideMark/>
          </w:tcPr>
          <w:p w14:paraId="2BC734D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6.518,75 </w:t>
            </w:r>
          </w:p>
        </w:tc>
        <w:tc>
          <w:tcPr>
            <w:tcW w:w="960" w:type="dxa"/>
            <w:tcBorders>
              <w:top w:val="nil"/>
              <w:left w:val="nil"/>
              <w:bottom w:val="single" w:sz="4" w:space="0" w:color="auto"/>
              <w:right w:val="single" w:sz="4" w:space="0" w:color="auto"/>
            </w:tcBorders>
            <w:noWrap/>
            <w:vAlign w:val="bottom"/>
            <w:hideMark/>
          </w:tcPr>
          <w:p w14:paraId="1443F5C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6.583,94 </w:t>
            </w:r>
          </w:p>
        </w:tc>
        <w:tc>
          <w:tcPr>
            <w:tcW w:w="960" w:type="dxa"/>
            <w:tcBorders>
              <w:top w:val="nil"/>
              <w:left w:val="nil"/>
              <w:bottom w:val="single" w:sz="4" w:space="0" w:color="auto"/>
              <w:right w:val="single" w:sz="4" w:space="0" w:color="auto"/>
            </w:tcBorders>
            <w:noWrap/>
            <w:vAlign w:val="bottom"/>
            <w:hideMark/>
          </w:tcPr>
          <w:p w14:paraId="0E379D1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6.649,78 </w:t>
            </w:r>
          </w:p>
        </w:tc>
        <w:tc>
          <w:tcPr>
            <w:tcW w:w="960" w:type="dxa"/>
            <w:tcBorders>
              <w:top w:val="nil"/>
              <w:left w:val="nil"/>
              <w:bottom w:val="single" w:sz="4" w:space="0" w:color="auto"/>
              <w:right w:val="single" w:sz="4" w:space="0" w:color="auto"/>
            </w:tcBorders>
            <w:noWrap/>
            <w:vAlign w:val="bottom"/>
            <w:hideMark/>
          </w:tcPr>
          <w:p w14:paraId="0691789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6.716,27 </w:t>
            </w:r>
          </w:p>
        </w:tc>
        <w:tc>
          <w:tcPr>
            <w:tcW w:w="960" w:type="dxa"/>
            <w:tcBorders>
              <w:top w:val="nil"/>
              <w:left w:val="nil"/>
              <w:bottom w:val="single" w:sz="4" w:space="0" w:color="auto"/>
              <w:right w:val="single" w:sz="4" w:space="0" w:color="auto"/>
            </w:tcBorders>
            <w:noWrap/>
            <w:vAlign w:val="bottom"/>
            <w:hideMark/>
          </w:tcPr>
          <w:p w14:paraId="15CCAD9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6.783,44 </w:t>
            </w:r>
          </w:p>
        </w:tc>
        <w:tc>
          <w:tcPr>
            <w:tcW w:w="960" w:type="dxa"/>
            <w:tcBorders>
              <w:top w:val="nil"/>
              <w:left w:val="nil"/>
              <w:bottom w:val="single" w:sz="4" w:space="0" w:color="auto"/>
              <w:right w:val="single" w:sz="4" w:space="0" w:color="auto"/>
            </w:tcBorders>
            <w:noWrap/>
            <w:vAlign w:val="bottom"/>
            <w:hideMark/>
          </w:tcPr>
          <w:p w14:paraId="682B9D0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6.851,27 </w:t>
            </w:r>
          </w:p>
        </w:tc>
        <w:tc>
          <w:tcPr>
            <w:tcW w:w="960" w:type="dxa"/>
            <w:tcBorders>
              <w:top w:val="nil"/>
              <w:left w:val="nil"/>
              <w:bottom w:val="single" w:sz="4" w:space="0" w:color="auto"/>
              <w:right w:val="single" w:sz="4" w:space="0" w:color="auto"/>
            </w:tcBorders>
            <w:noWrap/>
            <w:vAlign w:val="bottom"/>
            <w:hideMark/>
          </w:tcPr>
          <w:p w14:paraId="6C33A0A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6.919,78 </w:t>
            </w:r>
          </w:p>
        </w:tc>
        <w:tc>
          <w:tcPr>
            <w:tcW w:w="960" w:type="dxa"/>
            <w:tcBorders>
              <w:top w:val="nil"/>
              <w:left w:val="nil"/>
              <w:bottom w:val="single" w:sz="4" w:space="0" w:color="auto"/>
              <w:right w:val="single" w:sz="4" w:space="0" w:color="auto"/>
            </w:tcBorders>
            <w:noWrap/>
            <w:vAlign w:val="bottom"/>
            <w:hideMark/>
          </w:tcPr>
          <w:p w14:paraId="13A63C3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6.988,98 </w:t>
            </w:r>
          </w:p>
        </w:tc>
      </w:tr>
      <w:tr w:rsidR="00DB12E6" w:rsidRPr="00790C38" w14:paraId="1837A176"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61B1134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w:t>
            </w:r>
          </w:p>
        </w:tc>
        <w:tc>
          <w:tcPr>
            <w:tcW w:w="1151" w:type="dxa"/>
            <w:tcBorders>
              <w:top w:val="nil"/>
              <w:left w:val="nil"/>
              <w:bottom w:val="single" w:sz="4" w:space="0" w:color="auto"/>
              <w:right w:val="single" w:sz="4" w:space="0" w:color="auto"/>
            </w:tcBorders>
            <w:noWrap/>
            <w:vAlign w:val="bottom"/>
            <w:hideMark/>
          </w:tcPr>
          <w:p w14:paraId="613D64E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6.022,38 </w:t>
            </w:r>
          </w:p>
        </w:tc>
        <w:tc>
          <w:tcPr>
            <w:tcW w:w="1016" w:type="dxa"/>
            <w:tcBorders>
              <w:top w:val="nil"/>
              <w:left w:val="nil"/>
              <w:bottom w:val="single" w:sz="4" w:space="0" w:color="auto"/>
              <w:right w:val="single" w:sz="4" w:space="0" w:color="auto"/>
            </w:tcBorders>
            <w:noWrap/>
            <w:vAlign w:val="bottom"/>
            <w:hideMark/>
          </w:tcPr>
          <w:p w14:paraId="0B55EC0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6.082,61 </w:t>
            </w:r>
          </w:p>
        </w:tc>
        <w:tc>
          <w:tcPr>
            <w:tcW w:w="960" w:type="dxa"/>
            <w:tcBorders>
              <w:top w:val="nil"/>
              <w:left w:val="nil"/>
              <w:bottom w:val="single" w:sz="4" w:space="0" w:color="auto"/>
              <w:right w:val="single" w:sz="4" w:space="0" w:color="auto"/>
            </w:tcBorders>
            <w:noWrap/>
            <w:vAlign w:val="bottom"/>
            <w:hideMark/>
          </w:tcPr>
          <w:p w14:paraId="7A4BD1A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6.143,43 </w:t>
            </w:r>
          </w:p>
        </w:tc>
        <w:tc>
          <w:tcPr>
            <w:tcW w:w="960" w:type="dxa"/>
            <w:tcBorders>
              <w:top w:val="nil"/>
              <w:left w:val="nil"/>
              <w:bottom w:val="single" w:sz="4" w:space="0" w:color="auto"/>
              <w:right w:val="single" w:sz="4" w:space="0" w:color="auto"/>
            </w:tcBorders>
            <w:noWrap/>
            <w:vAlign w:val="bottom"/>
            <w:hideMark/>
          </w:tcPr>
          <w:p w14:paraId="49B6039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6.204,87 </w:t>
            </w:r>
          </w:p>
        </w:tc>
        <w:tc>
          <w:tcPr>
            <w:tcW w:w="960" w:type="dxa"/>
            <w:tcBorders>
              <w:top w:val="nil"/>
              <w:left w:val="nil"/>
              <w:bottom w:val="single" w:sz="4" w:space="0" w:color="auto"/>
              <w:right w:val="single" w:sz="4" w:space="0" w:color="auto"/>
            </w:tcBorders>
            <w:noWrap/>
            <w:vAlign w:val="bottom"/>
            <w:hideMark/>
          </w:tcPr>
          <w:p w14:paraId="66B4026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6.266,92 </w:t>
            </w:r>
          </w:p>
        </w:tc>
        <w:tc>
          <w:tcPr>
            <w:tcW w:w="960" w:type="dxa"/>
            <w:tcBorders>
              <w:top w:val="nil"/>
              <w:left w:val="nil"/>
              <w:bottom w:val="single" w:sz="4" w:space="0" w:color="auto"/>
              <w:right w:val="single" w:sz="4" w:space="0" w:color="auto"/>
            </w:tcBorders>
            <w:noWrap/>
            <w:vAlign w:val="bottom"/>
            <w:hideMark/>
          </w:tcPr>
          <w:p w14:paraId="22CE229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6.329,59 </w:t>
            </w:r>
          </w:p>
        </w:tc>
        <w:tc>
          <w:tcPr>
            <w:tcW w:w="1060" w:type="dxa"/>
            <w:tcBorders>
              <w:top w:val="nil"/>
              <w:left w:val="nil"/>
              <w:bottom w:val="single" w:sz="4" w:space="0" w:color="auto"/>
              <w:right w:val="single" w:sz="4" w:space="0" w:color="auto"/>
            </w:tcBorders>
            <w:noWrap/>
            <w:vAlign w:val="bottom"/>
            <w:hideMark/>
          </w:tcPr>
          <w:p w14:paraId="59127CA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6.392,88 </w:t>
            </w:r>
          </w:p>
        </w:tc>
        <w:tc>
          <w:tcPr>
            <w:tcW w:w="960" w:type="dxa"/>
            <w:tcBorders>
              <w:top w:val="nil"/>
              <w:left w:val="nil"/>
              <w:bottom w:val="single" w:sz="4" w:space="0" w:color="auto"/>
              <w:right w:val="single" w:sz="4" w:space="0" w:color="auto"/>
            </w:tcBorders>
            <w:noWrap/>
            <w:vAlign w:val="bottom"/>
            <w:hideMark/>
          </w:tcPr>
          <w:p w14:paraId="3546206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6.456,81 </w:t>
            </w:r>
          </w:p>
        </w:tc>
        <w:tc>
          <w:tcPr>
            <w:tcW w:w="960" w:type="dxa"/>
            <w:tcBorders>
              <w:top w:val="nil"/>
              <w:left w:val="nil"/>
              <w:bottom w:val="single" w:sz="4" w:space="0" w:color="auto"/>
              <w:right w:val="single" w:sz="4" w:space="0" w:color="auto"/>
            </w:tcBorders>
            <w:noWrap/>
            <w:vAlign w:val="bottom"/>
            <w:hideMark/>
          </w:tcPr>
          <w:p w14:paraId="5E55557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6.521,38 </w:t>
            </w:r>
          </w:p>
        </w:tc>
        <w:tc>
          <w:tcPr>
            <w:tcW w:w="960" w:type="dxa"/>
            <w:tcBorders>
              <w:top w:val="nil"/>
              <w:left w:val="nil"/>
              <w:bottom w:val="single" w:sz="4" w:space="0" w:color="auto"/>
              <w:right w:val="single" w:sz="4" w:space="0" w:color="auto"/>
            </w:tcBorders>
            <w:noWrap/>
            <w:vAlign w:val="bottom"/>
            <w:hideMark/>
          </w:tcPr>
          <w:p w14:paraId="0ABDD9A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6.586,59 </w:t>
            </w:r>
          </w:p>
        </w:tc>
        <w:tc>
          <w:tcPr>
            <w:tcW w:w="960" w:type="dxa"/>
            <w:tcBorders>
              <w:top w:val="nil"/>
              <w:left w:val="nil"/>
              <w:bottom w:val="single" w:sz="4" w:space="0" w:color="auto"/>
              <w:right w:val="single" w:sz="4" w:space="0" w:color="auto"/>
            </w:tcBorders>
            <w:noWrap/>
            <w:vAlign w:val="bottom"/>
            <w:hideMark/>
          </w:tcPr>
          <w:p w14:paraId="3054BB4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6.652,46 </w:t>
            </w:r>
          </w:p>
        </w:tc>
        <w:tc>
          <w:tcPr>
            <w:tcW w:w="960" w:type="dxa"/>
            <w:tcBorders>
              <w:top w:val="nil"/>
              <w:left w:val="nil"/>
              <w:bottom w:val="single" w:sz="4" w:space="0" w:color="auto"/>
              <w:right w:val="single" w:sz="4" w:space="0" w:color="auto"/>
            </w:tcBorders>
            <w:noWrap/>
            <w:vAlign w:val="bottom"/>
            <w:hideMark/>
          </w:tcPr>
          <w:p w14:paraId="3DA28A0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6.718,98 </w:t>
            </w:r>
          </w:p>
        </w:tc>
        <w:tc>
          <w:tcPr>
            <w:tcW w:w="960" w:type="dxa"/>
            <w:tcBorders>
              <w:top w:val="nil"/>
              <w:left w:val="nil"/>
              <w:bottom w:val="single" w:sz="4" w:space="0" w:color="auto"/>
              <w:right w:val="single" w:sz="4" w:space="0" w:color="auto"/>
            </w:tcBorders>
            <w:noWrap/>
            <w:vAlign w:val="bottom"/>
            <w:hideMark/>
          </w:tcPr>
          <w:p w14:paraId="1F9647E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6.786,17 </w:t>
            </w:r>
          </w:p>
        </w:tc>
        <w:tc>
          <w:tcPr>
            <w:tcW w:w="960" w:type="dxa"/>
            <w:tcBorders>
              <w:top w:val="nil"/>
              <w:left w:val="nil"/>
              <w:bottom w:val="single" w:sz="4" w:space="0" w:color="auto"/>
              <w:right w:val="single" w:sz="4" w:space="0" w:color="auto"/>
            </w:tcBorders>
            <w:noWrap/>
            <w:vAlign w:val="bottom"/>
            <w:hideMark/>
          </w:tcPr>
          <w:p w14:paraId="6351FB9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6.854,04 </w:t>
            </w:r>
          </w:p>
        </w:tc>
        <w:tc>
          <w:tcPr>
            <w:tcW w:w="960" w:type="dxa"/>
            <w:tcBorders>
              <w:top w:val="nil"/>
              <w:left w:val="nil"/>
              <w:bottom w:val="single" w:sz="4" w:space="0" w:color="auto"/>
              <w:right w:val="single" w:sz="4" w:space="0" w:color="auto"/>
            </w:tcBorders>
            <w:noWrap/>
            <w:vAlign w:val="bottom"/>
            <w:hideMark/>
          </w:tcPr>
          <w:p w14:paraId="5B2E3F1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6.922,58 </w:t>
            </w:r>
          </w:p>
        </w:tc>
      </w:tr>
      <w:tr w:rsidR="00DB12E6" w:rsidRPr="00790C38" w14:paraId="5AA2F25F"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2939FD9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E-VII</w:t>
            </w:r>
          </w:p>
        </w:tc>
        <w:tc>
          <w:tcPr>
            <w:tcW w:w="1151" w:type="dxa"/>
            <w:tcBorders>
              <w:top w:val="nil"/>
              <w:left w:val="nil"/>
              <w:bottom w:val="single" w:sz="4" w:space="0" w:color="auto"/>
              <w:right w:val="single" w:sz="4" w:space="0" w:color="auto"/>
            </w:tcBorders>
            <w:noWrap/>
            <w:vAlign w:val="bottom"/>
            <w:hideMark/>
          </w:tcPr>
          <w:p w14:paraId="30C3506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6.452,58 </w:t>
            </w:r>
          </w:p>
        </w:tc>
        <w:tc>
          <w:tcPr>
            <w:tcW w:w="1016" w:type="dxa"/>
            <w:tcBorders>
              <w:top w:val="nil"/>
              <w:left w:val="nil"/>
              <w:bottom w:val="single" w:sz="4" w:space="0" w:color="auto"/>
              <w:right w:val="single" w:sz="4" w:space="0" w:color="auto"/>
            </w:tcBorders>
            <w:noWrap/>
            <w:vAlign w:val="bottom"/>
            <w:hideMark/>
          </w:tcPr>
          <w:p w14:paraId="4FEFFCC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6.517,11 </w:t>
            </w:r>
          </w:p>
        </w:tc>
        <w:tc>
          <w:tcPr>
            <w:tcW w:w="960" w:type="dxa"/>
            <w:tcBorders>
              <w:top w:val="nil"/>
              <w:left w:val="nil"/>
              <w:bottom w:val="single" w:sz="4" w:space="0" w:color="auto"/>
              <w:right w:val="single" w:sz="4" w:space="0" w:color="auto"/>
            </w:tcBorders>
            <w:noWrap/>
            <w:vAlign w:val="bottom"/>
            <w:hideMark/>
          </w:tcPr>
          <w:p w14:paraId="44C1EA3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6.582,28 </w:t>
            </w:r>
          </w:p>
        </w:tc>
        <w:tc>
          <w:tcPr>
            <w:tcW w:w="960" w:type="dxa"/>
            <w:tcBorders>
              <w:top w:val="nil"/>
              <w:left w:val="nil"/>
              <w:bottom w:val="single" w:sz="4" w:space="0" w:color="auto"/>
              <w:right w:val="single" w:sz="4" w:space="0" w:color="auto"/>
            </w:tcBorders>
            <w:noWrap/>
            <w:vAlign w:val="bottom"/>
            <w:hideMark/>
          </w:tcPr>
          <w:p w14:paraId="5E43EE9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6.648,10 </w:t>
            </w:r>
          </w:p>
        </w:tc>
        <w:tc>
          <w:tcPr>
            <w:tcW w:w="960" w:type="dxa"/>
            <w:tcBorders>
              <w:top w:val="nil"/>
              <w:left w:val="nil"/>
              <w:bottom w:val="single" w:sz="4" w:space="0" w:color="auto"/>
              <w:right w:val="single" w:sz="4" w:space="0" w:color="auto"/>
            </w:tcBorders>
            <w:noWrap/>
            <w:vAlign w:val="bottom"/>
            <w:hideMark/>
          </w:tcPr>
          <w:p w14:paraId="6F25EFA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6.714,58 </w:t>
            </w:r>
          </w:p>
        </w:tc>
        <w:tc>
          <w:tcPr>
            <w:tcW w:w="960" w:type="dxa"/>
            <w:tcBorders>
              <w:top w:val="nil"/>
              <w:left w:val="nil"/>
              <w:bottom w:val="single" w:sz="4" w:space="0" w:color="auto"/>
              <w:right w:val="single" w:sz="4" w:space="0" w:color="auto"/>
            </w:tcBorders>
            <w:noWrap/>
            <w:vAlign w:val="bottom"/>
            <w:hideMark/>
          </w:tcPr>
          <w:p w14:paraId="1D68963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6.781,73 </w:t>
            </w:r>
          </w:p>
        </w:tc>
        <w:tc>
          <w:tcPr>
            <w:tcW w:w="1060" w:type="dxa"/>
            <w:tcBorders>
              <w:top w:val="nil"/>
              <w:left w:val="nil"/>
              <w:bottom w:val="single" w:sz="4" w:space="0" w:color="auto"/>
              <w:right w:val="single" w:sz="4" w:space="0" w:color="auto"/>
            </w:tcBorders>
            <w:noWrap/>
            <w:vAlign w:val="bottom"/>
            <w:hideMark/>
          </w:tcPr>
          <w:p w14:paraId="50588CA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6.849,55 </w:t>
            </w:r>
          </w:p>
        </w:tc>
        <w:tc>
          <w:tcPr>
            <w:tcW w:w="960" w:type="dxa"/>
            <w:tcBorders>
              <w:top w:val="nil"/>
              <w:left w:val="nil"/>
              <w:bottom w:val="single" w:sz="4" w:space="0" w:color="auto"/>
              <w:right w:val="single" w:sz="4" w:space="0" w:color="auto"/>
            </w:tcBorders>
            <w:noWrap/>
            <w:vAlign w:val="bottom"/>
            <w:hideMark/>
          </w:tcPr>
          <w:p w14:paraId="701800F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6.918,04 </w:t>
            </w:r>
          </w:p>
        </w:tc>
        <w:tc>
          <w:tcPr>
            <w:tcW w:w="960" w:type="dxa"/>
            <w:tcBorders>
              <w:top w:val="nil"/>
              <w:left w:val="nil"/>
              <w:bottom w:val="single" w:sz="4" w:space="0" w:color="auto"/>
              <w:right w:val="single" w:sz="4" w:space="0" w:color="auto"/>
            </w:tcBorders>
            <w:noWrap/>
            <w:vAlign w:val="bottom"/>
            <w:hideMark/>
          </w:tcPr>
          <w:p w14:paraId="63E9BC9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6.987,22 </w:t>
            </w:r>
          </w:p>
        </w:tc>
        <w:tc>
          <w:tcPr>
            <w:tcW w:w="960" w:type="dxa"/>
            <w:tcBorders>
              <w:top w:val="nil"/>
              <w:left w:val="nil"/>
              <w:bottom w:val="single" w:sz="4" w:space="0" w:color="auto"/>
              <w:right w:val="single" w:sz="4" w:space="0" w:color="auto"/>
            </w:tcBorders>
            <w:noWrap/>
            <w:vAlign w:val="bottom"/>
            <w:hideMark/>
          </w:tcPr>
          <w:p w14:paraId="18F534B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7.057,10 </w:t>
            </w:r>
          </w:p>
        </w:tc>
        <w:tc>
          <w:tcPr>
            <w:tcW w:w="960" w:type="dxa"/>
            <w:tcBorders>
              <w:top w:val="nil"/>
              <w:left w:val="nil"/>
              <w:bottom w:val="single" w:sz="4" w:space="0" w:color="auto"/>
              <w:right w:val="single" w:sz="4" w:space="0" w:color="auto"/>
            </w:tcBorders>
            <w:noWrap/>
            <w:vAlign w:val="bottom"/>
            <w:hideMark/>
          </w:tcPr>
          <w:p w14:paraId="11F32E7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7.127,67 </w:t>
            </w:r>
          </w:p>
        </w:tc>
        <w:tc>
          <w:tcPr>
            <w:tcW w:w="960" w:type="dxa"/>
            <w:tcBorders>
              <w:top w:val="nil"/>
              <w:left w:val="nil"/>
              <w:bottom w:val="single" w:sz="4" w:space="0" w:color="auto"/>
              <w:right w:val="single" w:sz="4" w:space="0" w:color="auto"/>
            </w:tcBorders>
            <w:noWrap/>
            <w:vAlign w:val="bottom"/>
            <w:hideMark/>
          </w:tcPr>
          <w:p w14:paraId="394B302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7.198,94 </w:t>
            </w:r>
          </w:p>
        </w:tc>
        <w:tc>
          <w:tcPr>
            <w:tcW w:w="960" w:type="dxa"/>
            <w:tcBorders>
              <w:top w:val="nil"/>
              <w:left w:val="nil"/>
              <w:bottom w:val="single" w:sz="4" w:space="0" w:color="auto"/>
              <w:right w:val="single" w:sz="4" w:space="0" w:color="auto"/>
            </w:tcBorders>
            <w:noWrap/>
            <w:vAlign w:val="bottom"/>
            <w:hideMark/>
          </w:tcPr>
          <w:p w14:paraId="148216B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7.270,93 </w:t>
            </w:r>
          </w:p>
        </w:tc>
        <w:tc>
          <w:tcPr>
            <w:tcW w:w="960" w:type="dxa"/>
            <w:tcBorders>
              <w:top w:val="nil"/>
              <w:left w:val="nil"/>
              <w:bottom w:val="single" w:sz="4" w:space="0" w:color="auto"/>
              <w:right w:val="single" w:sz="4" w:space="0" w:color="auto"/>
            </w:tcBorders>
            <w:noWrap/>
            <w:vAlign w:val="bottom"/>
            <w:hideMark/>
          </w:tcPr>
          <w:p w14:paraId="5DAF25B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7.343,64 </w:t>
            </w:r>
          </w:p>
        </w:tc>
        <w:tc>
          <w:tcPr>
            <w:tcW w:w="960" w:type="dxa"/>
            <w:tcBorders>
              <w:top w:val="nil"/>
              <w:left w:val="nil"/>
              <w:bottom w:val="single" w:sz="4" w:space="0" w:color="auto"/>
              <w:right w:val="single" w:sz="4" w:space="0" w:color="auto"/>
            </w:tcBorders>
            <w:noWrap/>
            <w:vAlign w:val="bottom"/>
            <w:hideMark/>
          </w:tcPr>
          <w:p w14:paraId="23464A7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7.417,08 </w:t>
            </w:r>
          </w:p>
        </w:tc>
      </w:tr>
      <w:tr w:rsidR="00DB12E6" w:rsidRPr="00790C38" w14:paraId="40C100C0"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3839032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E-VIII</w:t>
            </w:r>
          </w:p>
        </w:tc>
        <w:tc>
          <w:tcPr>
            <w:tcW w:w="1151" w:type="dxa"/>
            <w:tcBorders>
              <w:top w:val="nil"/>
              <w:left w:val="nil"/>
              <w:bottom w:val="single" w:sz="4" w:space="0" w:color="auto"/>
              <w:right w:val="single" w:sz="4" w:space="0" w:color="auto"/>
            </w:tcBorders>
            <w:noWrap/>
            <w:vAlign w:val="bottom"/>
            <w:hideMark/>
          </w:tcPr>
          <w:p w14:paraId="7E39A99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6.759,83 </w:t>
            </w:r>
          </w:p>
        </w:tc>
        <w:tc>
          <w:tcPr>
            <w:tcW w:w="1016" w:type="dxa"/>
            <w:tcBorders>
              <w:top w:val="nil"/>
              <w:left w:val="nil"/>
              <w:bottom w:val="single" w:sz="4" w:space="0" w:color="auto"/>
              <w:right w:val="single" w:sz="4" w:space="0" w:color="auto"/>
            </w:tcBorders>
            <w:noWrap/>
            <w:vAlign w:val="bottom"/>
            <w:hideMark/>
          </w:tcPr>
          <w:p w14:paraId="052B937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6.827,43 </w:t>
            </w:r>
          </w:p>
        </w:tc>
        <w:tc>
          <w:tcPr>
            <w:tcW w:w="960" w:type="dxa"/>
            <w:tcBorders>
              <w:top w:val="nil"/>
              <w:left w:val="nil"/>
              <w:bottom w:val="single" w:sz="4" w:space="0" w:color="auto"/>
              <w:right w:val="single" w:sz="4" w:space="0" w:color="auto"/>
            </w:tcBorders>
            <w:noWrap/>
            <w:vAlign w:val="bottom"/>
            <w:hideMark/>
          </w:tcPr>
          <w:p w14:paraId="73C6250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6.895,70 </w:t>
            </w:r>
          </w:p>
        </w:tc>
        <w:tc>
          <w:tcPr>
            <w:tcW w:w="960" w:type="dxa"/>
            <w:tcBorders>
              <w:top w:val="nil"/>
              <w:left w:val="nil"/>
              <w:bottom w:val="single" w:sz="4" w:space="0" w:color="auto"/>
              <w:right w:val="single" w:sz="4" w:space="0" w:color="auto"/>
            </w:tcBorders>
            <w:noWrap/>
            <w:vAlign w:val="bottom"/>
            <w:hideMark/>
          </w:tcPr>
          <w:p w14:paraId="1386AE9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6.964,66 </w:t>
            </w:r>
          </w:p>
        </w:tc>
        <w:tc>
          <w:tcPr>
            <w:tcW w:w="960" w:type="dxa"/>
            <w:tcBorders>
              <w:top w:val="nil"/>
              <w:left w:val="nil"/>
              <w:bottom w:val="single" w:sz="4" w:space="0" w:color="auto"/>
              <w:right w:val="single" w:sz="4" w:space="0" w:color="auto"/>
            </w:tcBorders>
            <w:noWrap/>
            <w:vAlign w:val="bottom"/>
            <w:hideMark/>
          </w:tcPr>
          <w:p w14:paraId="30E3DFC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7.034,30 </w:t>
            </w:r>
          </w:p>
        </w:tc>
        <w:tc>
          <w:tcPr>
            <w:tcW w:w="960" w:type="dxa"/>
            <w:tcBorders>
              <w:top w:val="nil"/>
              <w:left w:val="nil"/>
              <w:bottom w:val="single" w:sz="4" w:space="0" w:color="auto"/>
              <w:right w:val="single" w:sz="4" w:space="0" w:color="auto"/>
            </w:tcBorders>
            <w:noWrap/>
            <w:vAlign w:val="bottom"/>
            <w:hideMark/>
          </w:tcPr>
          <w:p w14:paraId="310D56E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7.104,65 </w:t>
            </w:r>
          </w:p>
        </w:tc>
        <w:tc>
          <w:tcPr>
            <w:tcW w:w="1060" w:type="dxa"/>
            <w:tcBorders>
              <w:top w:val="nil"/>
              <w:left w:val="nil"/>
              <w:bottom w:val="single" w:sz="4" w:space="0" w:color="auto"/>
              <w:right w:val="single" w:sz="4" w:space="0" w:color="auto"/>
            </w:tcBorders>
            <w:noWrap/>
            <w:vAlign w:val="bottom"/>
            <w:hideMark/>
          </w:tcPr>
          <w:p w14:paraId="67CB7B7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7.175,69 </w:t>
            </w:r>
          </w:p>
        </w:tc>
        <w:tc>
          <w:tcPr>
            <w:tcW w:w="960" w:type="dxa"/>
            <w:tcBorders>
              <w:top w:val="nil"/>
              <w:left w:val="nil"/>
              <w:bottom w:val="single" w:sz="4" w:space="0" w:color="auto"/>
              <w:right w:val="single" w:sz="4" w:space="0" w:color="auto"/>
            </w:tcBorders>
            <w:noWrap/>
            <w:vAlign w:val="bottom"/>
            <w:hideMark/>
          </w:tcPr>
          <w:p w14:paraId="044C49C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7.247,45 </w:t>
            </w:r>
          </w:p>
        </w:tc>
        <w:tc>
          <w:tcPr>
            <w:tcW w:w="960" w:type="dxa"/>
            <w:tcBorders>
              <w:top w:val="nil"/>
              <w:left w:val="nil"/>
              <w:bottom w:val="single" w:sz="4" w:space="0" w:color="auto"/>
              <w:right w:val="single" w:sz="4" w:space="0" w:color="auto"/>
            </w:tcBorders>
            <w:noWrap/>
            <w:vAlign w:val="bottom"/>
            <w:hideMark/>
          </w:tcPr>
          <w:p w14:paraId="7DB6AD4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7.319,92 </w:t>
            </w:r>
          </w:p>
        </w:tc>
        <w:tc>
          <w:tcPr>
            <w:tcW w:w="960" w:type="dxa"/>
            <w:tcBorders>
              <w:top w:val="nil"/>
              <w:left w:val="nil"/>
              <w:bottom w:val="single" w:sz="4" w:space="0" w:color="auto"/>
              <w:right w:val="single" w:sz="4" w:space="0" w:color="auto"/>
            </w:tcBorders>
            <w:noWrap/>
            <w:vAlign w:val="bottom"/>
            <w:hideMark/>
          </w:tcPr>
          <w:p w14:paraId="64219AA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7.393,12 </w:t>
            </w:r>
          </w:p>
        </w:tc>
        <w:tc>
          <w:tcPr>
            <w:tcW w:w="960" w:type="dxa"/>
            <w:tcBorders>
              <w:top w:val="nil"/>
              <w:left w:val="nil"/>
              <w:bottom w:val="single" w:sz="4" w:space="0" w:color="auto"/>
              <w:right w:val="single" w:sz="4" w:space="0" w:color="auto"/>
            </w:tcBorders>
            <w:noWrap/>
            <w:vAlign w:val="bottom"/>
            <w:hideMark/>
          </w:tcPr>
          <w:p w14:paraId="78363B2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7.467,05 </w:t>
            </w:r>
          </w:p>
        </w:tc>
        <w:tc>
          <w:tcPr>
            <w:tcW w:w="960" w:type="dxa"/>
            <w:tcBorders>
              <w:top w:val="nil"/>
              <w:left w:val="nil"/>
              <w:bottom w:val="single" w:sz="4" w:space="0" w:color="auto"/>
              <w:right w:val="single" w:sz="4" w:space="0" w:color="auto"/>
            </w:tcBorders>
            <w:noWrap/>
            <w:vAlign w:val="bottom"/>
            <w:hideMark/>
          </w:tcPr>
          <w:p w14:paraId="53881C2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7.541,73 </w:t>
            </w:r>
          </w:p>
        </w:tc>
        <w:tc>
          <w:tcPr>
            <w:tcW w:w="960" w:type="dxa"/>
            <w:tcBorders>
              <w:top w:val="nil"/>
              <w:left w:val="nil"/>
              <w:bottom w:val="single" w:sz="4" w:space="0" w:color="auto"/>
              <w:right w:val="single" w:sz="4" w:space="0" w:color="auto"/>
            </w:tcBorders>
            <w:noWrap/>
            <w:vAlign w:val="bottom"/>
            <w:hideMark/>
          </w:tcPr>
          <w:p w14:paraId="27AC43F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7.617,14 </w:t>
            </w:r>
          </w:p>
        </w:tc>
        <w:tc>
          <w:tcPr>
            <w:tcW w:w="960" w:type="dxa"/>
            <w:tcBorders>
              <w:top w:val="nil"/>
              <w:left w:val="nil"/>
              <w:bottom w:val="single" w:sz="4" w:space="0" w:color="auto"/>
              <w:right w:val="single" w:sz="4" w:space="0" w:color="auto"/>
            </w:tcBorders>
            <w:noWrap/>
            <w:vAlign w:val="bottom"/>
            <w:hideMark/>
          </w:tcPr>
          <w:p w14:paraId="16B7CE4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7.693,31 </w:t>
            </w:r>
          </w:p>
        </w:tc>
        <w:tc>
          <w:tcPr>
            <w:tcW w:w="960" w:type="dxa"/>
            <w:tcBorders>
              <w:top w:val="nil"/>
              <w:left w:val="nil"/>
              <w:bottom w:val="single" w:sz="4" w:space="0" w:color="auto"/>
              <w:right w:val="single" w:sz="4" w:space="0" w:color="auto"/>
            </w:tcBorders>
            <w:noWrap/>
            <w:vAlign w:val="bottom"/>
            <w:hideMark/>
          </w:tcPr>
          <w:p w14:paraId="2471E73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7.770,25 </w:t>
            </w:r>
          </w:p>
        </w:tc>
      </w:tr>
      <w:tr w:rsidR="00DB12E6" w:rsidRPr="00790C38" w14:paraId="17956706"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4746ADA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E-IX</w:t>
            </w:r>
          </w:p>
        </w:tc>
        <w:tc>
          <w:tcPr>
            <w:tcW w:w="1151" w:type="dxa"/>
            <w:tcBorders>
              <w:top w:val="nil"/>
              <w:left w:val="nil"/>
              <w:bottom w:val="single" w:sz="4" w:space="0" w:color="auto"/>
              <w:right w:val="single" w:sz="4" w:space="0" w:color="auto"/>
            </w:tcBorders>
            <w:noWrap/>
            <w:vAlign w:val="bottom"/>
            <w:hideMark/>
          </w:tcPr>
          <w:p w14:paraId="7D819D3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10.037,36 </w:t>
            </w:r>
          </w:p>
        </w:tc>
        <w:tc>
          <w:tcPr>
            <w:tcW w:w="1016" w:type="dxa"/>
            <w:tcBorders>
              <w:top w:val="nil"/>
              <w:left w:val="nil"/>
              <w:bottom w:val="single" w:sz="4" w:space="0" w:color="auto"/>
              <w:right w:val="single" w:sz="4" w:space="0" w:color="auto"/>
            </w:tcBorders>
            <w:noWrap/>
            <w:vAlign w:val="bottom"/>
            <w:hideMark/>
          </w:tcPr>
          <w:p w14:paraId="707918E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10.137,73 </w:t>
            </w:r>
          </w:p>
        </w:tc>
        <w:tc>
          <w:tcPr>
            <w:tcW w:w="960" w:type="dxa"/>
            <w:tcBorders>
              <w:top w:val="nil"/>
              <w:left w:val="nil"/>
              <w:bottom w:val="single" w:sz="4" w:space="0" w:color="auto"/>
              <w:right w:val="single" w:sz="4" w:space="0" w:color="auto"/>
            </w:tcBorders>
            <w:noWrap/>
            <w:vAlign w:val="bottom"/>
            <w:hideMark/>
          </w:tcPr>
          <w:p w14:paraId="70BC37B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10.239,11 </w:t>
            </w:r>
          </w:p>
        </w:tc>
        <w:tc>
          <w:tcPr>
            <w:tcW w:w="960" w:type="dxa"/>
            <w:tcBorders>
              <w:top w:val="nil"/>
              <w:left w:val="nil"/>
              <w:bottom w:val="single" w:sz="4" w:space="0" w:color="auto"/>
              <w:right w:val="single" w:sz="4" w:space="0" w:color="auto"/>
            </w:tcBorders>
            <w:noWrap/>
            <w:vAlign w:val="bottom"/>
            <w:hideMark/>
          </w:tcPr>
          <w:p w14:paraId="7FB3634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10.341,50 </w:t>
            </w:r>
          </w:p>
        </w:tc>
        <w:tc>
          <w:tcPr>
            <w:tcW w:w="960" w:type="dxa"/>
            <w:tcBorders>
              <w:top w:val="nil"/>
              <w:left w:val="nil"/>
              <w:bottom w:val="single" w:sz="4" w:space="0" w:color="auto"/>
              <w:right w:val="single" w:sz="4" w:space="0" w:color="auto"/>
            </w:tcBorders>
            <w:noWrap/>
            <w:vAlign w:val="bottom"/>
            <w:hideMark/>
          </w:tcPr>
          <w:p w14:paraId="1FF5040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10.444,92 </w:t>
            </w:r>
          </w:p>
        </w:tc>
        <w:tc>
          <w:tcPr>
            <w:tcW w:w="960" w:type="dxa"/>
            <w:tcBorders>
              <w:top w:val="nil"/>
              <w:left w:val="nil"/>
              <w:bottom w:val="single" w:sz="4" w:space="0" w:color="auto"/>
              <w:right w:val="single" w:sz="4" w:space="0" w:color="auto"/>
            </w:tcBorders>
            <w:noWrap/>
            <w:vAlign w:val="bottom"/>
            <w:hideMark/>
          </w:tcPr>
          <w:p w14:paraId="15A9051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10.549,37 </w:t>
            </w:r>
          </w:p>
        </w:tc>
        <w:tc>
          <w:tcPr>
            <w:tcW w:w="1060" w:type="dxa"/>
            <w:tcBorders>
              <w:top w:val="nil"/>
              <w:left w:val="nil"/>
              <w:bottom w:val="single" w:sz="4" w:space="0" w:color="auto"/>
              <w:right w:val="single" w:sz="4" w:space="0" w:color="auto"/>
            </w:tcBorders>
            <w:noWrap/>
            <w:vAlign w:val="bottom"/>
            <w:hideMark/>
          </w:tcPr>
          <w:p w14:paraId="10344CA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10.654,86 </w:t>
            </w:r>
          </w:p>
        </w:tc>
        <w:tc>
          <w:tcPr>
            <w:tcW w:w="960" w:type="dxa"/>
            <w:tcBorders>
              <w:top w:val="nil"/>
              <w:left w:val="nil"/>
              <w:bottom w:val="single" w:sz="4" w:space="0" w:color="auto"/>
              <w:right w:val="single" w:sz="4" w:space="0" w:color="auto"/>
            </w:tcBorders>
            <w:noWrap/>
            <w:vAlign w:val="bottom"/>
            <w:hideMark/>
          </w:tcPr>
          <w:p w14:paraId="416E20C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10.761,41 </w:t>
            </w:r>
          </w:p>
        </w:tc>
        <w:tc>
          <w:tcPr>
            <w:tcW w:w="960" w:type="dxa"/>
            <w:tcBorders>
              <w:top w:val="nil"/>
              <w:left w:val="nil"/>
              <w:bottom w:val="single" w:sz="4" w:space="0" w:color="auto"/>
              <w:right w:val="single" w:sz="4" w:space="0" w:color="auto"/>
            </w:tcBorders>
            <w:noWrap/>
            <w:vAlign w:val="bottom"/>
            <w:hideMark/>
          </w:tcPr>
          <w:p w14:paraId="38EB3D6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10.869,02 </w:t>
            </w:r>
          </w:p>
        </w:tc>
        <w:tc>
          <w:tcPr>
            <w:tcW w:w="960" w:type="dxa"/>
            <w:tcBorders>
              <w:top w:val="nil"/>
              <w:left w:val="nil"/>
              <w:bottom w:val="single" w:sz="4" w:space="0" w:color="auto"/>
              <w:right w:val="single" w:sz="4" w:space="0" w:color="auto"/>
            </w:tcBorders>
            <w:noWrap/>
            <w:vAlign w:val="bottom"/>
            <w:hideMark/>
          </w:tcPr>
          <w:p w14:paraId="339FF94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10.977,71 </w:t>
            </w:r>
          </w:p>
        </w:tc>
        <w:tc>
          <w:tcPr>
            <w:tcW w:w="960" w:type="dxa"/>
            <w:tcBorders>
              <w:top w:val="nil"/>
              <w:left w:val="nil"/>
              <w:bottom w:val="single" w:sz="4" w:space="0" w:color="auto"/>
              <w:right w:val="single" w:sz="4" w:space="0" w:color="auto"/>
            </w:tcBorders>
            <w:noWrap/>
            <w:vAlign w:val="bottom"/>
            <w:hideMark/>
          </w:tcPr>
          <w:p w14:paraId="1B2AF69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11.087,49 </w:t>
            </w:r>
          </w:p>
        </w:tc>
        <w:tc>
          <w:tcPr>
            <w:tcW w:w="960" w:type="dxa"/>
            <w:tcBorders>
              <w:top w:val="nil"/>
              <w:left w:val="nil"/>
              <w:bottom w:val="single" w:sz="4" w:space="0" w:color="auto"/>
              <w:right w:val="single" w:sz="4" w:space="0" w:color="auto"/>
            </w:tcBorders>
            <w:noWrap/>
            <w:vAlign w:val="bottom"/>
            <w:hideMark/>
          </w:tcPr>
          <w:p w14:paraId="5A435BA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11.198,37 </w:t>
            </w:r>
          </w:p>
        </w:tc>
        <w:tc>
          <w:tcPr>
            <w:tcW w:w="960" w:type="dxa"/>
            <w:tcBorders>
              <w:top w:val="nil"/>
              <w:left w:val="nil"/>
              <w:bottom w:val="single" w:sz="4" w:space="0" w:color="auto"/>
              <w:right w:val="single" w:sz="4" w:space="0" w:color="auto"/>
            </w:tcBorders>
            <w:noWrap/>
            <w:vAlign w:val="bottom"/>
            <w:hideMark/>
          </w:tcPr>
          <w:p w14:paraId="6520944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11.310,35 </w:t>
            </w:r>
          </w:p>
        </w:tc>
        <w:tc>
          <w:tcPr>
            <w:tcW w:w="960" w:type="dxa"/>
            <w:tcBorders>
              <w:top w:val="nil"/>
              <w:left w:val="nil"/>
              <w:bottom w:val="single" w:sz="4" w:space="0" w:color="auto"/>
              <w:right w:val="single" w:sz="4" w:space="0" w:color="auto"/>
            </w:tcBorders>
            <w:noWrap/>
            <w:vAlign w:val="bottom"/>
            <w:hideMark/>
          </w:tcPr>
          <w:p w14:paraId="2DE5238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11.423,45 </w:t>
            </w:r>
          </w:p>
        </w:tc>
        <w:tc>
          <w:tcPr>
            <w:tcW w:w="960" w:type="dxa"/>
            <w:tcBorders>
              <w:top w:val="nil"/>
              <w:left w:val="nil"/>
              <w:bottom w:val="single" w:sz="4" w:space="0" w:color="auto"/>
              <w:right w:val="single" w:sz="4" w:space="0" w:color="auto"/>
            </w:tcBorders>
            <w:noWrap/>
            <w:vAlign w:val="bottom"/>
            <w:hideMark/>
          </w:tcPr>
          <w:p w14:paraId="4A90298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11.537,69 </w:t>
            </w:r>
          </w:p>
        </w:tc>
      </w:tr>
      <w:tr w:rsidR="00DB12E6" w:rsidRPr="00790C38" w14:paraId="6ADE048E"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599E224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E-X</w:t>
            </w:r>
          </w:p>
        </w:tc>
        <w:tc>
          <w:tcPr>
            <w:tcW w:w="1151" w:type="dxa"/>
            <w:tcBorders>
              <w:top w:val="nil"/>
              <w:left w:val="nil"/>
              <w:bottom w:val="single" w:sz="4" w:space="0" w:color="auto"/>
              <w:right w:val="single" w:sz="4" w:space="0" w:color="auto"/>
            </w:tcBorders>
            <w:noWrap/>
            <w:vAlign w:val="bottom"/>
            <w:hideMark/>
          </w:tcPr>
          <w:p w14:paraId="2294DF9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12.044,77 </w:t>
            </w:r>
          </w:p>
        </w:tc>
        <w:tc>
          <w:tcPr>
            <w:tcW w:w="1016" w:type="dxa"/>
            <w:tcBorders>
              <w:top w:val="nil"/>
              <w:left w:val="nil"/>
              <w:bottom w:val="single" w:sz="4" w:space="0" w:color="auto"/>
              <w:right w:val="single" w:sz="4" w:space="0" w:color="auto"/>
            </w:tcBorders>
            <w:noWrap/>
            <w:vAlign w:val="bottom"/>
            <w:hideMark/>
          </w:tcPr>
          <w:p w14:paraId="44539F9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12.165,22 </w:t>
            </w:r>
          </w:p>
        </w:tc>
        <w:tc>
          <w:tcPr>
            <w:tcW w:w="960" w:type="dxa"/>
            <w:tcBorders>
              <w:top w:val="nil"/>
              <w:left w:val="nil"/>
              <w:bottom w:val="single" w:sz="4" w:space="0" w:color="auto"/>
              <w:right w:val="single" w:sz="4" w:space="0" w:color="auto"/>
            </w:tcBorders>
            <w:noWrap/>
            <w:vAlign w:val="bottom"/>
            <w:hideMark/>
          </w:tcPr>
          <w:p w14:paraId="571E52F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12.286,87 </w:t>
            </w:r>
          </w:p>
        </w:tc>
        <w:tc>
          <w:tcPr>
            <w:tcW w:w="960" w:type="dxa"/>
            <w:tcBorders>
              <w:top w:val="nil"/>
              <w:left w:val="nil"/>
              <w:bottom w:val="single" w:sz="4" w:space="0" w:color="auto"/>
              <w:right w:val="single" w:sz="4" w:space="0" w:color="auto"/>
            </w:tcBorders>
            <w:noWrap/>
            <w:vAlign w:val="bottom"/>
            <w:hideMark/>
          </w:tcPr>
          <w:p w14:paraId="4162029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12.409,74 </w:t>
            </w:r>
          </w:p>
        </w:tc>
        <w:tc>
          <w:tcPr>
            <w:tcW w:w="960" w:type="dxa"/>
            <w:tcBorders>
              <w:top w:val="nil"/>
              <w:left w:val="nil"/>
              <w:bottom w:val="single" w:sz="4" w:space="0" w:color="auto"/>
              <w:right w:val="single" w:sz="4" w:space="0" w:color="auto"/>
            </w:tcBorders>
            <w:noWrap/>
            <w:vAlign w:val="bottom"/>
            <w:hideMark/>
          </w:tcPr>
          <w:p w14:paraId="680AE09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12.533,84 </w:t>
            </w:r>
          </w:p>
        </w:tc>
        <w:tc>
          <w:tcPr>
            <w:tcW w:w="960" w:type="dxa"/>
            <w:tcBorders>
              <w:top w:val="nil"/>
              <w:left w:val="nil"/>
              <w:bottom w:val="single" w:sz="4" w:space="0" w:color="auto"/>
              <w:right w:val="single" w:sz="4" w:space="0" w:color="auto"/>
            </w:tcBorders>
            <w:noWrap/>
            <w:vAlign w:val="bottom"/>
            <w:hideMark/>
          </w:tcPr>
          <w:p w14:paraId="045679A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12.659,17 </w:t>
            </w:r>
          </w:p>
        </w:tc>
        <w:tc>
          <w:tcPr>
            <w:tcW w:w="1060" w:type="dxa"/>
            <w:tcBorders>
              <w:top w:val="nil"/>
              <w:left w:val="nil"/>
              <w:bottom w:val="single" w:sz="4" w:space="0" w:color="auto"/>
              <w:right w:val="single" w:sz="4" w:space="0" w:color="auto"/>
            </w:tcBorders>
            <w:noWrap/>
            <w:vAlign w:val="bottom"/>
            <w:hideMark/>
          </w:tcPr>
          <w:p w14:paraId="048637D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12.785,77 </w:t>
            </w:r>
          </w:p>
        </w:tc>
        <w:tc>
          <w:tcPr>
            <w:tcW w:w="960" w:type="dxa"/>
            <w:tcBorders>
              <w:top w:val="nil"/>
              <w:left w:val="nil"/>
              <w:bottom w:val="single" w:sz="4" w:space="0" w:color="auto"/>
              <w:right w:val="single" w:sz="4" w:space="0" w:color="auto"/>
            </w:tcBorders>
            <w:noWrap/>
            <w:vAlign w:val="bottom"/>
            <w:hideMark/>
          </w:tcPr>
          <w:p w14:paraId="2C18043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12.913,62 </w:t>
            </w:r>
          </w:p>
        </w:tc>
        <w:tc>
          <w:tcPr>
            <w:tcW w:w="960" w:type="dxa"/>
            <w:tcBorders>
              <w:top w:val="nil"/>
              <w:left w:val="nil"/>
              <w:bottom w:val="single" w:sz="4" w:space="0" w:color="auto"/>
              <w:right w:val="single" w:sz="4" w:space="0" w:color="auto"/>
            </w:tcBorders>
            <w:noWrap/>
            <w:vAlign w:val="bottom"/>
            <w:hideMark/>
          </w:tcPr>
          <w:p w14:paraId="3066DA7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13.042,76 </w:t>
            </w:r>
          </w:p>
        </w:tc>
        <w:tc>
          <w:tcPr>
            <w:tcW w:w="960" w:type="dxa"/>
            <w:tcBorders>
              <w:top w:val="nil"/>
              <w:left w:val="nil"/>
              <w:bottom w:val="single" w:sz="4" w:space="0" w:color="auto"/>
              <w:right w:val="single" w:sz="4" w:space="0" w:color="auto"/>
            </w:tcBorders>
            <w:noWrap/>
            <w:vAlign w:val="bottom"/>
            <w:hideMark/>
          </w:tcPr>
          <w:p w14:paraId="74D9012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13.173,19 </w:t>
            </w:r>
          </w:p>
        </w:tc>
        <w:tc>
          <w:tcPr>
            <w:tcW w:w="960" w:type="dxa"/>
            <w:tcBorders>
              <w:top w:val="nil"/>
              <w:left w:val="nil"/>
              <w:bottom w:val="single" w:sz="4" w:space="0" w:color="auto"/>
              <w:right w:val="single" w:sz="4" w:space="0" w:color="auto"/>
            </w:tcBorders>
            <w:noWrap/>
            <w:vAlign w:val="bottom"/>
            <w:hideMark/>
          </w:tcPr>
          <w:p w14:paraId="440EAFF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13.304,92 </w:t>
            </w:r>
          </w:p>
        </w:tc>
        <w:tc>
          <w:tcPr>
            <w:tcW w:w="960" w:type="dxa"/>
            <w:tcBorders>
              <w:top w:val="nil"/>
              <w:left w:val="nil"/>
              <w:bottom w:val="single" w:sz="4" w:space="0" w:color="auto"/>
              <w:right w:val="single" w:sz="4" w:space="0" w:color="auto"/>
            </w:tcBorders>
            <w:noWrap/>
            <w:vAlign w:val="bottom"/>
            <w:hideMark/>
          </w:tcPr>
          <w:p w14:paraId="0280FBA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13.437,97 </w:t>
            </w:r>
          </w:p>
        </w:tc>
        <w:tc>
          <w:tcPr>
            <w:tcW w:w="960" w:type="dxa"/>
            <w:tcBorders>
              <w:top w:val="nil"/>
              <w:left w:val="nil"/>
              <w:bottom w:val="single" w:sz="4" w:space="0" w:color="auto"/>
              <w:right w:val="single" w:sz="4" w:space="0" w:color="auto"/>
            </w:tcBorders>
            <w:noWrap/>
            <w:vAlign w:val="bottom"/>
            <w:hideMark/>
          </w:tcPr>
          <w:p w14:paraId="29442C7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13.572,35 </w:t>
            </w:r>
          </w:p>
        </w:tc>
        <w:tc>
          <w:tcPr>
            <w:tcW w:w="960" w:type="dxa"/>
            <w:tcBorders>
              <w:top w:val="nil"/>
              <w:left w:val="nil"/>
              <w:bottom w:val="single" w:sz="4" w:space="0" w:color="auto"/>
              <w:right w:val="single" w:sz="4" w:space="0" w:color="auto"/>
            </w:tcBorders>
            <w:noWrap/>
            <w:vAlign w:val="bottom"/>
            <w:hideMark/>
          </w:tcPr>
          <w:p w14:paraId="376A741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13.708,07 </w:t>
            </w:r>
          </w:p>
        </w:tc>
        <w:tc>
          <w:tcPr>
            <w:tcW w:w="960" w:type="dxa"/>
            <w:tcBorders>
              <w:top w:val="nil"/>
              <w:left w:val="nil"/>
              <w:bottom w:val="single" w:sz="4" w:space="0" w:color="auto"/>
              <w:right w:val="single" w:sz="4" w:space="0" w:color="auto"/>
            </w:tcBorders>
            <w:noWrap/>
            <w:vAlign w:val="bottom"/>
            <w:hideMark/>
          </w:tcPr>
          <w:p w14:paraId="09F3D92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13.845,15 </w:t>
            </w:r>
          </w:p>
        </w:tc>
      </w:tr>
      <w:tr w:rsidR="00DB12E6" w:rsidRPr="00790C38" w14:paraId="0EA085AE"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6261AA8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E-XI</w:t>
            </w:r>
          </w:p>
        </w:tc>
        <w:tc>
          <w:tcPr>
            <w:tcW w:w="1151" w:type="dxa"/>
            <w:tcBorders>
              <w:top w:val="nil"/>
              <w:left w:val="nil"/>
              <w:bottom w:val="single" w:sz="4" w:space="0" w:color="auto"/>
              <w:right w:val="single" w:sz="4" w:space="0" w:color="auto"/>
            </w:tcBorders>
            <w:noWrap/>
            <w:vAlign w:val="bottom"/>
            <w:hideMark/>
          </w:tcPr>
          <w:p w14:paraId="57D8E3E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28.678,09 </w:t>
            </w:r>
          </w:p>
        </w:tc>
        <w:tc>
          <w:tcPr>
            <w:tcW w:w="1016" w:type="dxa"/>
            <w:tcBorders>
              <w:top w:val="nil"/>
              <w:left w:val="nil"/>
              <w:bottom w:val="single" w:sz="4" w:space="0" w:color="auto"/>
              <w:right w:val="single" w:sz="4" w:space="0" w:color="auto"/>
            </w:tcBorders>
            <w:noWrap/>
            <w:vAlign w:val="bottom"/>
            <w:hideMark/>
          </w:tcPr>
          <w:p w14:paraId="36AADD7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28.964,87 </w:t>
            </w:r>
          </w:p>
        </w:tc>
        <w:tc>
          <w:tcPr>
            <w:tcW w:w="960" w:type="dxa"/>
            <w:tcBorders>
              <w:top w:val="nil"/>
              <w:left w:val="nil"/>
              <w:bottom w:val="single" w:sz="4" w:space="0" w:color="auto"/>
              <w:right w:val="single" w:sz="4" w:space="0" w:color="auto"/>
            </w:tcBorders>
            <w:noWrap/>
            <w:vAlign w:val="bottom"/>
            <w:hideMark/>
          </w:tcPr>
          <w:p w14:paraId="540011C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29.254,52 </w:t>
            </w:r>
          </w:p>
        </w:tc>
        <w:tc>
          <w:tcPr>
            <w:tcW w:w="960" w:type="dxa"/>
            <w:tcBorders>
              <w:top w:val="nil"/>
              <w:left w:val="nil"/>
              <w:bottom w:val="single" w:sz="4" w:space="0" w:color="auto"/>
              <w:right w:val="single" w:sz="4" w:space="0" w:color="auto"/>
            </w:tcBorders>
            <w:noWrap/>
            <w:vAlign w:val="bottom"/>
            <w:hideMark/>
          </w:tcPr>
          <w:p w14:paraId="21B7B5F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29.547,07 </w:t>
            </w:r>
          </w:p>
        </w:tc>
        <w:tc>
          <w:tcPr>
            <w:tcW w:w="960" w:type="dxa"/>
            <w:tcBorders>
              <w:top w:val="nil"/>
              <w:left w:val="nil"/>
              <w:bottom w:val="single" w:sz="4" w:space="0" w:color="auto"/>
              <w:right w:val="single" w:sz="4" w:space="0" w:color="auto"/>
            </w:tcBorders>
            <w:noWrap/>
            <w:vAlign w:val="bottom"/>
            <w:hideMark/>
          </w:tcPr>
          <w:p w14:paraId="1FCBE1E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29.842,54 </w:t>
            </w:r>
          </w:p>
        </w:tc>
        <w:tc>
          <w:tcPr>
            <w:tcW w:w="960" w:type="dxa"/>
            <w:tcBorders>
              <w:top w:val="nil"/>
              <w:left w:val="nil"/>
              <w:bottom w:val="single" w:sz="4" w:space="0" w:color="auto"/>
              <w:right w:val="single" w:sz="4" w:space="0" w:color="auto"/>
            </w:tcBorders>
            <w:noWrap/>
            <w:vAlign w:val="bottom"/>
            <w:hideMark/>
          </w:tcPr>
          <w:p w14:paraId="6BA61E5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30.140,96 </w:t>
            </w:r>
          </w:p>
        </w:tc>
        <w:tc>
          <w:tcPr>
            <w:tcW w:w="1060" w:type="dxa"/>
            <w:tcBorders>
              <w:top w:val="nil"/>
              <w:left w:val="nil"/>
              <w:bottom w:val="single" w:sz="4" w:space="0" w:color="auto"/>
              <w:right w:val="single" w:sz="4" w:space="0" w:color="auto"/>
            </w:tcBorders>
            <w:noWrap/>
            <w:vAlign w:val="bottom"/>
            <w:hideMark/>
          </w:tcPr>
          <w:p w14:paraId="5EE74ED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30.442,37 </w:t>
            </w:r>
          </w:p>
        </w:tc>
        <w:tc>
          <w:tcPr>
            <w:tcW w:w="960" w:type="dxa"/>
            <w:tcBorders>
              <w:top w:val="nil"/>
              <w:left w:val="nil"/>
              <w:bottom w:val="single" w:sz="4" w:space="0" w:color="auto"/>
              <w:right w:val="single" w:sz="4" w:space="0" w:color="auto"/>
            </w:tcBorders>
            <w:noWrap/>
            <w:vAlign w:val="bottom"/>
            <w:hideMark/>
          </w:tcPr>
          <w:p w14:paraId="6AC785F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30.746,80 </w:t>
            </w:r>
          </w:p>
        </w:tc>
        <w:tc>
          <w:tcPr>
            <w:tcW w:w="960" w:type="dxa"/>
            <w:tcBorders>
              <w:top w:val="nil"/>
              <w:left w:val="nil"/>
              <w:bottom w:val="single" w:sz="4" w:space="0" w:color="auto"/>
              <w:right w:val="single" w:sz="4" w:space="0" w:color="auto"/>
            </w:tcBorders>
            <w:noWrap/>
            <w:vAlign w:val="bottom"/>
            <w:hideMark/>
          </w:tcPr>
          <w:p w14:paraId="036B06A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31.054,26 </w:t>
            </w:r>
          </w:p>
        </w:tc>
        <w:tc>
          <w:tcPr>
            <w:tcW w:w="960" w:type="dxa"/>
            <w:tcBorders>
              <w:top w:val="nil"/>
              <w:left w:val="nil"/>
              <w:bottom w:val="single" w:sz="4" w:space="0" w:color="auto"/>
              <w:right w:val="single" w:sz="4" w:space="0" w:color="auto"/>
            </w:tcBorders>
            <w:noWrap/>
            <w:vAlign w:val="bottom"/>
            <w:hideMark/>
          </w:tcPr>
          <w:p w14:paraId="3BEA4DC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31.364,81 </w:t>
            </w:r>
          </w:p>
        </w:tc>
        <w:tc>
          <w:tcPr>
            <w:tcW w:w="960" w:type="dxa"/>
            <w:tcBorders>
              <w:top w:val="nil"/>
              <w:left w:val="nil"/>
              <w:bottom w:val="single" w:sz="4" w:space="0" w:color="auto"/>
              <w:right w:val="single" w:sz="4" w:space="0" w:color="auto"/>
            </w:tcBorders>
            <w:noWrap/>
            <w:vAlign w:val="bottom"/>
            <w:hideMark/>
          </w:tcPr>
          <w:p w14:paraId="26B72F8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31.678,45 </w:t>
            </w:r>
          </w:p>
        </w:tc>
        <w:tc>
          <w:tcPr>
            <w:tcW w:w="960" w:type="dxa"/>
            <w:tcBorders>
              <w:top w:val="nil"/>
              <w:left w:val="nil"/>
              <w:bottom w:val="single" w:sz="4" w:space="0" w:color="auto"/>
              <w:right w:val="single" w:sz="4" w:space="0" w:color="auto"/>
            </w:tcBorders>
            <w:noWrap/>
            <w:vAlign w:val="bottom"/>
            <w:hideMark/>
          </w:tcPr>
          <w:p w14:paraId="5CA70C2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31.995,24 </w:t>
            </w:r>
          </w:p>
        </w:tc>
        <w:tc>
          <w:tcPr>
            <w:tcW w:w="960" w:type="dxa"/>
            <w:tcBorders>
              <w:top w:val="nil"/>
              <w:left w:val="nil"/>
              <w:bottom w:val="single" w:sz="4" w:space="0" w:color="auto"/>
              <w:right w:val="single" w:sz="4" w:space="0" w:color="auto"/>
            </w:tcBorders>
            <w:noWrap/>
            <w:vAlign w:val="bottom"/>
            <w:hideMark/>
          </w:tcPr>
          <w:p w14:paraId="0F8A4AA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32.315,19 </w:t>
            </w:r>
          </w:p>
        </w:tc>
        <w:tc>
          <w:tcPr>
            <w:tcW w:w="960" w:type="dxa"/>
            <w:tcBorders>
              <w:top w:val="nil"/>
              <w:left w:val="nil"/>
              <w:bottom w:val="single" w:sz="4" w:space="0" w:color="auto"/>
              <w:right w:val="single" w:sz="4" w:space="0" w:color="auto"/>
            </w:tcBorders>
            <w:noWrap/>
            <w:vAlign w:val="bottom"/>
            <w:hideMark/>
          </w:tcPr>
          <w:p w14:paraId="475DABC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32.638,34 </w:t>
            </w:r>
          </w:p>
        </w:tc>
        <w:tc>
          <w:tcPr>
            <w:tcW w:w="960" w:type="dxa"/>
            <w:tcBorders>
              <w:top w:val="nil"/>
              <w:left w:val="nil"/>
              <w:bottom w:val="single" w:sz="4" w:space="0" w:color="auto"/>
              <w:right w:val="single" w:sz="4" w:space="0" w:color="auto"/>
            </w:tcBorders>
            <w:noWrap/>
            <w:vAlign w:val="bottom"/>
            <w:hideMark/>
          </w:tcPr>
          <w:p w14:paraId="6F93A7F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32.964,73 </w:t>
            </w:r>
          </w:p>
        </w:tc>
      </w:tr>
    </w:tbl>
    <w:p w14:paraId="3F3525EC" w14:textId="77777777" w:rsidR="00DB12E6" w:rsidRDefault="00DB12E6" w:rsidP="00DB12E6"/>
    <w:tbl>
      <w:tblPr>
        <w:tblW w:w="15157" w:type="dxa"/>
        <w:tblInd w:w="70" w:type="dxa"/>
        <w:tblCellMar>
          <w:left w:w="70" w:type="dxa"/>
          <w:right w:w="70" w:type="dxa"/>
        </w:tblCellMar>
        <w:tblLook w:val="04A0" w:firstRow="1" w:lastRow="0" w:firstColumn="1" w:lastColumn="0" w:noHBand="0" w:noVBand="1"/>
      </w:tblPr>
      <w:tblGrid>
        <w:gridCol w:w="567"/>
        <w:gridCol w:w="994"/>
        <w:gridCol w:w="1016"/>
        <w:gridCol w:w="960"/>
        <w:gridCol w:w="960"/>
        <w:gridCol w:w="960"/>
        <w:gridCol w:w="960"/>
        <w:gridCol w:w="1060"/>
        <w:gridCol w:w="960"/>
        <w:gridCol w:w="960"/>
        <w:gridCol w:w="960"/>
        <w:gridCol w:w="960"/>
        <w:gridCol w:w="960"/>
        <w:gridCol w:w="960"/>
        <w:gridCol w:w="960"/>
        <w:gridCol w:w="960"/>
      </w:tblGrid>
      <w:tr w:rsidR="00DB12E6" w:rsidRPr="00790C38" w14:paraId="6876B1CD" w14:textId="77777777" w:rsidTr="00A2429A">
        <w:trPr>
          <w:trHeight w:val="240"/>
        </w:trPr>
        <w:tc>
          <w:tcPr>
            <w:tcW w:w="567" w:type="dxa"/>
            <w:tcBorders>
              <w:top w:val="nil"/>
              <w:left w:val="nil"/>
              <w:bottom w:val="nil"/>
              <w:right w:val="nil"/>
            </w:tcBorders>
            <w:noWrap/>
            <w:vAlign w:val="bottom"/>
            <w:hideMark/>
          </w:tcPr>
          <w:p w14:paraId="74FCB409" w14:textId="77777777" w:rsidR="00DB12E6" w:rsidRPr="00790C38" w:rsidRDefault="00DB12E6" w:rsidP="00A2429A">
            <w:pPr>
              <w:suppressAutoHyphens w:val="0"/>
              <w:rPr>
                <w:rFonts w:ascii="Arial" w:hAnsi="Arial" w:cs="Arial"/>
                <w:sz w:val="16"/>
                <w:szCs w:val="16"/>
                <w:lang w:eastAsia="pt-BR"/>
              </w:rPr>
            </w:pPr>
          </w:p>
        </w:tc>
        <w:tc>
          <w:tcPr>
            <w:tcW w:w="994" w:type="dxa"/>
            <w:tcBorders>
              <w:top w:val="nil"/>
              <w:left w:val="nil"/>
              <w:bottom w:val="nil"/>
              <w:right w:val="nil"/>
            </w:tcBorders>
            <w:noWrap/>
            <w:vAlign w:val="bottom"/>
            <w:hideMark/>
          </w:tcPr>
          <w:p w14:paraId="1D93AD4A" w14:textId="77777777" w:rsidR="00DB12E6" w:rsidRDefault="00DB12E6" w:rsidP="00A2429A">
            <w:pPr>
              <w:suppressAutoHyphens w:val="0"/>
              <w:rPr>
                <w:sz w:val="20"/>
                <w:szCs w:val="20"/>
                <w:lang w:eastAsia="pt-BR"/>
              </w:rPr>
            </w:pPr>
          </w:p>
          <w:p w14:paraId="456BB8A3" w14:textId="77777777" w:rsidR="00DB12E6" w:rsidRDefault="00DB12E6" w:rsidP="00A2429A">
            <w:pPr>
              <w:suppressAutoHyphens w:val="0"/>
              <w:rPr>
                <w:sz w:val="20"/>
                <w:szCs w:val="20"/>
                <w:lang w:eastAsia="pt-BR"/>
              </w:rPr>
            </w:pPr>
          </w:p>
          <w:p w14:paraId="6BCFBEA0" w14:textId="77777777" w:rsidR="000C7DF3" w:rsidRDefault="000C7DF3" w:rsidP="00A2429A">
            <w:pPr>
              <w:suppressAutoHyphens w:val="0"/>
              <w:rPr>
                <w:sz w:val="20"/>
                <w:szCs w:val="20"/>
                <w:lang w:eastAsia="pt-BR"/>
              </w:rPr>
            </w:pPr>
          </w:p>
          <w:p w14:paraId="2FDD9D9A" w14:textId="77777777" w:rsidR="00DB12E6" w:rsidRPr="00790C38" w:rsidRDefault="00DB12E6" w:rsidP="00A2429A">
            <w:pPr>
              <w:suppressAutoHyphens w:val="0"/>
              <w:ind w:hanging="73"/>
              <w:rPr>
                <w:rFonts w:ascii="Arial" w:hAnsi="Arial" w:cs="Arial"/>
                <w:sz w:val="14"/>
                <w:szCs w:val="14"/>
                <w:lang w:eastAsia="pt-BR"/>
              </w:rPr>
            </w:pPr>
            <w:r w:rsidRPr="00790C38">
              <w:rPr>
                <w:rFonts w:ascii="Arial" w:hAnsi="Arial" w:cs="Arial"/>
                <w:sz w:val="14"/>
                <w:szCs w:val="14"/>
                <w:lang w:eastAsia="pt-BR"/>
              </w:rPr>
              <w:t>Continuação</w:t>
            </w:r>
          </w:p>
        </w:tc>
        <w:tc>
          <w:tcPr>
            <w:tcW w:w="1016" w:type="dxa"/>
            <w:tcBorders>
              <w:top w:val="nil"/>
              <w:left w:val="nil"/>
              <w:bottom w:val="nil"/>
              <w:right w:val="nil"/>
            </w:tcBorders>
            <w:noWrap/>
            <w:vAlign w:val="bottom"/>
            <w:hideMark/>
          </w:tcPr>
          <w:p w14:paraId="63F3FA9B" w14:textId="77777777" w:rsidR="00DB12E6" w:rsidRDefault="00DB12E6" w:rsidP="00A2429A">
            <w:pPr>
              <w:suppressAutoHyphens w:val="0"/>
              <w:rPr>
                <w:sz w:val="20"/>
                <w:szCs w:val="20"/>
                <w:lang w:eastAsia="pt-BR"/>
              </w:rPr>
            </w:pPr>
          </w:p>
          <w:p w14:paraId="21E1E81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291CE1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E9D0FD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A768FB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1733D30" w14:textId="77777777" w:rsidR="00DB12E6" w:rsidRPr="00790C38" w:rsidRDefault="00DB12E6" w:rsidP="00A2429A">
            <w:pPr>
              <w:suppressAutoHyphens w:val="0"/>
              <w:rPr>
                <w:sz w:val="20"/>
                <w:szCs w:val="20"/>
                <w:lang w:eastAsia="pt-BR"/>
              </w:rPr>
            </w:pPr>
          </w:p>
        </w:tc>
        <w:tc>
          <w:tcPr>
            <w:tcW w:w="1060" w:type="dxa"/>
            <w:tcBorders>
              <w:top w:val="nil"/>
              <w:left w:val="nil"/>
              <w:bottom w:val="nil"/>
              <w:right w:val="nil"/>
            </w:tcBorders>
            <w:noWrap/>
            <w:vAlign w:val="bottom"/>
            <w:hideMark/>
          </w:tcPr>
          <w:p w14:paraId="7CFF23A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307362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6B62FE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6582BF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F9BC9B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697798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C1D30E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6E96B4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3C645F6" w14:textId="77777777" w:rsidR="00DB12E6" w:rsidRPr="00790C38" w:rsidRDefault="00DB12E6" w:rsidP="00A2429A">
            <w:pPr>
              <w:suppressAutoHyphens w:val="0"/>
              <w:rPr>
                <w:sz w:val="20"/>
                <w:szCs w:val="20"/>
                <w:lang w:eastAsia="pt-BR"/>
              </w:rPr>
            </w:pPr>
          </w:p>
        </w:tc>
      </w:tr>
      <w:tr w:rsidR="00DB12E6" w:rsidRPr="00790C38" w14:paraId="7251110C" w14:textId="77777777" w:rsidTr="00A2429A">
        <w:trPr>
          <w:trHeight w:val="240"/>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2C8FF198"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Ref.</w:t>
            </w:r>
          </w:p>
        </w:tc>
        <w:tc>
          <w:tcPr>
            <w:tcW w:w="994" w:type="dxa"/>
            <w:tcBorders>
              <w:top w:val="single" w:sz="4" w:space="0" w:color="auto"/>
              <w:left w:val="nil"/>
              <w:bottom w:val="single" w:sz="4" w:space="0" w:color="auto"/>
              <w:right w:val="single" w:sz="4" w:space="0" w:color="auto"/>
            </w:tcBorders>
            <w:noWrap/>
            <w:vAlign w:val="bottom"/>
            <w:hideMark/>
          </w:tcPr>
          <w:p w14:paraId="2934322E"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31</w:t>
            </w:r>
          </w:p>
        </w:tc>
        <w:tc>
          <w:tcPr>
            <w:tcW w:w="1016" w:type="dxa"/>
            <w:tcBorders>
              <w:top w:val="single" w:sz="4" w:space="0" w:color="auto"/>
              <w:left w:val="nil"/>
              <w:bottom w:val="single" w:sz="4" w:space="0" w:color="auto"/>
              <w:right w:val="single" w:sz="4" w:space="0" w:color="auto"/>
            </w:tcBorders>
            <w:noWrap/>
            <w:vAlign w:val="bottom"/>
            <w:hideMark/>
          </w:tcPr>
          <w:p w14:paraId="5275E002"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32</w:t>
            </w:r>
          </w:p>
        </w:tc>
        <w:tc>
          <w:tcPr>
            <w:tcW w:w="960" w:type="dxa"/>
            <w:tcBorders>
              <w:top w:val="single" w:sz="4" w:space="0" w:color="auto"/>
              <w:left w:val="nil"/>
              <w:bottom w:val="single" w:sz="4" w:space="0" w:color="auto"/>
              <w:right w:val="single" w:sz="4" w:space="0" w:color="auto"/>
            </w:tcBorders>
            <w:noWrap/>
            <w:vAlign w:val="bottom"/>
            <w:hideMark/>
          </w:tcPr>
          <w:p w14:paraId="0F1F89A4"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33</w:t>
            </w:r>
          </w:p>
        </w:tc>
        <w:tc>
          <w:tcPr>
            <w:tcW w:w="960" w:type="dxa"/>
            <w:tcBorders>
              <w:top w:val="single" w:sz="4" w:space="0" w:color="auto"/>
              <w:left w:val="nil"/>
              <w:bottom w:val="single" w:sz="4" w:space="0" w:color="auto"/>
              <w:right w:val="single" w:sz="4" w:space="0" w:color="auto"/>
            </w:tcBorders>
            <w:noWrap/>
            <w:vAlign w:val="bottom"/>
            <w:hideMark/>
          </w:tcPr>
          <w:p w14:paraId="47F0150C"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34</w:t>
            </w:r>
          </w:p>
        </w:tc>
        <w:tc>
          <w:tcPr>
            <w:tcW w:w="960" w:type="dxa"/>
            <w:tcBorders>
              <w:top w:val="single" w:sz="4" w:space="0" w:color="auto"/>
              <w:left w:val="nil"/>
              <w:bottom w:val="single" w:sz="4" w:space="0" w:color="auto"/>
              <w:right w:val="single" w:sz="4" w:space="0" w:color="auto"/>
            </w:tcBorders>
            <w:noWrap/>
            <w:vAlign w:val="bottom"/>
            <w:hideMark/>
          </w:tcPr>
          <w:p w14:paraId="6064373D" w14:textId="77777777" w:rsidR="00DB12E6" w:rsidRPr="00790C38" w:rsidRDefault="00DB12E6" w:rsidP="00A2429A">
            <w:pPr>
              <w:suppressAutoHyphens w:val="0"/>
              <w:jc w:val="center"/>
              <w:rPr>
                <w:rFonts w:ascii="Arial" w:hAnsi="Arial" w:cs="Arial"/>
                <w:b/>
                <w:bCs/>
                <w:sz w:val="16"/>
                <w:szCs w:val="16"/>
                <w:lang w:eastAsia="pt-BR"/>
              </w:rPr>
            </w:pPr>
            <w:r w:rsidRPr="00790C38">
              <w:rPr>
                <w:rFonts w:ascii="Arial" w:hAnsi="Arial" w:cs="Arial"/>
                <w:b/>
                <w:bCs/>
                <w:sz w:val="16"/>
                <w:szCs w:val="16"/>
                <w:lang w:eastAsia="pt-BR"/>
              </w:rPr>
              <w:t>35</w:t>
            </w:r>
          </w:p>
        </w:tc>
        <w:tc>
          <w:tcPr>
            <w:tcW w:w="960" w:type="dxa"/>
            <w:tcBorders>
              <w:top w:val="nil"/>
              <w:left w:val="nil"/>
              <w:bottom w:val="nil"/>
              <w:right w:val="nil"/>
            </w:tcBorders>
            <w:noWrap/>
            <w:vAlign w:val="bottom"/>
            <w:hideMark/>
          </w:tcPr>
          <w:p w14:paraId="7FA7FCBE" w14:textId="77777777" w:rsidR="00DB12E6" w:rsidRPr="00790C38" w:rsidRDefault="00DB12E6" w:rsidP="00A2429A">
            <w:pPr>
              <w:suppressAutoHyphens w:val="0"/>
              <w:jc w:val="center"/>
              <w:rPr>
                <w:rFonts w:ascii="Arial" w:hAnsi="Arial" w:cs="Arial"/>
                <w:b/>
                <w:bCs/>
                <w:sz w:val="16"/>
                <w:szCs w:val="16"/>
                <w:lang w:eastAsia="pt-BR"/>
              </w:rPr>
            </w:pPr>
          </w:p>
        </w:tc>
        <w:tc>
          <w:tcPr>
            <w:tcW w:w="1060" w:type="dxa"/>
            <w:tcBorders>
              <w:top w:val="nil"/>
              <w:left w:val="nil"/>
              <w:bottom w:val="nil"/>
              <w:right w:val="nil"/>
            </w:tcBorders>
            <w:noWrap/>
            <w:vAlign w:val="bottom"/>
            <w:hideMark/>
          </w:tcPr>
          <w:p w14:paraId="6A98003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44CBC6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EE4C2B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90FA82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8B28B67"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49AC0D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FE4CA7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7378F8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989B0D1" w14:textId="77777777" w:rsidR="00DB12E6" w:rsidRPr="00790C38" w:rsidRDefault="00DB12E6" w:rsidP="00A2429A">
            <w:pPr>
              <w:suppressAutoHyphens w:val="0"/>
              <w:rPr>
                <w:sz w:val="20"/>
                <w:szCs w:val="20"/>
                <w:lang w:eastAsia="pt-BR"/>
              </w:rPr>
            </w:pPr>
          </w:p>
        </w:tc>
      </w:tr>
      <w:tr w:rsidR="00DB12E6" w:rsidRPr="00790C38" w14:paraId="3F92F9DE"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2B07F25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w:t>
            </w:r>
          </w:p>
        </w:tc>
        <w:tc>
          <w:tcPr>
            <w:tcW w:w="994" w:type="dxa"/>
            <w:tcBorders>
              <w:top w:val="nil"/>
              <w:left w:val="nil"/>
              <w:bottom w:val="single" w:sz="4" w:space="0" w:color="auto"/>
              <w:right w:val="single" w:sz="4" w:space="0" w:color="auto"/>
            </w:tcBorders>
            <w:noWrap/>
            <w:vAlign w:val="bottom"/>
            <w:hideMark/>
          </w:tcPr>
          <w:p w14:paraId="6AE9E77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2.863,57 </w:t>
            </w:r>
          </w:p>
        </w:tc>
        <w:tc>
          <w:tcPr>
            <w:tcW w:w="1016" w:type="dxa"/>
            <w:tcBorders>
              <w:top w:val="nil"/>
              <w:left w:val="nil"/>
              <w:bottom w:val="single" w:sz="4" w:space="0" w:color="auto"/>
              <w:right w:val="single" w:sz="4" w:space="0" w:color="auto"/>
            </w:tcBorders>
            <w:noWrap/>
            <w:vAlign w:val="bottom"/>
            <w:hideMark/>
          </w:tcPr>
          <w:p w14:paraId="2A61F94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2.892,20 </w:t>
            </w:r>
          </w:p>
        </w:tc>
        <w:tc>
          <w:tcPr>
            <w:tcW w:w="960" w:type="dxa"/>
            <w:tcBorders>
              <w:top w:val="nil"/>
              <w:left w:val="nil"/>
              <w:bottom w:val="single" w:sz="4" w:space="0" w:color="auto"/>
              <w:right w:val="single" w:sz="4" w:space="0" w:color="auto"/>
            </w:tcBorders>
            <w:noWrap/>
            <w:vAlign w:val="bottom"/>
            <w:hideMark/>
          </w:tcPr>
          <w:p w14:paraId="0BA5F1F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2.921,12 </w:t>
            </w:r>
          </w:p>
        </w:tc>
        <w:tc>
          <w:tcPr>
            <w:tcW w:w="960" w:type="dxa"/>
            <w:tcBorders>
              <w:top w:val="nil"/>
              <w:left w:val="nil"/>
              <w:bottom w:val="single" w:sz="4" w:space="0" w:color="auto"/>
              <w:right w:val="single" w:sz="4" w:space="0" w:color="auto"/>
            </w:tcBorders>
            <w:noWrap/>
            <w:vAlign w:val="bottom"/>
            <w:hideMark/>
          </w:tcPr>
          <w:p w14:paraId="784149C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2.950,34 </w:t>
            </w:r>
          </w:p>
        </w:tc>
        <w:tc>
          <w:tcPr>
            <w:tcW w:w="960" w:type="dxa"/>
            <w:tcBorders>
              <w:top w:val="nil"/>
              <w:left w:val="nil"/>
              <w:bottom w:val="single" w:sz="4" w:space="0" w:color="auto"/>
              <w:right w:val="single" w:sz="4" w:space="0" w:color="auto"/>
            </w:tcBorders>
            <w:noWrap/>
            <w:vAlign w:val="bottom"/>
            <w:hideMark/>
          </w:tcPr>
          <w:p w14:paraId="7BB8537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2.979,84 </w:t>
            </w:r>
          </w:p>
        </w:tc>
        <w:tc>
          <w:tcPr>
            <w:tcW w:w="960" w:type="dxa"/>
            <w:tcBorders>
              <w:top w:val="nil"/>
              <w:left w:val="nil"/>
              <w:bottom w:val="nil"/>
              <w:right w:val="nil"/>
            </w:tcBorders>
            <w:noWrap/>
            <w:vAlign w:val="bottom"/>
            <w:hideMark/>
          </w:tcPr>
          <w:p w14:paraId="69663BDD"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12138C7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2FF87E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00D228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2F3443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98C55B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7C1D4C7"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20CBB13"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D71872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75A559B" w14:textId="77777777" w:rsidR="00DB12E6" w:rsidRPr="00790C38" w:rsidRDefault="00DB12E6" w:rsidP="00A2429A">
            <w:pPr>
              <w:suppressAutoHyphens w:val="0"/>
              <w:rPr>
                <w:sz w:val="20"/>
                <w:szCs w:val="20"/>
                <w:lang w:eastAsia="pt-BR"/>
              </w:rPr>
            </w:pPr>
          </w:p>
        </w:tc>
      </w:tr>
      <w:tr w:rsidR="00DB12E6" w:rsidRPr="00790C38" w14:paraId="3F301049"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04889C5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E-II</w:t>
            </w:r>
          </w:p>
        </w:tc>
        <w:tc>
          <w:tcPr>
            <w:tcW w:w="994" w:type="dxa"/>
            <w:tcBorders>
              <w:top w:val="nil"/>
              <w:left w:val="nil"/>
              <w:bottom w:val="single" w:sz="4" w:space="0" w:color="auto"/>
              <w:right w:val="single" w:sz="4" w:space="0" w:color="auto"/>
            </w:tcBorders>
            <w:noWrap/>
            <w:vAlign w:val="bottom"/>
            <w:hideMark/>
          </w:tcPr>
          <w:p w14:paraId="07E224D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3.192,00 </w:t>
            </w:r>
          </w:p>
        </w:tc>
        <w:tc>
          <w:tcPr>
            <w:tcW w:w="1016" w:type="dxa"/>
            <w:tcBorders>
              <w:top w:val="nil"/>
              <w:left w:val="nil"/>
              <w:bottom w:val="single" w:sz="4" w:space="0" w:color="auto"/>
              <w:right w:val="single" w:sz="4" w:space="0" w:color="auto"/>
            </w:tcBorders>
            <w:noWrap/>
            <w:vAlign w:val="bottom"/>
            <w:hideMark/>
          </w:tcPr>
          <w:p w14:paraId="09AB721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3.223,92 </w:t>
            </w:r>
          </w:p>
        </w:tc>
        <w:tc>
          <w:tcPr>
            <w:tcW w:w="960" w:type="dxa"/>
            <w:tcBorders>
              <w:top w:val="nil"/>
              <w:left w:val="nil"/>
              <w:bottom w:val="single" w:sz="4" w:space="0" w:color="auto"/>
              <w:right w:val="single" w:sz="4" w:space="0" w:color="auto"/>
            </w:tcBorders>
            <w:noWrap/>
            <w:vAlign w:val="bottom"/>
            <w:hideMark/>
          </w:tcPr>
          <w:p w14:paraId="1145BCF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3.256,15 </w:t>
            </w:r>
          </w:p>
        </w:tc>
        <w:tc>
          <w:tcPr>
            <w:tcW w:w="960" w:type="dxa"/>
            <w:tcBorders>
              <w:top w:val="nil"/>
              <w:left w:val="nil"/>
              <w:bottom w:val="single" w:sz="4" w:space="0" w:color="auto"/>
              <w:right w:val="single" w:sz="4" w:space="0" w:color="auto"/>
            </w:tcBorders>
            <w:noWrap/>
            <w:vAlign w:val="bottom"/>
            <w:hideMark/>
          </w:tcPr>
          <w:p w14:paraId="3B6F484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3.288,72 </w:t>
            </w:r>
          </w:p>
        </w:tc>
        <w:tc>
          <w:tcPr>
            <w:tcW w:w="960" w:type="dxa"/>
            <w:tcBorders>
              <w:top w:val="nil"/>
              <w:left w:val="nil"/>
              <w:bottom w:val="single" w:sz="4" w:space="0" w:color="auto"/>
              <w:right w:val="single" w:sz="4" w:space="0" w:color="auto"/>
            </w:tcBorders>
            <w:noWrap/>
            <w:vAlign w:val="bottom"/>
            <w:hideMark/>
          </w:tcPr>
          <w:p w14:paraId="373522B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3.321,60 </w:t>
            </w:r>
          </w:p>
        </w:tc>
        <w:tc>
          <w:tcPr>
            <w:tcW w:w="960" w:type="dxa"/>
            <w:tcBorders>
              <w:top w:val="nil"/>
              <w:left w:val="nil"/>
              <w:bottom w:val="nil"/>
              <w:right w:val="nil"/>
            </w:tcBorders>
            <w:noWrap/>
            <w:vAlign w:val="bottom"/>
            <w:hideMark/>
          </w:tcPr>
          <w:p w14:paraId="0C8091AF"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3B618E96"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8A7EA2F"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CCFD0CF"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B8A76D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9FD96D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091225B"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ADFCBE3"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69D7A3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2674789" w14:textId="77777777" w:rsidR="00DB12E6" w:rsidRPr="00790C38" w:rsidRDefault="00DB12E6" w:rsidP="00A2429A">
            <w:pPr>
              <w:suppressAutoHyphens w:val="0"/>
              <w:rPr>
                <w:sz w:val="20"/>
                <w:szCs w:val="20"/>
                <w:lang w:eastAsia="pt-BR"/>
              </w:rPr>
            </w:pPr>
          </w:p>
        </w:tc>
      </w:tr>
      <w:tr w:rsidR="00DB12E6" w:rsidRPr="00790C38" w14:paraId="36BCAA82"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31ED9F3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E-III</w:t>
            </w:r>
          </w:p>
        </w:tc>
        <w:tc>
          <w:tcPr>
            <w:tcW w:w="994" w:type="dxa"/>
            <w:tcBorders>
              <w:top w:val="nil"/>
              <w:left w:val="nil"/>
              <w:bottom w:val="single" w:sz="4" w:space="0" w:color="auto"/>
              <w:right w:val="single" w:sz="4" w:space="0" w:color="auto"/>
            </w:tcBorders>
            <w:noWrap/>
            <w:vAlign w:val="bottom"/>
            <w:hideMark/>
          </w:tcPr>
          <w:p w14:paraId="040264B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3.255,82 </w:t>
            </w:r>
          </w:p>
        </w:tc>
        <w:tc>
          <w:tcPr>
            <w:tcW w:w="1016" w:type="dxa"/>
            <w:tcBorders>
              <w:top w:val="nil"/>
              <w:left w:val="nil"/>
              <w:bottom w:val="single" w:sz="4" w:space="0" w:color="auto"/>
              <w:right w:val="single" w:sz="4" w:space="0" w:color="auto"/>
            </w:tcBorders>
            <w:noWrap/>
            <w:vAlign w:val="bottom"/>
            <w:hideMark/>
          </w:tcPr>
          <w:p w14:paraId="6ADD8E0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3.288,38 </w:t>
            </w:r>
          </w:p>
        </w:tc>
        <w:tc>
          <w:tcPr>
            <w:tcW w:w="960" w:type="dxa"/>
            <w:tcBorders>
              <w:top w:val="nil"/>
              <w:left w:val="nil"/>
              <w:bottom w:val="single" w:sz="4" w:space="0" w:color="auto"/>
              <w:right w:val="single" w:sz="4" w:space="0" w:color="auto"/>
            </w:tcBorders>
            <w:noWrap/>
            <w:vAlign w:val="bottom"/>
            <w:hideMark/>
          </w:tcPr>
          <w:p w14:paraId="509D7C9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3.321,26 </w:t>
            </w:r>
          </w:p>
        </w:tc>
        <w:tc>
          <w:tcPr>
            <w:tcW w:w="960" w:type="dxa"/>
            <w:tcBorders>
              <w:top w:val="nil"/>
              <w:left w:val="nil"/>
              <w:bottom w:val="single" w:sz="4" w:space="0" w:color="auto"/>
              <w:right w:val="single" w:sz="4" w:space="0" w:color="auto"/>
            </w:tcBorders>
            <w:noWrap/>
            <w:vAlign w:val="bottom"/>
            <w:hideMark/>
          </w:tcPr>
          <w:p w14:paraId="44C106D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3.354,47 </w:t>
            </w:r>
          </w:p>
        </w:tc>
        <w:tc>
          <w:tcPr>
            <w:tcW w:w="960" w:type="dxa"/>
            <w:tcBorders>
              <w:top w:val="nil"/>
              <w:left w:val="nil"/>
              <w:bottom w:val="single" w:sz="4" w:space="0" w:color="auto"/>
              <w:right w:val="single" w:sz="4" w:space="0" w:color="auto"/>
            </w:tcBorders>
            <w:noWrap/>
            <w:vAlign w:val="bottom"/>
            <w:hideMark/>
          </w:tcPr>
          <w:p w14:paraId="3C3148F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3.388,02 </w:t>
            </w:r>
          </w:p>
        </w:tc>
        <w:tc>
          <w:tcPr>
            <w:tcW w:w="960" w:type="dxa"/>
            <w:tcBorders>
              <w:top w:val="nil"/>
              <w:left w:val="nil"/>
              <w:bottom w:val="nil"/>
              <w:right w:val="nil"/>
            </w:tcBorders>
            <w:noWrap/>
            <w:vAlign w:val="bottom"/>
            <w:hideMark/>
          </w:tcPr>
          <w:p w14:paraId="49C90F29"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4157732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2E9A883"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8F28167"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A5B482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AEAC93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C35474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2FC268B"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E5F5B5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B40F9D1" w14:textId="77777777" w:rsidR="00DB12E6" w:rsidRPr="00790C38" w:rsidRDefault="00DB12E6" w:rsidP="00A2429A">
            <w:pPr>
              <w:suppressAutoHyphens w:val="0"/>
              <w:rPr>
                <w:sz w:val="20"/>
                <w:szCs w:val="20"/>
                <w:lang w:eastAsia="pt-BR"/>
              </w:rPr>
            </w:pPr>
          </w:p>
        </w:tc>
      </w:tr>
      <w:tr w:rsidR="00DB12E6" w:rsidRPr="00790C38" w14:paraId="00C0148A"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7EE6002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E-IV</w:t>
            </w:r>
          </w:p>
        </w:tc>
        <w:tc>
          <w:tcPr>
            <w:tcW w:w="994" w:type="dxa"/>
            <w:tcBorders>
              <w:top w:val="nil"/>
              <w:left w:val="nil"/>
              <w:bottom w:val="single" w:sz="4" w:space="0" w:color="auto"/>
              <w:right w:val="single" w:sz="4" w:space="0" w:color="auto"/>
            </w:tcBorders>
            <w:noWrap/>
            <w:vAlign w:val="bottom"/>
            <w:hideMark/>
          </w:tcPr>
          <w:p w14:paraId="58A0206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3.892,18 </w:t>
            </w:r>
          </w:p>
        </w:tc>
        <w:tc>
          <w:tcPr>
            <w:tcW w:w="1016" w:type="dxa"/>
            <w:tcBorders>
              <w:top w:val="nil"/>
              <w:left w:val="nil"/>
              <w:bottom w:val="single" w:sz="4" w:space="0" w:color="auto"/>
              <w:right w:val="single" w:sz="4" w:space="0" w:color="auto"/>
            </w:tcBorders>
            <w:noWrap/>
            <w:vAlign w:val="bottom"/>
            <w:hideMark/>
          </w:tcPr>
          <w:p w14:paraId="1208A3A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3.931,10 </w:t>
            </w:r>
          </w:p>
        </w:tc>
        <w:tc>
          <w:tcPr>
            <w:tcW w:w="960" w:type="dxa"/>
            <w:tcBorders>
              <w:top w:val="nil"/>
              <w:left w:val="nil"/>
              <w:bottom w:val="single" w:sz="4" w:space="0" w:color="auto"/>
              <w:right w:val="single" w:sz="4" w:space="0" w:color="auto"/>
            </w:tcBorders>
            <w:noWrap/>
            <w:vAlign w:val="bottom"/>
            <w:hideMark/>
          </w:tcPr>
          <w:p w14:paraId="707C18E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3.970,41 </w:t>
            </w:r>
          </w:p>
        </w:tc>
        <w:tc>
          <w:tcPr>
            <w:tcW w:w="960" w:type="dxa"/>
            <w:tcBorders>
              <w:top w:val="nil"/>
              <w:left w:val="nil"/>
              <w:bottom w:val="single" w:sz="4" w:space="0" w:color="auto"/>
              <w:right w:val="single" w:sz="4" w:space="0" w:color="auto"/>
            </w:tcBorders>
            <w:noWrap/>
            <w:vAlign w:val="bottom"/>
            <w:hideMark/>
          </w:tcPr>
          <w:p w14:paraId="63D38BA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4.010,11 </w:t>
            </w:r>
          </w:p>
        </w:tc>
        <w:tc>
          <w:tcPr>
            <w:tcW w:w="960" w:type="dxa"/>
            <w:tcBorders>
              <w:top w:val="nil"/>
              <w:left w:val="nil"/>
              <w:bottom w:val="single" w:sz="4" w:space="0" w:color="auto"/>
              <w:right w:val="single" w:sz="4" w:space="0" w:color="auto"/>
            </w:tcBorders>
            <w:noWrap/>
            <w:vAlign w:val="bottom"/>
            <w:hideMark/>
          </w:tcPr>
          <w:p w14:paraId="45A1D27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4.050,22 </w:t>
            </w:r>
          </w:p>
        </w:tc>
        <w:tc>
          <w:tcPr>
            <w:tcW w:w="960" w:type="dxa"/>
            <w:tcBorders>
              <w:top w:val="nil"/>
              <w:left w:val="nil"/>
              <w:bottom w:val="nil"/>
              <w:right w:val="nil"/>
            </w:tcBorders>
            <w:noWrap/>
            <w:vAlign w:val="bottom"/>
            <w:hideMark/>
          </w:tcPr>
          <w:p w14:paraId="6C134983"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3AF8083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860404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F8DFDB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54C2CBB"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65CB92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E38085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6A52FD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A2978CB"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40BB8DE" w14:textId="77777777" w:rsidR="00DB12E6" w:rsidRPr="00790C38" w:rsidRDefault="00DB12E6" w:rsidP="00A2429A">
            <w:pPr>
              <w:suppressAutoHyphens w:val="0"/>
              <w:rPr>
                <w:sz w:val="20"/>
                <w:szCs w:val="20"/>
                <w:lang w:eastAsia="pt-BR"/>
              </w:rPr>
            </w:pPr>
          </w:p>
        </w:tc>
      </w:tr>
      <w:tr w:rsidR="00DB12E6" w:rsidRPr="00790C38" w14:paraId="2B9A8C4F"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63E0973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w:t>
            </w:r>
          </w:p>
        </w:tc>
        <w:tc>
          <w:tcPr>
            <w:tcW w:w="994" w:type="dxa"/>
            <w:tcBorders>
              <w:top w:val="nil"/>
              <w:left w:val="nil"/>
              <w:bottom w:val="single" w:sz="4" w:space="0" w:color="auto"/>
              <w:right w:val="single" w:sz="4" w:space="0" w:color="auto"/>
            </w:tcBorders>
            <w:noWrap/>
            <w:vAlign w:val="bottom"/>
            <w:hideMark/>
          </w:tcPr>
          <w:p w14:paraId="3A163C2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7.058,87 </w:t>
            </w:r>
          </w:p>
        </w:tc>
        <w:tc>
          <w:tcPr>
            <w:tcW w:w="1016" w:type="dxa"/>
            <w:tcBorders>
              <w:top w:val="nil"/>
              <w:left w:val="nil"/>
              <w:bottom w:val="single" w:sz="4" w:space="0" w:color="auto"/>
              <w:right w:val="single" w:sz="4" w:space="0" w:color="auto"/>
            </w:tcBorders>
            <w:noWrap/>
            <w:vAlign w:val="bottom"/>
            <w:hideMark/>
          </w:tcPr>
          <w:p w14:paraId="020F60D2"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7.129,46 </w:t>
            </w:r>
          </w:p>
        </w:tc>
        <w:tc>
          <w:tcPr>
            <w:tcW w:w="960" w:type="dxa"/>
            <w:tcBorders>
              <w:top w:val="nil"/>
              <w:left w:val="nil"/>
              <w:bottom w:val="single" w:sz="4" w:space="0" w:color="auto"/>
              <w:right w:val="single" w:sz="4" w:space="0" w:color="auto"/>
            </w:tcBorders>
            <w:noWrap/>
            <w:vAlign w:val="bottom"/>
            <w:hideMark/>
          </w:tcPr>
          <w:p w14:paraId="2301FCE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7.200,75 </w:t>
            </w:r>
          </w:p>
        </w:tc>
        <w:tc>
          <w:tcPr>
            <w:tcW w:w="960" w:type="dxa"/>
            <w:tcBorders>
              <w:top w:val="nil"/>
              <w:left w:val="nil"/>
              <w:bottom w:val="single" w:sz="4" w:space="0" w:color="auto"/>
              <w:right w:val="single" w:sz="4" w:space="0" w:color="auto"/>
            </w:tcBorders>
            <w:noWrap/>
            <w:vAlign w:val="bottom"/>
            <w:hideMark/>
          </w:tcPr>
          <w:p w14:paraId="1E51097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7.272,76 </w:t>
            </w:r>
          </w:p>
        </w:tc>
        <w:tc>
          <w:tcPr>
            <w:tcW w:w="960" w:type="dxa"/>
            <w:tcBorders>
              <w:top w:val="nil"/>
              <w:left w:val="nil"/>
              <w:bottom w:val="single" w:sz="4" w:space="0" w:color="auto"/>
              <w:right w:val="single" w:sz="4" w:space="0" w:color="auto"/>
            </w:tcBorders>
            <w:noWrap/>
            <w:vAlign w:val="bottom"/>
            <w:hideMark/>
          </w:tcPr>
          <w:p w14:paraId="25E5AE6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7.345,49 </w:t>
            </w:r>
          </w:p>
        </w:tc>
        <w:tc>
          <w:tcPr>
            <w:tcW w:w="960" w:type="dxa"/>
            <w:tcBorders>
              <w:top w:val="nil"/>
              <w:left w:val="nil"/>
              <w:bottom w:val="nil"/>
              <w:right w:val="nil"/>
            </w:tcBorders>
            <w:noWrap/>
            <w:vAlign w:val="bottom"/>
            <w:hideMark/>
          </w:tcPr>
          <w:p w14:paraId="77610693"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60462F16"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F89383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E3F1616"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53F1E2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173FDE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9DF806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E4E875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5AB528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88AB04E" w14:textId="77777777" w:rsidR="00DB12E6" w:rsidRPr="00790C38" w:rsidRDefault="00DB12E6" w:rsidP="00A2429A">
            <w:pPr>
              <w:suppressAutoHyphens w:val="0"/>
              <w:rPr>
                <w:sz w:val="20"/>
                <w:szCs w:val="20"/>
                <w:lang w:eastAsia="pt-BR"/>
              </w:rPr>
            </w:pPr>
          </w:p>
        </w:tc>
      </w:tr>
      <w:tr w:rsidR="00DB12E6" w:rsidRPr="00790C38" w14:paraId="3EEFFF3A"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630582B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w:t>
            </w:r>
          </w:p>
        </w:tc>
        <w:tc>
          <w:tcPr>
            <w:tcW w:w="994" w:type="dxa"/>
            <w:tcBorders>
              <w:top w:val="nil"/>
              <w:left w:val="nil"/>
              <w:bottom w:val="single" w:sz="4" w:space="0" w:color="auto"/>
              <w:right w:val="single" w:sz="4" w:space="0" w:color="auto"/>
            </w:tcBorders>
            <w:noWrap/>
            <w:vAlign w:val="bottom"/>
            <w:hideMark/>
          </w:tcPr>
          <w:p w14:paraId="6574CCB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6.991,80 </w:t>
            </w:r>
          </w:p>
        </w:tc>
        <w:tc>
          <w:tcPr>
            <w:tcW w:w="1016" w:type="dxa"/>
            <w:tcBorders>
              <w:top w:val="nil"/>
              <w:left w:val="nil"/>
              <w:bottom w:val="single" w:sz="4" w:space="0" w:color="auto"/>
              <w:right w:val="single" w:sz="4" w:space="0" w:color="auto"/>
            </w:tcBorders>
            <w:noWrap/>
            <w:vAlign w:val="bottom"/>
            <w:hideMark/>
          </w:tcPr>
          <w:p w14:paraId="4CDF978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7.061,72 </w:t>
            </w:r>
          </w:p>
        </w:tc>
        <w:tc>
          <w:tcPr>
            <w:tcW w:w="960" w:type="dxa"/>
            <w:tcBorders>
              <w:top w:val="nil"/>
              <w:left w:val="nil"/>
              <w:bottom w:val="single" w:sz="4" w:space="0" w:color="auto"/>
              <w:right w:val="single" w:sz="4" w:space="0" w:color="auto"/>
            </w:tcBorders>
            <w:noWrap/>
            <w:vAlign w:val="bottom"/>
            <w:hideMark/>
          </w:tcPr>
          <w:p w14:paraId="38C5BFB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7.132,34 </w:t>
            </w:r>
          </w:p>
        </w:tc>
        <w:tc>
          <w:tcPr>
            <w:tcW w:w="960" w:type="dxa"/>
            <w:tcBorders>
              <w:top w:val="nil"/>
              <w:left w:val="nil"/>
              <w:bottom w:val="single" w:sz="4" w:space="0" w:color="auto"/>
              <w:right w:val="single" w:sz="4" w:space="0" w:color="auto"/>
            </w:tcBorders>
            <w:noWrap/>
            <w:vAlign w:val="bottom"/>
            <w:hideMark/>
          </w:tcPr>
          <w:p w14:paraId="15595C0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7.203,66 </w:t>
            </w:r>
          </w:p>
        </w:tc>
        <w:tc>
          <w:tcPr>
            <w:tcW w:w="960" w:type="dxa"/>
            <w:tcBorders>
              <w:top w:val="nil"/>
              <w:left w:val="nil"/>
              <w:bottom w:val="single" w:sz="4" w:space="0" w:color="auto"/>
              <w:right w:val="single" w:sz="4" w:space="0" w:color="auto"/>
            </w:tcBorders>
            <w:noWrap/>
            <w:vAlign w:val="bottom"/>
            <w:hideMark/>
          </w:tcPr>
          <w:p w14:paraId="202C2C0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7.275,70 </w:t>
            </w:r>
          </w:p>
        </w:tc>
        <w:tc>
          <w:tcPr>
            <w:tcW w:w="960" w:type="dxa"/>
            <w:tcBorders>
              <w:top w:val="nil"/>
              <w:left w:val="nil"/>
              <w:bottom w:val="nil"/>
              <w:right w:val="nil"/>
            </w:tcBorders>
            <w:noWrap/>
            <w:vAlign w:val="bottom"/>
            <w:hideMark/>
          </w:tcPr>
          <w:p w14:paraId="59A18D7D"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25BDCDC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D8CFFB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53A41C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6FA61B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E83449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CEBBEB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AFFFBC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96AA27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AE85ACA" w14:textId="77777777" w:rsidR="00DB12E6" w:rsidRPr="00790C38" w:rsidRDefault="00DB12E6" w:rsidP="00A2429A">
            <w:pPr>
              <w:suppressAutoHyphens w:val="0"/>
              <w:rPr>
                <w:sz w:val="20"/>
                <w:szCs w:val="20"/>
                <w:lang w:eastAsia="pt-BR"/>
              </w:rPr>
            </w:pPr>
          </w:p>
        </w:tc>
      </w:tr>
      <w:tr w:rsidR="00DB12E6" w:rsidRPr="00790C38" w14:paraId="22B11093"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181F3A0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E-VII</w:t>
            </w:r>
          </w:p>
        </w:tc>
        <w:tc>
          <w:tcPr>
            <w:tcW w:w="994" w:type="dxa"/>
            <w:tcBorders>
              <w:top w:val="nil"/>
              <w:left w:val="nil"/>
              <w:bottom w:val="single" w:sz="4" w:space="0" w:color="auto"/>
              <w:right w:val="single" w:sz="4" w:space="0" w:color="auto"/>
            </w:tcBorders>
            <w:noWrap/>
            <w:vAlign w:val="bottom"/>
            <w:hideMark/>
          </w:tcPr>
          <w:p w14:paraId="0102C05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7.491,25 </w:t>
            </w:r>
          </w:p>
        </w:tc>
        <w:tc>
          <w:tcPr>
            <w:tcW w:w="1016" w:type="dxa"/>
            <w:tcBorders>
              <w:top w:val="nil"/>
              <w:left w:val="nil"/>
              <w:bottom w:val="single" w:sz="4" w:space="0" w:color="auto"/>
              <w:right w:val="single" w:sz="4" w:space="0" w:color="auto"/>
            </w:tcBorders>
            <w:noWrap/>
            <w:vAlign w:val="bottom"/>
            <w:hideMark/>
          </w:tcPr>
          <w:p w14:paraId="619AA01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7.566,16 </w:t>
            </w:r>
          </w:p>
        </w:tc>
        <w:tc>
          <w:tcPr>
            <w:tcW w:w="960" w:type="dxa"/>
            <w:tcBorders>
              <w:top w:val="nil"/>
              <w:left w:val="nil"/>
              <w:bottom w:val="single" w:sz="4" w:space="0" w:color="auto"/>
              <w:right w:val="single" w:sz="4" w:space="0" w:color="auto"/>
            </w:tcBorders>
            <w:noWrap/>
            <w:vAlign w:val="bottom"/>
            <w:hideMark/>
          </w:tcPr>
          <w:p w14:paraId="03FCEA0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7.641,82 </w:t>
            </w:r>
          </w:p>
        </w:tc>
        <w:tc>
          <w:tcPr>
            <w:tcW w:w="960" w:type="dxa"/>
            <w:tcBorders>
              <w:top w:val="nil"/>
              <w:left w:val="nil"/>
              <w:bottom w:val="single" w:sz="4" w:space="0" w:color="auto"/>
              <w:right w:val="single" w:sz="4" w:space="0" w:color="auto"/>
            </w:tcBorders>
            <w:noWrap/>
            <w:vAlign w:val="bottom"/>
            <w:hideMark/>
          </w:tcPr>
          <w:p w14:paraId="18A9DE2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7.718,24 </w:t>
            </w:r>
          </w:p>
        </w:tc>
        <w:tc>
          <w:tcPr>
            <w:tcW w:w="960" w:type="dxa"/>
            <w:tcBorders>
              <w:top w:val="nil"/>
              <w:left w:val="nil"/>
              <w:bottom w:val="single" w:sz="4" w:space="0" w:color="auto"/>
              <w:right w:val="single" w:sz="4" w:space="0" w:color="auto"/>
            </w:tcBorders>
            <w:noWrap/>
            <w:vAlign w:val="bottom"/>
            <w:hideMark/>
          </w:tcPr>
          <w:p w14:paraId="47BCB4C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7.795,42 </w:t>
            </w:r>
          </w:p>
        </w:tc>
        <w:tc>
          <w:tcPr>
            <w:tcW w:w="960" w:type="dxa"/>
            <w:tcBorders>
              <w:top w:val="nil"/>
              <w:left w:val="nil"/>
              <w:bottom w:val="nil"/>
              <w:right w:val="nil"/>
            </w:tcBorders>
            <w:noWrap/>
            <w:vAlign w:val="bottom"/>
            <w:hideMark/>
          </w:tcPr>
          <w:p w14:paraId="2D6FB64B"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31B13516"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764E5EA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7927926"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93E751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C1F5F8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AA0AC4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0FD679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47C299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A53FA2B" w14:textId="77777777" w:rsidR="00DB12E6" w:rsidRPr="00790C38" w:rsidRDefault="00DB12E6" w:rsidP="00A2429A">
            <w:pPr>
              <w:suppressAutoHyphens w:val="0"/>
              <w:rPr>
                <w:sz w:val="20"/>
                <w:szCs w:val="20"/>
                <w:lang w:eastAsia="pt-BR"/>
              </w:rPr>
            </w:pPr>
          </w:p>
        </w:tc>
      </w:tr>
      <w:tr w:rsidR="00DB12E6" w:rsidRPr="00790C38" w14:paraId="34D43970"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7DD59FC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E-VIII</w:t>
            </w:r>
          </w:p>
        </w:tc>
        <w:tc>
          <w:tcPr>
            <w:tcW w:w="994" w:type="dxa"/>
            <w:tcBorders>
              <w:top w:val="nil"/>
              <w:left w:val="nil"/>
              <w:bottom w:val="single" w:sz="4" w:space="0" w:color="auto"/>
              <w:right w:val="single" w:sz="4" w:space="0" w:color="auto"/>
            </w:tcBorders>
            <w:noWrap/>
            <w:vAlign w:val="bottom"/>
            <w:hideMark/>
          </w:tcPr>
          <w:p w14:paraId="075FA75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7.847,95 </w:t>
            </w:r>
          </w:p>
        </w:tc>
        <w:tc>
          <w:tcPr>
            <w:tcW w:w="1016" w:type="dxa"/>
            <w:tcBorders>
              <w:top w:val="nil"/>
              <w:left w:val="nil"/>
              <w:bottom w:val="single" w:sz="4" w:space="0" w:color="auto"/>
              <w:right w:val="single" w:sz="4" w:space="0" w:color="auto"/>
            </w:tcBorders>
            <w:noWrap/>
            <w:vAlign w:val="bottom"/>
            <w:hideMark/>
          </w:tcPr>
          <w:p w14:paraId="7BA31C1A"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7.926,43 </w:t>
            </w:r>
          </w:p>
        </w:tc>
        <w:tc>
          <w:tcPr>
            <w:tcW w:w="960" w:type="dxa"/>
            <w:tcBorders>
              <w:top w:val="nil"/>
              <w:left w:val="nil"/>
              <w:bottom w:val="single" w:sz="4" w:space="0" w:color="auto"/>
              <w:right w:val="single" w:sz="4" w:space="0" w:color="auto"/>
            </w:tcBorders>
            <w:noWrap/>
            <w:vAlign w:val="bottom"/>
            <w:hideMark/>
          </w:tcPr>
          <w:p w14:paraId="3B7A0270"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8.005,69 </w:t>
            </w:r>
          </w:p>
        </w:tc>
        <w:tc>
          <w:tcPr>
            <w:tcW w:w="960" w:type="dxa"/>
            <w:tcBorders>
              <w:top w:val="nil"/>
              <w:left w:val="nil"/>
              <w:bottom w:val="single" w:sz="4" w:space="0" w:color="auto"/>
              <w:right w:val="single" w:sz="4" w:space="0" w:color="auto"/>
            </w:tcBorders>
            <w:noWrap/>
            <w:vAlign w:val="bottom"/>
            <w:hideMark/>
          </w:tcPr>
          <w:p w14:paraId="52BC593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8.085,75 </w:t>
            </w:r>
          </w:p>
        </w:tc>
        <w:tc>
          <w:tcPr>
            <w:tcW w:w="960" w:type="dxa"/>
            <w:tcBorders>
              <w:top w:val="nil"/>
              <w:left w:val="nil"/>
              <w:bottom w:val="single" w:sz="4" w:space="0" w:color="auto"/>
              <w:right w:val="single" w:sz="4" w:space="0" w:color="auto"/>
            </w:tcBorders>
            <w:noWrap/>
            <w:vAlign w:val="bottom"/>
            <w:hideMark/>
          </w:tcPr>
          <w:p w14:paraId="1EB7FE6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8.166,61 </w:t>
            </w:r>
          </w:p>
        </w:tc>
        <w:tc>
          <w:tcPr>
            <w:tcW w:w="960" w:type="dxa"/>
            <w:tcBorders>
              <w:top w:val="nil"/>
              <w:left w:val="nil"/>
              <w:bottom w:val="nil"/>
              <w:right w:val="nil"/>
            </w:tcBorders>
            <w:noWrap/>
            <w:vAlign w:val="bottom"/>
            <w:hideMark/>
          </w:tcPr>
          <w:p w14:paraId="13A7AAAF"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224BB95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E1125A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2DF421B"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9F7BAA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FBFB4D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88A753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2BFFDF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A7F136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816FC27" w14:textId="77777777" w:rsidR="00DB12E6" w:rsidRPr="00790C38" w:rsidRDefault="00DB12E6" w:rsidP="00A2429A">
            <w:pPr>
              <w:suppressAutoHyphens w:val="0"/>
              <w:rPr>
                <w:sz w:val="20"/>
                <w:szCs w:val="20"/>
                <w:lang w:eastAsia="pt-BR"/>
              </w:rPr>
            </w:pPr>
          </w:p>
        </w:tc>
      </w:tr>
      <w:tr w:rsidR="00DB12E6" w:rsidRPr="00790C38" w14:paraId="16E13D74"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4CAC4C49"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E-IX</w:t>
            </w:r>
          </w:p>
        </w:tc>
        <w:tc>
          <w:tcPr>
            <w:tcW w:w="994" w:type="dxa"/>
            <w:tcBorders>
              <w:top w:val="nil"/>
              <w:left w:val="nil"/>
              <w:bottom w:val="single" w:sz="4" w:space="0" w:color="auto"/>
              <w:right w:val="single" w:sz="4" w:space="0" w:color="auto"/>
            </w:tcBorders>
            <w:noWrap/>
            <w:vAlign w:val="bottom"/>
            <w:hideMark/>
          </w:tcPr>
          <w:p w14:paraId="08F77B1E"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11.653,06 </w:t>
            </w:r>
          </w:p>
        </w:tc>
        <w:tc>
          <w:tcPr>
            <w:tcW w:w="1016" w:type="dxa"/>
            <w:tcBorders>
              <w:top w:val="nil"/>
              <w:left w:val="nil"/>
              <w:bottom w:val="single" w:sz="4" w:space="0" w:color="auto"/>
              <w:right w:val="single" w:sz="4" w:space="0" w:color="auto"/>
            </w:tcBorders>
            <w:noWrap/>
            <w:vAlign w:val="bottom"/>
            <w:hideMark/>
          </w:tcPr>
          <w:p w14:paraId="193AE546"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11.769,59 </w:t>
            </w:r>
          </w:p>
        </w:tc>
        <w:tc>
          <w:tcPr>
            <w:tcW w:w="960" w:type="dxa"/>
            <w:tcBorders>
              <w:top w:val="nil"/>
              <w:left w:val="nil"/>
              <w:bottom w:val="single" w:sz="4" w:space="0" w:color="auto"/>
              <w:right w:val="single" w:sz="4" w:space="0" w:color="auto"/>
            </w:tcBorders>
            <w:noWrap/>
            <w:vAlign w:val="bottom"/>
            <w:hideMark/>
          </w:tcPr>
          <w:p w14:paraId="037A6AD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11.887,29 </w:t>
            </w:r>
          </w:p>
        </w:tc>
        <w:tc>
          <w:tcPr>
            <w:tcW w:w="960" w:type="dxa"/>
            <w:tcBorders>
              <w:top w:val="nil"/>
              <w:left w:val="nil"/>
              <w:bottom w:val="single" w:sz="4" w:space="0" w:color="auto"/>
              <w:right w:val="single" w:sz="4" w:space="0" w:color="auto"/>
            </w:tcBorders>
            <w:noWrap/>
            <w:vAlign w:val="bottom"/>
            <w:hideMark/>
          </w:tcPr>
          <w:p w14:paraId="0A60E39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12.006,16 </w:t>
            </w:r>
          </w:p>
        </w:tc>
        <w:tc>
          <w:tcPr>
            <w:tcW w:w="960" w:type="dxa"/>
            <w:tcBorders>
              <w:top w:val="nil"/>
              <w:left w:val="nil"/>
              <w:bottom w:val="single" w:sz="4" w:space="0" w:color="auto"/>
              <w:right w:val="single" w:sz="4" w:space="0" w:color="auto"/>
            </w:tcBorders>
            <w:noWrap/>
            <w:vAlign w:val="bottom"/>
            <w:hideMark/>
          </w:tcPr>
          <w:p w14:paraId="4206ED0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12.126,22 </w:t>
            </w:r>
          </w:p>
        </w:tc>
        <w:tc>
          <w:tcPr>
            <w:tcW w:w="960" w:type="dxa"/>
            <w:tcBorders>
              <w:top w:val="nil"/>
              <w:left w:val="nil"/>
              <w:bottom w:val="nil"/>
              <w:right w:val="nil"/>
            </w:tcBorders>
            <w:noWrap/>
            <w:vAlign w:val="bottom"/>
            <w:hideMark/>
          </w:tcPr>
          <w:p w14:paraId="1EBFAD43"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3A66B20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0C812A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6806A48"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77A2F4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574E94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125EF8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7630ABA"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D9F3EA4"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132D9FC" w14:textId="77777777" w:rsidR="00DB12E6" w:rsidRPr="00790C38" w:rsidRDefault="00DB12E6" w:rsidP="00A2429A">
            <w:pPr>
              <w:suppressAutoHyphens w:val="0"/>
              <w:rPr>
                <w:sz w:val="20"/>
                <w:szCs w:val="20"/>
                <w:lang w:eastAsia="pt-BR"/>
              </w:rPr>
            </w:pPr>
          </w:p>
        </w:tc>
      </w:tr>
      <w:tr w:rsidR="00DB12E6" w:rsidRPr="00790C38" w14:paraId="0CE977B4"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59FF3D01"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E-X</w:t>
            </w:r>
          </w:p>
        </w:tc>
        <w:tc>
          <w:tcPr>
            <w:tcW w:w="994" w:type="dxa"/>
            <w:tcBorders>
              <w:top w:val="nil"/>
              <w:left w:val="nil"/>
              <w:bottom w:val="single" w:sz="4" w:space="0" w:color="auto"/>
              <w:right w:val="single" w:sz="4" w:space="0" w:color="auto"/>
            </w:tcBorders>
            <w:noWrap/>
            <w:vAlign w:val="bottom"/>
            <w:hideMark/>
          </w:tcPr>
          <w:p w14:paraId="2FD4435B"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13.983,60 </w:t>
            </w:r>
          </w:p>
        </w:tc>
        <w:tc>
          <w:tcPr>
            <w:tcW w:w="1016" w:type="dxa"/>
            <w:tcBorders>
              <w:top w:val="nil"/>
              <w:left w:val="nil"/>
              <w:bottom w:val="single" w:sz="4" w:space="0" w:color="auto"/>
              <w:right w:val="single" w:sz="4" w:space="0" w:color="auto"/>
            </w:tcBorders>
            <w:noWrap/>
            <w:vAlign w:val="bottom"/>
            <w:hideMark/>
          </w:tcPr>
          <w:p w14:paraId="7D28B46D"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14.123,44 </w:t>
            </w:r>
          </w:p>
        </w:tc>
        <w:tc>
          <w:tcPr>
            <w:tcW w:w="960" w:type="dxa"/>
            <w:tcBorders>
              <w:top w:val="nil"/>
              <w:left w:val="nil"/>
              <w:bottom w:val="single" w:sz="4" w:space="0" w:color="auto"/>
              <w:right w:val="single" w:sz="4" w:space="0" w:color="auto"/>
            </w:tcBorders>
            <w:noWrap/>
            <w:vAlign w:val="bottom"/>
            <w:hideMark/>
          </w:tcPr>
          <w:p w14:paraId="1D9EA68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14.264,67 </w:t>
            </w:r>
          </w:p>
        </w:tc>
        <w:tc>
          <w:tcPr>
            <w:tcW w:w="960" w:type="dxa"/>
            <w:tcBorders>
              <w:top w:val="nil"/>
              <w:left w:val="nil"/>
              <w:bottom w:val="single" w:sz="4" w:space="0" w:color="auto"/>
              <w:right w:val="single" w:sz="4" w:space="0" w:color="auto"/>
            </w:tcBorders>
            <w:noWrap/>
            <w:vAlign w:val="bottom"/>
            <w:hideMark/>
          </w:tcPr>
          <w:p w14:paraId="6A680087"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14.407,32 </w:t>
            </w:r>
          </w:p>
        </w:tc>
        <w:tc>
          <w:tcPr>
            <w:tcW w:w="960" w:type="dxa"/>
            <w:tcBorders>
              <w:top w:val="nil"/>
              <w:left w:val="nil"/>
              <w:bottom w:val="single" w:sz="4" w:space="0" w:color="auto"/>
              <w:right w:val="single" w:sz="4" w:space="0" w:color="auto"/>
            </w:tcBorders>
            <w:noWrap/>
            <w:vAlign w:val="bottom"/>
            <w:hideMark/>
          </w:tcPr>
          <w:p w14:paraId="32E939AC"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14.551,39 </w:t>
            </w:r>
          </w:p>
        </w:tc>
        <w:tc>
          <w:tcPr>
            <w:tcW w:w="960" w:type="dxa"/>
            <w:tcBorders>
              <w:top w:val="nil"/>
              <w:left w:val="nil"/>
              <w:bottom w:val="nil"/>
              <w:right w:val="nil"/>
            </w:tcBorders>
            <w:noWrap/>
            <w:vAlign w:val="bottom"/>
            <w:hideMark/>
          </w:tcPr>
          <w:p w14:paraId="38565446"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62EBE4A2"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EAF0793"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BC25B6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A38954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7C43E3C"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E942B1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544BF2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96734A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275BEEEB" w14:textId="77777777" w:rsidR="00DB12E6" w:rsidRPr="00790C38" w:rsidRDefault="00DB12E6" w:rsidP="00A2429A">
            <w:pPr>
              <w:suppressAutoHyphens w:val="0"/>
              <w:rPr>
                <w:sz w:val="20"/>
                <w:szCs w:val="20"/>
                <w:lang w:eastAsia="pt-BR"/>
              </w:rPr>
            </w:pPr>
          </w:p>
        </w:tc>
      </w:tr>
      <w:tr w:rsidR="00DB12E6" w:rsidRPr="00790C38" w14:paraId="26E7579D" w14:textId="77777777" w:rsidTr="00A2429A">
        <w:trPr>
          <w:trHeight w:val="240"/>
        </w:trPr>
        <w:tc>
          <w:tcPr>
            <w:tcW w:w="567" w:type="dxa"/>
            <w:tcBorders>
              <w:top w:val="nil"/>
              <w:left w:val="single" w:sz="4" w:space="0" w:color="auto"/>
              <w:bottom w:val="single" w:sz="4" w:space="0" w:color="auto"/>
              <w:right w:val="single" w:sz="4" w:space="0" w:color="auto"/>
            </w:tcBorders>
            <w:noWrap/>
            <w:vAlign w:val="bottom"/>
            <w:hideMark/>
          </w:tcPr>
          <w:p w14:paraId="73A1EF0F"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E-XI</w:t>
            </w:r>
          </w:p>
        </w:tc>
        <w:tc>
          <w:tcPr>
            <w:tcW w:w="994" w:type="dxa"/>
            <w:tcBorders>
              <w:top w:val="nil"/>
              <w:left w:val="nil"/>
              <w:bottom w:val="single" w:sz="4" w:space="0" w:color="auto"/>
              <w:right w:val="single" w:sz="4" w:space="0" w:color="auto"/>
            </w:tcBorders>
            <w:noWrap/>
            <w:vAlign w:val="bottom"/>
            <w:hideMark/>
          </w:tcPr>
          <w:p w14:paraId="265CF4E8"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33.294,37 </w:t>
            </w:r>
          </w:p>
        </w:tc>
        <w:tc>
          <w:tcPr>
            <w:tcW w:w="1016" w:type="dxa"/>
            <w:tcBorders>
              <w:top w:val="nil"/>
              <w:left w:val="nil"/>
              <w:bottom w:val="single" w:sz="4" w:space="0" w:color="auto"/>
              <w:right w:val="single" w:sz="4" w:space="0" w:color="auto"/>
            </w:tcBorders>
            <w:noWrap/>
            <w:vAlign w:val="bottom"/>
            <w:hideMark/>
          </w:tcPr>
          <w:p w14:paraId="572C35D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33.627,32 </w:t>
            </w:r>
          </w:p>
        </w:tc>
        <w:tc>
          <w:tcPr>
            <w:tcW w:w="960" w:type="dxa"/>
            <w:tcBorders>
              <w:top w:val="nil"/>
              <w:left w:val="nil"/>
              <w:bottom w:val="single" w:sz="4" w:space="0" w:color="auto"/>
              <w:right w:val="single" w:sz="4" w:space="0" w:color="auto"/>
            </w:tcBorders>
            <w:noWrap/>
            <w:vAlign w:val="bottom"/>
            <w:hideMark/>
          </w:tcPr>
          <w:p w14:paraId="561A0624"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33.963,59 </w:t>
            </w:r>
          </w:p>
        </w:tc>
        <w:tc>
          <w:tcPr>
            <w:tcW w:w="960" w:type="dxa"/>
            <w:tcBorders>
              <w:top w:val="nil"/>
              <w:left w:val="nil"/>
              <w:bottom w:val="single" w:sz="4" w:space="0" w:color="auto"/>
              <w:right w:val="single" w:sz="4" w:space="0" w:color="auto"/>
            </w:tcBorders>
            <w:noWrap/>
            <w:vAlign w:val="bottom"/>
            <w:hideMark/>
          </w:tcPr>
          <w:p w14:paraId="3F6A8425"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34.303,23 </w:t>
            </w:r>
          </w:p>
        </w:tc>
        <w:tc>
          <w:tcPr>
            <w:tcW w:w="960" w:type="dxa"/>
            <w:tcBorders>
              <w:top w:val="nil"/>
              <w:left w:val="nil"/>
              <w:bottom w:val="single" w:sz="4" w:space="0" w:color="auto"/>
              <w:right w:val="single" w:sz="4" w:space="0" w:color="auto"/>
            </w:tcBorders>
            <w:noWrap/>
            <w:vAlign w:val="bottom"/>
            <w:hideMark/>
          </w:tcPr>
          <w:p w14:paraId="745C5CF3" w14:textId="77777777" w:rsidR="00DB12E6" w:rsidRPr="00790C38" w:rsidRDefault="00DB12E6" w:rsidP="00A2429A">
            <w:pPr>
              <w:suppressAutoHyphens w:val="0"/>
              <w:rPr>
                <w:rFonts w:ascii="Arial" w:hAnsi="Arial" w:cs="Arial"/>
                <w:sz w:val="16"/>
                <w:szCs w:val="16"/>
                <w:lang w:eastAsia="pt-BR"/>
              </w:rPr>
            </w:pPr>
            <w:r w:rsidRPr="00790C38">
              <w:rPr>
                <w:rFonts w:ascii="Arial" w:hAnsi="Arial" w:cs="Arial"/>
                <w:sz w:val="16"/>
                <w:szCs w:val="16"/>
                <w:lang w:eastAsia="pt-BR"/>
              </w:rPr>
              <w:t xml:space="preserve">  34.646,26 </w:t>
            </w:r>
          </w:p>
        </w:tc>
        <w:tc>
          <w:tcPr>
            <w:tcW w:w="960" w:type="dxa"/>
            <w:tcBorders>
              <w:top w:val="nil"/>
              <w:left w:val="nil"/>
              <w:bottom w:val="nil"/>
              <w:right w:val="nil"/>
            </w:tcBorders>
            <w:noWrap/>
            <w:vAlign w:val="bottom"/>
            <w:hideMark/>
          </w:tcPr>
          <w:p w14:paraId="1666CA7E" w14:textId="77777777" w:rsidR="00DB12E6" w:rsidRPr="00790C38" w:rsidRDefault="00DB12E6" w:rsidP="00A2429A">
            <w:pPr>
              <w:suppressAutoHyphens w:val="0"/>
              <w:rPr>
                <w:rFonts w:ascii="Arial" w:hAnsi="Arial" w:cs="Arial"/>
                <w:sz w:val="16"/>
                <w:szCs w:val="16"/>
                <w:lang w:eastAsia="pt-BR"/>
              </w:rPr>
            </w:pPr>
          </w:p>
        </w:tc>
        <w:tc>
          <w:tcPr>
            <w:tcW w:w="1060" w:type="dxa"/>
            <w:tcBorders>
              <w:top w:val="nil"/>
              <w:left w:val="nil"/>
              <w:bottom w:val="nil"/>
              <w:right w:val="nil"/>
            </w:tcBorders>
            <w:noWrap/>
            <w:vAlign w:val="bottom"/>
            <w:hideMark/>
          </w:tcPr>
          <w:p w14:paraId="0073132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59B173D0"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7B4CD75"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3E3AA6BE"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B1BAB6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1F8C5DB9"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66F4560D"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46961461" w14:textId="77777777" w:rsidR="00DB12E6" w:rsidRPr="00790C38" w:rsidRDefault="00DB12E6" w:rsidP="00A2429A">
            <w:pPr>
              <w:suppressAutoHyphens w:val="0"/>
              <w:rPr>
                <w:sz w:val="20"/>
                <w:szCs w:val="20"/>
                <w:lang w:eastAsia="pt-BR"/>
              </w:rPr>
            </w:pPr>
          </w:p>
        </w:tc>
        <w:tc>
          <w:tcPr>
            <w:tcW w:w="960" w:type="dxa"/>
            <w:tcBorders>
              <w:top w:val="nil"/>
              <w:left w:val="nil"/>
              <w:bottom w:val="nil"/>
              <w:right w:val="nil"/>
            </w:tcBorders>
            <w:noWrap/>
            <w:vAlign w:val="bottom"/>
            <w:hideMark/>
          </w:tcPr>
          <w:p w14:paraId="0698970C" w14:textId="77777777" w:rsidR="00DB12E6" w:rsidRPr="00790C38" w:rsidRDefault="00DB12E6" w:rsidP="00A2429A">
            <w:pPr>
              <w:suppressAutoHyphens w:val="0"/>
              <w:rPr>
                <w:sz w:val="20"/>
                <w:szCs w:val="20"/>
                <w:lang w:eastAsia="pt-BR"/>
              </w:rPr>
            </w:pPr>
          </w:p>
        </w:tc>
      </w:tr>
    </w:tbl>
    <w:p w14:paraId="603D3424" w14:textId="77777777" w:rsidR="0027091F" w:rsidRDefault="0027091F" w:rsidP="000C7DF3"/>
    <w:sectPr w:rsidR="0027091F" w:rsidSect="000C7DF3">
      <w:headerReference w:type="default" r:id="rId8"/>
      <w:footerReference w:type="default" r:id="rId9"/>
      <w:pgSz w:w="16838" w:h="11906" w:orient="landscape"/>
      <w:pgMar w:top="1814" w:right="226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485E" w14:textId="77777777" w:rsidR="005F7629" w:rsidRDefault="005F7629" w:rsidP="00DB12E6">
      <w:r>
        <w:separator/>
      </w:r>
    </w:p>
  </w:endnote>
  <w:endnote w:type="continuationSeparator" w:id="0">
    <w:p w14:paraId="7A1820ED" w14:textId="77777777" w:rsidR="005F7629" w:rsidRDefault="005F7629" w:rsidP="00DB1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05513" w14:textId="0709467A" w:rsidR="00DB12E6" w:rsidRDefault="00DB12E6">
    <w:pPr>
      <w:pStyle w:val="Rodap"/>
    </w:pPr>
  </w:p>
  <w:p w14:paraId="622C9BAF" w14:textId="77777777" w:rsidR="00DB12E6" w:rsidRDefault="00DB12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08BCA" w14:textId="77777777" w:rsidR="000C7DF3" w:rsidRDefault="000C7DF3" w:rsidP="00D77188">
    <w:pPr>
      <w:pStyle w:val="Rodap"/>
      <w:tabs>
        <w:tab w:val="clear" w:pos="4252"/>
        <w:tab w:val="clear" w:pos="8504"/>
        <w:tab w:val="left" w:pos="10740"/>
      </w:tabs>
    </w:pPr>
  </w:p>
  <w:p w14:paraId="59AFB6DF" w14:textId="77777777" w:rsidR="000C7DF3" w:rsidRDefault="000C7D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812E1" w14:textId="77777777" w:rsidR="005F7629" w:rsidRDefault="005F7629" w:rsidP="00DB12E6">
      <w:r>
        <w:separator/>
      </w:r>
    </w:p>
  </w:footnote>
  <w:footnote w:type="continuationSeparator" w:id="0">
    <w:p w14:paraId="0B223832" w14:textId="77777777" w:rsidR="005F7629" w:rsidRDefault="005F7629" w:rsidP="00DB1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247F5" w14:textId="3BDB0893" w:rsidR="00193D42" w:rsidRDefault="00193D42">
    <w:pPr>
      <w:pStyle w:val="Cabealho"/>
    </w:pPr>
  </w:p>
  <w:p w14:paraId="75649160" w14:textId="6563AC6F" w:rsidR="00193D42" w:rsidRDefault="00193D42">
    <w:pPr>
      <w:pStyle w:val="Cabealho"/>
    </w:pPr>
  </w:p>
  <w:p w14:paraId="4D5091E3" w14:textId="77777777" w:rsidR="00193D42" w:rsidRDefault="00193D4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21C1" w14:textId="77777777" w:rsidR="00336614" w:rsidRPr="00336614" w:rsidRDefault="00336614" w:rsidP="00336614">
    <w:pPr>
      <w:pStyle w:val="Cabealho"/>
      <w:rPr>
        <w:rFonts w:ascii="Arial" w:hAnsi="Arial" w:cs="Arial"/>
        <w:bCs/>
        <w:sz w:val="16"/>
        <w:szCs w:val="16"/>
      </w:rPr>
    </w:pPr>
  </w:p>
  <w:p w14:paraId="4718C15B" w14:textId="77777777" w:rsidR="00336614" w:rsidRPr="00336614" w:rsidRDefault="00336614" w:rsidP="00336614">
    <w:pPr>
      <w:pStyle w:val="Cabealho"/>
      <w:rPr>
        <w:rFonts w:ascii="Arial" w:hAnsi="Arial" w:cs="Arial"/>
        <w:bCs/>
        <w:sz w:val="16"/>
        <w:szCs w:val="16"/>
      </w:rPr>
    </w:pPr>
  </w:p>
  <w:p w14:paraId="7B287274" w14:textId="77777777" w:rsidR="00336614" w:rsidRPr="00336614" w:rsidRDefault="00336614" w:rsidP="00336614">
    <w:pPr>
      <w:pStyle w:val="Cabealho"/>
      <w:rPr>
        <w:rFonts w:ascii="Arial" w:hAnsi="Arial" w:cs="Arial"/>
        <w:bCs/>
        <w:sz w:val="16"/>
        <w:szCs w:val="16"/>
      </w:rPr>
    </w:pPr>
  </w:p>
  <w:p w14:paraId="15D46F8C" w14:textId="77777777" w:rsidR="00336614" w:rsidRPr="00336614" w:rsidRDefault="00336614" w:rsidP="00336614">
    <w:pPr>
      <w:pStyle w:val="Cabealho"/>
      <w:rPr>
        <w:rFonts w:ascii="Arial" w:hAnsi="Arial" w:cs="Arial"/>
        <w:bCs/>
        <w:sz w:val="16"/>
        <w:szCs w:val="16"/>
      </w:rPr>
    </w:pPr>
  </w:p>
  <w:p w14:paraId="42831F6C" w14:textId="77777777" w:rsidR="00336614" w:rsidRPr="00336614" w:rsidRDefault="00336614" w:rsidP="00336614">
    <w:pPr>
      <w:pStyle w:val="Cabealho"/>
      <w:rPr>
        <w:rFonts w:ascii="Arial" w:hAnsi="Arial" w:cs="Arial"/>
        <w:bCs/>
        <w:sz w:val="16"/>
        <w:szCs w:val="16"/>
      </w:rPr>
    </w:pPr>
  </w:p>
  <w:p w14:paraId="69A33F46" w14:textId="77777777" w:rsidR="00336614" w:rsidRPr="004B36B0" w:rsidRDefault="00336614" w:rsidP="00336614">
    <w:pPr>
      <w:pStyle w:val="Cabealho"/>
      <w:rPr>
        <w:rFonts w:ascii="Arial" w:hAnsi="Arial" w:cs="Arial"/>
        <w:bCs/>
        <w:sz w:val="16"/>
        <w:szCs w:val="16"/>
      </w:rPr>
    </w:pPr>
  </w:p>
  <w:p w14:paraId="2D6598BA" w14:textId="5CA87D1E" w:rsidR="00DB12E6" w:rsidRPr="00336614" w:rsidRDefault="00336614">
    <w:pPr>
      <w:pStyle w:val="Cabealho"/>
      <w:rPr>
        <w:rFonts w:ascii="Arial" w:hAnsi="Arial" w:cs="Arial"/>
        <w:b/>
        <w:bCs/>
        <w:sz w:val="16"/>
        <w:szCs w:val="16"/>
      </w:rPr>
    </w:pPr>
    <w:r w:rsidRPr="004B36B0">
      <w:rPr>
        <w:rFonts w:ascii="Arial" w:hAnsi="Arial" w:cs="Arial"/>
        <w:bCs/>
        <w:sz w:val="16"/>
        <w:szCs w:val="16"/>
      </w:rPr>
      <w:t>Lei n° 50</w:t>
    </w:r>
    <w:r w:rsidR="004B36B0" w:rsidRPr="004B36B0">
      <w:rPr>
        <w:rFonts w:ascii="Arial" w:hAnsi="Arial" w:cs="Arial"/>
        <w:bCs/>
        <w:sz w:val="16"/>
        <w:szCs w:val="16"/>
      </w:rPr>
      <w:t>3</w:t>
    </w:r>
    <w:r w:rsidRPr="004B36B0">
      <w:rPr>
        <w:rFonts w:ascii="Arial" w:hAnsi="Arial" w:cs="Arial"/>
        <w:bCs/>
        <w:sz w:val="16"/>
        <w:szCs w:val="16"/>
      </w:rPr>
      <w:t>3/2026 - GAPRE</w:t>
    </w:r>
    <w:r w:rsidRPr="00336614">
      <w:rPr>
        <w:rFonts w:ascii="Arial" w:hAnsi="Arial" w:cs="Arial"/>
        <w:bCs/>
        <w:sz w:val="16"/>
        <w:szCs w:val="16"/>
      </w:rPr>
      <w:tab/>
    </w:r>
    <w:r>
      <w:rPr>
        <w:rFonts w:ascii="Arial" w:hAnsi="Arial" w:cs="Arial"/>
        <w:bCs/>
        <w:sz w:val="16"/>
        <w:szCs w:val="16"/>
      </w:rPr>
      <w:t xml:space="preserve">                                                                                  </w:t>
    </w:r>
    <w:r w:rsidR="003B2585">
      <w:rPr>
        <w:rFonts w:ascii="Arial" w:hAnsi="Arial" w:cs="Arial"/>
        <w:bCs/>
        <w:sz w:val="16"/>
        <w:szCs w:val="16"/>
      </w:rPr>
      <w:t xml:space="preserve">    </w:t>
    </w:r>
    <w:r>
      <w:rPr>
        <w:rFonts w:ascii="Arial" w:hAnsi="Arial" w:cs="Arial"/>
        <w:bCs/>
        <w:sz w:val="16"/>
        <w:szCs w:val="16"/>
      </w:rPr>
      <w:t xml:space="preserve">     </w:t>
    </w:r>
    <w:r w:rsidRPr="00336614">
      <w:rPr>
        <w:rFonts w:ascii="Arial" w:hAnsi="Arial" w:cs="Arial"/>
        <w:bCs/>
        <w:sz w:val="16"/>
        <w:szCs w:val="16"/>
      </w:rPr>
      <w:t xml:space="preserve">fls. n° </w:t>
    </w:r>
    <w:r w:rsidRPr="00336614">
      <w:rPr>
        <w:rFonts w:ascii="Arial" w:hAnsi="Arial" w:cs="Arial"/>
        <w:b/>
        <w:bCs/>
        <w:sz w:val="16"/>
        <w:szCs w:val="16"/>
      </w:rPr>
      <w:fldChar w:fldCharType="begin"/>
    </w:r>
    <w:r w:rsidRPr="00336614">
      <w:rPr>
        <w:rFonts w:ascii="Arial" w:hAnsi="Arial" w:cs="Arial"/>
        <w:bCs/>
        <w:sz w:val="16"/>
        <w:szCs w:val="16"/>
      </w:rPr>
      <w:instrText xml:space="preserve"> PAGE   \* MERGEFORMAT </w:instrText>
    </w:r>
    <w:r w:rsidRPr="00336614">
      <w:rPr>
        <w:rFonts w:ascii="Arial" w:hAnsi="Arial" w:cs="Arial"/>
        <w:b/>
        <w:bCs/>
        <w:sz w:val="16"/>
        <w:szCs w:val="16"/>
      </w:rPr>
      <w:fldChar w:fldCharType="separate"/>
    </w:r>
    <w:r w:rsidRPr="00336614">
      <w:rPr>
        <w:rFonts w:ascii="Arial" w:hAnsi="Arial" w:cs="Arial"/>
        <w:b/>
        <w:bCs/>
        <w:sz w:val="16"/>
        <w:szCs w:val="16"/>
      </w:rPr>
      <w:t>2</w:t>
    </w:r>
    <w:r w:rsidRPr="00336614">
      <w:rPr>
        <w:rFonts w:ascii="Arial" w:hAnsi="Arial" w:cs="Arial"/>
        <w:b/>
        <w:bCs/>
        <w:sz w:val="16"/>
        <w:szCs w:val="16"/>
      </w:rPr>
      <w:fldChar w:fldCharType="end"/>
    </w:r>
  </w:p>
  <w:p w14:paraId="63B65FBB" w14:textId="77777777" w:rsidR="00336614" w:rsidRPr="00336614" w:rsidRDefault="00336614">
    <w:pPr>
      <w:pStyle w:val="Cabealho"/>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2E6"/>
    <w:rsid w:val="00032C85"/>
    <w:rsid w:val="000C7DF3"/>
    <w:rsid w:val="000D54F7"/>
    <w:rsid w:val="00193D42"/>
    <w:rsid w:val="0027091F"/>
    <w:rsid w:val="002B16ED"/>
    <w:rsid w:val="002C216F"/>
    <w:rsid w:val="00301A13"/>
    <w:rsid w:val="00336614"/>
    <w:rsid w:val="003B2585"/>
    <w:rsid w:val="003B5F34"/>
    <w:rsid w:val="004B36B0"/>
    <w:rsid w:val="00500521"/>
    <w:rsid w:val="00555CEA"/>
    <w:rsid w:val="005F7629"/>
    <w:rsid w:val="006C11E5"/>
    <w:rsid w:val="00863EE6"/>
    <w:rsid w:val="00A12BC3"/>
    <w:rsid w:val="00B2276A"/>
    <w:rsid w:val="00BA66A3"/>
    <w:rsid w:val="00C51724"/>
    <w:rsid w:val="00D409AA"/>
    <w:rsid w:val="00DB12E6"/>
    <w:rsid w:val="00DF0EDB"/>
    <w:rsid w:val="00F944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2B6EE"/>
  <w15:chartTrackingRefBased/>
  <w15:docId w15:val="{3F6328A4-27EA-4DBB-A436-884321A9D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2E6"/>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Ttulo1">
    <w:name w:val="heading 1"/>
    <w:basedOn w:val="Normal"/>
    <w:next w:val="Normal"/>
    <w:link w:val="Ttulo1Char"/>
    <w:uiPriority w:val="9"/>
    <w:qFormat/>
    <w:rsid w:val="00DB12E6"/>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DB12E6"/>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DB12E6"/>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DB12E6"/>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DB12E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DB12E6"/>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DB12E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DB12E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DB12E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12E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B12E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B12E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B12E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B12E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B12E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B12E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12E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12E6"/>
    <w:rPr>
      <w:rFonts w:eastAsiaTheme="majorEastAsia" w:cstheme="majorBidi"/>
      <w:color w:val="272727" w:themeColor="text1" w:themeTint="D8"/>
    </w:rPr>
  </w:style>
  <w:style w:type="paragraph" w:styleId="Ttulo">
    <w:name w:val="Title"/>
    <w:basedOn w:val="Normal"/>
    <w:next w:val="Normal"/>
    <w:link w:val="TtuloChar"/>
    <w:uiPriority w:val="10"/>
    <w:qFormat/>
    <w:rsid w:val="00DB12E6"/>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DB12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12E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DB12E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12E6"/>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DB12E6"/>
    <w:rPr>
      <w:i/>
      <w:iCs/>
      <w:color w:val="404040" w:themeColor="text1" w:themeTint="BF"/>
    </w:rPr>
  </w:style>
  <w:style w:type="paragraph" w:styleId="PargrafodaLista">
    <w:name w:val="List Paragraph"/>
    <w:basedOn w:val="Normal"/>
    <w:uiPriority w:val="34"/>
    <w:qFormat/>
    <w:rsid w:val="00DB12E6"/>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DB12E6"/>
    <w:rPr>
      <w:i/>
      <w:iCs/>
      <w:color w:val="2F5496" w:themeColor="accent1" w:themeShade="BF"/>
    </w:rPr>
  </w:style>
  <w:style w:type="paragraph" w:styleId="CitaoIntensa">
    <w:name w:val="Intense Quote"/>
    <w:basedOn w:val="Normal"/>
    <w:next w:val="Normal"/>
    <w:link w:val="CitaoIntensaChar"/>
    <w:uiPriority w:val="30"/>
    <w:qFormat/>
    <w:rsid w:val="00DB12E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DB12E6"/>
    <w:rPr>
      <w:i/>
      <w:iCs/>
      <w:color w:val="2F5496" w:themeColor="accent1" w:themeShade="BF"/>
    </w:rPr>
  </w:style>
  <w:style w:type="character" w:styleId="RefernciaIntensa">
    <w:name w:val="Intense Reference"/>
    <w:basedOn w:val="Fontepargpadro"/>
    <w:uiPriority w:val="32"/>
    <w:qFormat/>
    <w:rsid w:val="00DB12E6"/>
    <w:rPr>
      <w:b/>
      <w:bCs/>
      <w:smallCaps/>
      <w:color w:val="2F5496" w:themeColor="accent1" w:themeShade="BF"/>
      <w:spacing w:val="5"/>
    </w:rPr>
  </w:style>
  <w:style w:type="paragraph" w:styleId="Cabealho">
    <w:name w:val="header"/>
    <w:basedOn w:val="Normal"/>
    <w:link w:val="CabealhoChar"/>
    <w:unhideWhenUsed/>
    <w:rsid w:val="00DB12E6"/>
    <w:pPr>
      <w:tabs>
        <w:tab w:val="center" w:pos="4252"/>
        <w:tab w:val="right" w:pos="8504"/>
      </w:tabs>
    </w:pPr>
  </w:style>
  <w:style w:type="character" w:customStyle="1" w:styleId="CabealhoChar">
    <w:name w:val="Cabeçalho Char"/>
    <w:basedOn w:val="Fontepargpadro"/>
    <w:link w:val="Cabealho"/>
    <w:rsid w:val="00DB12E6"/>
    <w:rPr>
      <w:rFonts w:ascii="Times New Roman" w:eastAsia="Times New Roman" w:hAnsi="Times New Roman" w:cs="Times New Roman"/>
      <w:kern w:val="0"/>
      <w:sz w:val="24"/>
      <w:szCs w:val="24"/>
      <w:lang w:eastAsia="ar-SA"/>
      <w14:ligatures w14:val="none"/>
    </w:rPr>
  </w:style>
  <w:style w:type="paragraph" w:styleId="Rodap">
    <w:name w:val="footer"/>
    <w:basedOn w:val="Normal"/>
    <w:link w:val="RodapChar"/>
    <w:uiPriority w:val="99"/>
    <w:unhideWhenUsed/>
    <w:rsid w:val="00DB12E6"/>
    <w:pPr>
      <w:tabs>
        <w:tab w:val="center" w:pos="4252"/>
        <w:tab w:val="right" w:pos="8504"/>
      </w:tabs>
    </w:pPr>
  </w:style>
  <w:style w:type="character" w:customStyle="1" w:styleId="RodapChar">
    <w:name w:val="Rodapé Char"/>
    <w:basedOn w:val="Fontepargpadro"/>
    <w:link w:val="Rodap"/>
    <w:uiPriority w:val="99"/>
    <w:rsid w:val="00DB12E6"/>
    <w:rPr>
      <w:rFonts w:ascii="Times New Roman" w:eastAsia="Times New Roman" w:hAnsi="Times New Roman" w:cs="Times New Roman"/>
      <w:kern w:val="0"/>
      <w:sz w:val="24"/>
      <w:szCs w:val="24"/>
      <w:lang w:eastAsia="ar-SA"/>
      <w14:ligatures w14:val="none"/>
    </w:rPr>
  </w:style>
  <w:style w:type="paragraph" w:styleId="NormalWeb">
    <w:name w:val="Normal (Web)"/>
    <w:basedOn w:val="Normal"/>
    <w:uiPriority w:val="99"/>
    <w:unhideWhenUsed/>
    <w:rsid w:val="00DB12E6"/>
    <w:pPr>
      <w:suppressAutoHyphens w:val="0"/>
      <w:spacing w:before="100" w:beforeAutospacing="1" w:after="100" w:afterAutospacing="1"/>
    </w:pPr>
    <w:rPr>
      <w:lang w:eastAsia="pt-BR"/>
    </w:rPr>
  </w:style>
  <w:style w:type="character" w:styleId="Hyperlink">
    <w:name w:val="Hyperlink"/>
    <w:basedOn w:val="Fontepargpadro"/>
    <w:uiPriority w:val="99"/>
    <w:semiHidden/>
    <w:unhideWhenUsed/>
    <w:rsid w:val="00193D42"/>
    <w:rPr>
      <w:color w:val="0563C1" w:themeColor="hyperlink"/>
      <w:u w:val="single"/>
    </w:rPr>
  </w:style>
  <w:style w:type="paragraph" w:styleId="Legenda">
    <w:name w:val="caption"/>
    <w:basedOn w:val="Normal"/>
    <w:next w:val="Normal"/>
    <w:uiPriority w:val="35"/>
    <w:semiHidden/>
    <w:unhideWhenUsed/>
    <w:qFormat/>
    <w:rsid w:val="000C7DF3"/>
    <w:pPr>
      <w:suppressAutoHyphens w:val="0"/>
      <w:spacing w:after="200"/>
    </w:pPr>
    <w:rPr>
      <w:i/>
      <w:iCs/>
      <w:color w:val="44546A" w:themeColor="text2"/>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973</Words>
  <Characters>5259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7</cp:revision>
  <dcterms:created xsi:type="dcterms:W3CDTF">2026-04-24T18:32:00Z</dcterms:created>
  <dcterms:modified xsi:type="dcterms:W3CDTF">2026-05-18T11:50:00Z</dcterms:modified>
</cp:coreProperties>
</file>