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8F2CE8" w:rsidRPr="008F2CE8">
        <w:rPr>
          <w:rFonts w:ascii="Arial" w:hAnsi="Arial" w:cs="Arial"/>
          <w:b/>
          <w:sz w:val="28"/>
          <w:szCs w:val="28"/>
        </w:rPr>
        <w:t xml:space="preserve"> </w:t>
      </w:r>
      <w:r w:rsidR="005924BA" w:rsidRPr="005924BA">
        <w:rPr>
          <w:rFonts w:ascii="Arial" w:hAnsi="Arial" w:cs="Arial"/>
          <w:b/>
          <w:sz w:val="28"/>
          <w:szCs w:val="28"/>
        </w:rPr>
        <w:t>A PROCEDER COM INSTALAÇÃO DE BUEIRO NA RUA 80 COM 26, BAIRRO TARUMÃ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poder Executivo Municipal </w:t>
      </w:r>
      <w:r w:rsidR="005924BA" w:rsidRPr="005924BA">
        <w:rPr>
          <w:rFonts w:ascii="Arial" w:hAnsi="Arial" w:cs="Arial"/>
          <w:bCs/>
        </w:rPr>
        <w:t>a proceder com instalação de b</w:t>
      </w:r>
      <w:r w:rsidR="005924BA">
        <w:rPr>
          <w:rFonts w:ascii="Arial" w:hAnsi="Arial" w:cs="Arial"/>
          <w:bCs/>
        </w:rPr>
        <w:t xml:space="preserve">ueiro na </w:t>
      </w:r>
      <w:proofErr w:type="gramStart"/>
      <w:r w:rsidR="005924BA">
        <w:rPr>
          <w:rFonts w:ascii="Arial" w:hAnsi="Arial" w:cs="Arial"/>
          <w:bCs/>
        </w:rPr>
        <w:t>rua</w:t>
      </w:r>
      <w:proofErr w:type="gramEnd"/>
      <w:r w:rsidR="005924BA">
        <w:rPr>
          <w:rFonts w:ascii="Arial" w:hAnsi="Arial" w:cs="Arial"/>
          <w:bCs/>
        </w:rPr>
        <w:t xml:space="preserve"> 80 com 26, Bairro </w:t>
      </w:r>
      <w:proofErr w:type="spellStart"/>
      <w:r w:rsidR="005924BA">
        <w:rPr>
          <w:rFonts w:ascii="Arial" w:hAnsi="Arial" w:cs="Arial"/>
          <w:bCs/>
        </w:rPr>
        <w:t>T</w:t>
      </w:r>
      <w:r w:rsidR="005924BA" w:rsidRPr="005924BA">
        <w:rPr>
          <w:rFonts w:ascii="Arial" w:hAnsi="Arial" w:cs="Arial"/>
          <w:bCs/>
        </w:rPr>
        <w:t>arumã</w:t>
      </w:r>
      <w:proofErr w:type="spellEnd"/>
      <w:r w:rsidR="008F2CE8" w:rsidRPr="008F2CE8">
        <w:rPr>
          <w:rFonts w:ascii="Arial" w:hAnsi="Arial" w:cs="Arial"/>
          <w:bCs/>
        </w:rPr>
        <w:t>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CE0D8F">
        <w:rPr>
          <w:rFonts w:ascii="Arial" w:hAnsi="Arial" w:cs="Arial"/>
        </w:rPr>
        <w:t xml:space="preserve"> Faz-se necessário essa indicação </w:t>
      </w:r>
      <w:r w:rsidR="005924BA">
        <w:rPr>
          <w:rFonts w:ascii="Arial" w:hAnsi="Arial" w:cs="Arial"/>
        </w:rPr>
        <w:t xml:space="preserve">devido </w:t>
      </w:r>
      <w:proofErr w:type="gramStart"/>
      <w:r w:rsidR="005924BA">
        <w:rPr>
          <w:rFonts w:ascii="Arial" w:hAnsi="Arial" w:cs="Arial"/>
        </w:rPr>
        <w:t>a</w:t>
      </w:r>
      <w:proofErr w:type="gramEnd"/>
      <w:r w:rsidR="005924BA">
        <w:rPr>
          <w:rFonts w:ascii="Arial" w:hAnsi="Arial" w:cs="Arial"/>
        </w:rPr>
        <w:t xml:space="preserve"> grande quantidade de água que fica empoçada no local, gerando transtornos para a população.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FE50D1" w:rsidRDefault="00FE50D1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55923023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06539C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AE127F">
            <w:rPr>
              <w:rFonts w:ascii="Garamond" w:hAnsi="Garamond" w:cs="Arial"/>
              <w:bCs/>
              <w:sz w:val="20"/>
              <w:szCs w:val="20"/>
            </w:rPr>
            <w:t>12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CB2FDC">
            <w:rPr>
              <w:rFonts w:ascii="Garamond" w:hAnsi="Garamond" w:cs="Arial"/>
              <w:bCs/>
              <w:sz w:val="20"/>
              <w:szCs w:val="20"/>
            </w:rPr>
            <w:t>9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80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54ED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695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4B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288A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503B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A6D5D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127F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8D8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3FB7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2FDC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0D8F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5D66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6943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8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2874B-187C-49C0-BD89-46036AC57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127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44</cp:revision>
  <cp:lastPrinted>2023-09-11T11:29:00Z</cp:lastPrinted>
  <dcterms:created xsi:type="dcterms:W3CDTF">2022-12-16T12:54:00Z</dcterms:created>
  <dcterms:modified xsi:type="dcterms:W3CDTF">2023-09-11T11:37:00Z</dcterms:modified>
</cp:coreProperties>
</file>