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DEE" w:rsidRDefault="00124DEE" w:rsidP="006F56C8">
      <w:pPr>
        <w:spacing w:line="360" w:lineRule="auto"/>
        <w:jc w:val="center"/>
        <w:rPr>
          <w:rFonts w:ascii="Arial" w:hAnsi="Arial" w:cs="Arial"/>
          <w:b/>
        </w:rPr>
      </w:pPr>
    </w:p>
    <w:p w:rsidR="006F56C8" w:rsidRPr="00680BBC" w:rsidRDefault="006F56C8" w:rsidP="006F56C8">
      <w:pPr>
        <w:spacing w:line="360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680BBC">
        <w:rPr>
          <w:rFonts w:ascii="Arial" w:hAnsi="Arial" w:cs="Arial"/>
          <w:b/>
        </w:rPr>
        <w:t>ATA 0</w:t>
      </w:r>
      <w:r w:rsidR="005372E9">
        <w:rPr>
          <w:rFonts w:ascii="Arial" w:hAnsi="Arial" w:cs="Arial"/>
          <w:b/>
        </w:rPr>
        <w:t>2</w:t>
      </w:r>
      <w:r w:rsidR="00C21DDC"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>/2019</w:t>
      </w:r>
    </w:p>
    <w:p w:rsidR="00A276D4" w:rsidRDefault="00B239CE" w:rsidP="00451E2F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VIGÉSIMA</w:t>
      </w:r>
      <w:r w:rsidR="005372E9">
        <w:rPr>
          <w:rFonts w:ascii="Arial" w:hAnsi="Arial" w:cs="Arial"/>
          <w:b/>
        </w:rPr>
        <w:t xml:space="preserve"> </w:t>
      </w:r>
      <w:r w:rsidR="00C21DDC">
        <w:rPr>
          <w:rFonts w:ascii="Arial" w:hAnsi="Arial" w:cs="Arial"/>
          <w:b/>
        </w:rPr>
        <w:t>NONA</w:t>
      </w:r>
      <w:r w:rsidR="00561D3C">
        <w:rPr>
          <w:rFonts w:ascii="Arial" w:hAnsi="Arial" w:cs="Arial"/>
          <w:b/>
        </w:rPr>
        <w:t xml:space="preserve"> </w:t>
      </w:r>
      <w:r w:rsidR="00B1604F">
        <w:rPr>
          <w:rFonts w:ascii="Arial" w:hAnsi="Arial" w:cs="Arial"/>
          <w:b/>
        </w:rPr>
        <w:t>S</w:t>
      </w:r>
      <w:r w:rsidR="006F56C8">
        <w:rPr>
          <w:rFonts w:ascii="Arial" w:hAnsi="Arial" w:cs="Arial"/>
          <w:b/>
        </w:rPr>
        <w:t xml:space="preserve">ESSÃO </w:t>
      </w:r>
      <w:r w:rsidR="00DC66CA">
        <w:rPr>
          <w:rFonts w:ascii="Arial" w:hAnsi="Arial" w:cs="Arial"/>
          <w:b/>
        </w:rPr>
        <w:t>O</w:t>
      </w:r>
      <w:r w:rsidR="00451E2F">
        <w:rPr>
          <w:rFonts w:ascii="Arial" w:hAnsi="Arial" w:cs="Arial"/>
          <w:b/>
        </w:rPr>
        <w:t>RDINÁRIA</w:t>
      </w:r>
    </w:p>
    <w:p w:rsidR="00451E2F" w:rsidRPr="004F6A0B" w:rsidRDefault="00451E2F" w:rsidP="004F6A0B">
      <w:pPr>
        <w:spacing w:line="360" w:lineRule="auto"/>
        <w:jc w:val="center"/>
        <w:rPr>
          <w:rFonts w:ascii="Arial" w:hAnsi="Arial" w:cs="Arial"/>
        </w:rPr>
      </w:pPr>
    </w:p>
    <w:p w:rsidR="00EA6426" w:rsidRDefault="00B3484B" w:rsidP="00EA6426">
      <w:pPr>
        <w:spacing w:line="360" w:lineRule="auto"/>
        <w:jc w:val="both"/>
        <w:rPr>
          <w:rFonts w:ascii="Arial" w:hAnsi="Arial" w:cs="Arial"/>
        </w:rPr>
      </w:pPr>
      <w:r w:rsidRPr="004F6A0B">
        <w:rPr>
          <w:rFonts w:ascii="Arial" w:hAnsi="Arial" w:cs="Arial"/>
        </w:rPr>
        <w:t xml:space="preserve">Aos </w:t>
      </w:r>
      <w:r w:rsidR="00C21DDC">
        <w:rPr>
          <w:rFonts w:ascii="Arial" w:hAnsi="Arial" w:cs="Arial"/>
        </w:rPr>
        <w:t>vinte e quatro</w:t>
      </w:r>
      <w:r w:rsidR="006E051D" w:rsidRPr="004F6A0B">
        <w:rPr>
          <w:rFonts w:ascii="Arial" w:hAnsi="Arial" w:cs="Arial"/>
        </w:rPr>
        <w:t xml:space="preserve"> de setembro</w:t>
      </w:r>
      <w:r w:rsidR="00247607" w:rsidRPr="004F6A0B">
        <w:rPr>
          <w:rFonts w:ascii="Arial" w:hAnsi="Arial" w:cs="Arial"/>
        </w:rPr>
        <w:t xml:space="preserve"> </w:t>
      </w:r>
      <w:r w:rsidR="006F56C8" w:rsidRPr="004F6A0B">
        <w:rPr>
          <w:rFonts w:ascii="Arial" w:hAnsi="Arial" w:cs="Arial"/>
        </w:rPr>
        <w:t xml:space="preserve">de dois mil e dezenove, às dezenove horas, realizou-se a </w:t>
      </w:r>
      <w:r w:rsidR="00B239CE" w:rsidRPr="004F6A0B">
        <w:rPr>
          <w:rFonts w:ascii="Arial" w:hAnsi="Arial" w:cs="Arial"/>
        </w:rPr>
        <w:t xml:space="preserve">Vigésima </w:t>
      </w:r>
      <w:r w:rsidR="00C21DDC">
        <w:rPr>
          <w:rFonts w:ascii="Arial" w:hAnsi="Arial" w:cs="Arial"/>
        </w:rPr>
        <w:t>Nona</w:t>
      </w:r>
      <w:r w:rsidR="00561D3C" w:rsidRPr="004F6A0B">
        <w:rPr>
          <w:rFonts w:ascii="Arial" w:hAnsi="Arial" w:cs="Arial"/>
        </w:rPr>
        <w:t xml:space="preserve"> </w:t>
      </w:r>
      <w:r w:rsidR="00B239CE" w:rsidRPr="004F6A0B">
        <w:rPr>
          <w:rFonts w:ascii="Arial" w:hAnsi="Arial" w:cs="Arial"/>
        </w:rPr>
        <w:t xml:space="preserve">sessão </w:t>
      </w:r>
      <w:r w:rsidR="00CE00F9" w:rsidRPr="004F6A0B">
        <w:rPr>
          <w:rFonts w:ascii="Arial" w:hAnsi="Arial" w:cs="Arial"/>
        </w:rPr>
        <w:t>O</w:t>
      </w:r>
      <w:r w:rsidR="00852D41" w:rsidRPr="004F6A0B">
        <w:rPr>
          <w:rFonts w:ascii="Arial" w:hAnsi="Arial" w:cs="Arial"/>
        </w:rPr>
        <w:t>rdinária</w:t>
      </w:r>
      <w:r w:rsidRPr="004F6A0B">
        <w:rPr>
          <w:rFonts w:ascii="Arial" w:hAnsi="Arial" w:cs="Arial"/>
        </w:rPr>
        <w:t xml:space="preserve"> do segundo</w:t>
      </w:r>
      <w:r w:rsidR="006F56C8" w:rsidRPr="004F6A0B">
        <w:rPr>
          <w:rFonts w:ascii="Arial" w:hAnsi="Arial" w:cs="Arial"/>
        </w:rPr>
        <w:t xml:space="preserve"> período da sétima legislatura</w:t>
      </w:r>
      <w:r w:rsidR="003723F5" w:rsidRPr="004F6A0B">
        <w:rPr>
          <w:rFonts w:ascii="Arial" w:hAnsi="Arial" w:cs="Arial"/>
        </w:rPr>
        <w:t xml:space="preserve"> </w:t>
      </w:r>
      <w:r w:rsidR="00247607" w:rsidRPr="004F6A0B">
        <w:rPr>
          <w:rFonts w:ascii="Arial" w:hAnsi="Arial" w:cs="Arial"/>
        </w:rPr>
        <w:t>na sede da Câmara Municipal de Itapuã do Oeste – RO.</w:t>
      </w:r>
      <w:r w:rsidR="00561D3C" w:rsidRPr="004F6A0B">
        <w:rPr>
          <w:rFonts w:ascii="Arial" w:hAnsi="Arial" w:cs="Arial"/>
        </w:rPr>
        <w:t xml:space="preserve"> </w:t>
      </w:r>
      <w:r w:rsidR="00247607" w:rsidRPr="004F6A0B">
        <w:rPr>
          <w:rFonts w:ascii="Arial" w:hAnsi="Arial" w:cs="Arial"/>
        </w:rPr>
        <w:t>Sob a p</w:t>
      </w:r>
      <w:r w:rsidR="00DD03F9" w:rsidRPr="004F6A0B">
        <w:rPr>
          <w:rFonts w:ascii="Arial" w:hAnsi="Arial" w:cs="Arial"/>
        </w:rPr>
        <w:t>resença dos (as) vereadores (as)</w:t>
      </w:r>
      <w:r w:rsidR="00CE41AA" w:rsidRPr="004F6A0B">
        <w:rPr>
          <w:rFonts w:ascii="Arial" w:hAnsi="Arial" w:cs="Arial"/>
        </w:rPr>
        <w:t xml:space="preserve">, </w:t>
      </w:r>
      <w:proofErr w:type="spellStart"/>
      <w:r w:rsidR="00F450FE" w:rsidRPr="004F6A0B">
        <w:rPr>
          <w:rFonts w:ascii="Arial" w:hAnsi="Arial" w:cs="Arial"/>
        </w:rPr>
        <w:t>Adnilson</w:t>
      </w:r>
      <w:proofErr w:type="spellEnd"/>
      <w:r w:rsidR="00F450FE" w:rsidRPr="004F6A0B">
        <w:rPr>
          <w:rFonts w:ascii="Arial" w:hAnsi="Arial" w:cs="Arial"/>
        </w:rPr>
        <w:t xml:space="preserve"> Alves Vieira, Ailton José da Silva,</w:t>
      </w:r>
      <w:r w:rsidR="00F450FE">
        <w:rPr>
          <w:rFonts w:ascii="Arial" w:hAnsi="Arial" w:cs="Arial"/>
        </w:rPr>
        <w:t xml:space="preserve"> </w:t>
      </w:r>
      <w:proofErr w:type="spellStart"/>
      <w:r w:rsidR="00F450FE" w:rsidRPr="004F6A0B">
        <w:rPr>
          <w:rFonts w:ascii="Arial" w:hAnsi="Arial" w:cs="Arial"/>
        </w:rPr>
        <w:t>Dejesus</w:t>
      </w:r>
      <w:proofErr w:type="spellEnd"/>
      <w:r w:rsidR="00F450FE" w:rsidRPr="004F6A0B">
        <w:rPr>
          <w:rFonts w:ascii="Arial" w:hAnsi="Arial" w:cs="Arial"/>
        </w:rPr>
        <w:t xml:space="preserve"> Aparecido Ramos, Ivan Carlos Tenório de Oliveira</w:t>
      </w:r>
      <w:r w:rsidR="00C21DDC">
        <w:rPr>
          <w:rFonts w:ascii="Arial" w:hAnsi="Arial" w:cs="Arial"/>
        </w:rPr>
        <w:t xml:space="preserve">, Márcia Teixeira dos Santos </w:t>
      </w:r>
      <w:r w:rsidR="00F450FE">
        <w:rPr>
          <w:rFonts w:ascii="Arial" w:hAnsi="Arial" w:cs="Arial"/>
        </w:rPr>
        <w:t xml:space="preserve">e </w:t>
      </w:r>
      <w:r w:rsidR="00F450FE" w:rsidRPr="004F6A0B">
        <w:rPr>
          <w:rFonts w:ascii="Arial" w:hAnsi="Arial" w:cs="Arial"/>
        </w:rPr>
        <w:t>Rute Alves Pereira Pacheco</w:t>
      </w:r>
      <w:r w:rsidR="005C512A" w:rsidRPr="004F6A0B">
        <w:rPr>
          <w:rFonts w:ascii="Arial" w:hAnsi="Arial" w:cs="Arial"/>
        </w:rPr>
        <w:t xml:space="preserve">, </w:t>
      </w:r>
      <w:r w:rsidR="00C21DDC">
        <w:rPr>
          <w:rFonts w:ascii="Arial" w:hAnsi="Arial" w:cs="Arial"/>
        </w:rPr>
        <w:t xml:space="preserve">ausentes, </w:t>
      </w:r>
      <w:r w:rsidR="00C21DDC" w:rsidRPr="004F6A0B">
        <w:rPr>
          <w:rFonts w:ascii="Arial" w:hAnsi="Arial" w:cs="Arial"/>
        </w:rPr>
        <w:t>Fernando César de Maio Godoi</w:t>
      </w:r>
      <w:r w:rsidR="00C21DDC">
        <w:rPr>
          <w:rFonts w:ascii="Arial" w:hAnsi="Arial" w:cs="Arial"/>
        </w:rPr>
        <w:t xml:space="preserve"> e </w:t>
      </w:r>
      <w:r w:rsidR="00C21DDC" w:rsidRPr="004F6A0B">
        <w:rPr>
          <w:rFonts w:ascii="Arial" w:hAnsi="Arial" w:cs="Arial"/>
        </w:rPr>
        <w:t>Patrícia Serrão de Oliveira</w:t>
      </w:r>
      <w:r w:rsidR="00C21DDC" w:rsidRPr="004F6A0B">
        <w:rPr>
          <w:rFonts w:ascii="Arial" w:hAnsi="Arial" w:cs="Arial"/>
        </w:rPr>
        <w:t xml:space="preserve"> </w:t>
      </w:r>
      <w:r w:rsidR="00DD03F9" w:rsidRPr="004F6A0B">
        <w:rPr>
          <w:rFonts w:ascii="Arial" w:hAnsi="Arial" w:cs="Arial"/>
        </w:rPr>
        <w:t xml:space="preserve">o presidente, Itamar José Félix realizou a abertura da sessão proferindo </w:t>
      </w:r>
      <w:r w:rsidR="006F56C8" w:rsidRPr="004F6A0B">
        <w:rPr>
          <w:rFonts w:ascii="Arial" w:hAnsi="Arial" w:cs="Arial"/>
        </w:rPr>
        <w:t>“HAVENDO QUORUM REGIMENTAL, INVOCANDO A PROTEÇÃO DE DEUS E EM NOME DO POVO ITAPUÃENSE, DECLARO ABERTA A PRESENTE SESSÃO”.</w:t>
      </w:r>
      <w:r w:rsidR="00DD03F9" w:rsidRPr="004F6A0B">
        <w:rPr>
          <w:rFonts w:ascii="Arial" w:hAnsi="Arial" w:cs="Arial"/>
        </w:rPr>
        <w:t xml:space="preserve"> Após a abertura, o Sr. </w:t>
      </w:r>
      <w:r w:rsidR="00A74482" w:rsidRPr="004F6A0B">
        <w:rPr>
          <w:rFonts w:ascii="Arial" w:hAnsi="Arial" w:cs="Arial"/>
        </w:rPr>
        <w:t>P</w:t>
      </w:r>
      <w:r w:rsidR="00DD03F9" w:rsidRPr="004F6A0B">
        <w:rPr>
          <w:rFonts w:ascii="Arial" w:hAnsi="Arial" w:cs="Arial"/>
        </w:rPr>
        <w:t>residente</w:t>
      </w:r>
      <w:r w:rsidR="00FE35FF" w:rsidRPr="004F6A0B">
        <w:rPr>
          <w:rFonts w:ascii="Arial" w:hAnsi="Arial" w:cs="Arial"/>
        </w:rPr>
        <w:t xml:space="preserve"> </w:t>
      </w:r>
      <w:r w:rsidR="00A74482" w:rsidRPr="004F6A0B">
        <w:rPr>
          <w:rFonts w:ascii="Arial" w:hAnsi="Arial" w:cs="Arial"/>
        </w:rPr>
        <w:t>submeteu a discussão a ata da sessão</w:t>
      </w:r>
      <w:r w:rsidR="00C21DDC">
        <w:rPr>
          <w:rFonts w:ascii="Arial" w:hAnsi="Arial" w:cs="Arial"/>
        </w:rPr>
        <w:t xml:space="preserve"> anterior, 028</w:t>
      </w:r>
      <w:r w:rsidR="009A6C64" w:rsidRPr="004F6A0B">
        <w:rPr>
          <w:rFonts w:ascii="Arial" w:hAnsi="Arial" w:cs="Arial"/>
        </w:rPr>
        <w:t xml:space="preserve">/2019, estando aprovada </w:t>
      </w:r>
      <w:r w:rsidR="00EE7740" w:rsidRPr="004F6A0B">
        <w:rPr>
          <w:rFonts w:ascii="Arial" w:hAnsi="Arial" w:cs="Arial"/>
        </w:rPr>
        <w:t>por todos os vereadores presente, supracitados</w:t>
      </w:r>
      <w:r w:rsidR="00561D3C" w:rsidRPr="004F6A0B">
        <w:rPr>
          <w:rFonts w:ascii="Arial" w:hAnsi="Arial" w:cs="Arial"/>
        </w:rPr>
        <w:t>. Fez leitura das breves comunicações</w:t>
      </w:r>
      <w:r w:rsidR="002E3F39">
        <w:rPr>
          <w:rFonts w:ascii="Arial" w:hAnsi="Arial" w:cs="Arial"/>
        </w:rPr>
        <w:t xml:space="preserve"> onde</w:t>
      </w:r>
      <w:r w:rsidR="00561D3C" w:rsidRPr="004F6A0B">
        <w:rPr>
          <w:rFonts w:ascii="Arial" w:hAnsi="Arial" w:cs="Arial"/>
        </w:rPr>
        <w:t>,</w:t>
      </w:r>
      <w:r w:rsidR="00C21DDC">
        <w:rPr>
          <w:rFonts w:ascii="Arial" w:hAnsi="Arial" w:cs="Arial"/>
        </w:rPr>
        <w:t xml:space="preserve"> a Igreja Assembleia de Deus, convida para Congresso de Missões a 27/09 a 30/09. </w:t>
      </w:r>
      <w:r w:rsidR="00947373">
        <w:rPr>
          <w:rFonts w:ascii="Arial" w:hAnsi="Arial" w:cs="Arial"/>
        </w:rPr>
        <w:t>Não havendo inscritos no prazo de 5 minutos o s</w:t>
      </w:r>
      <w:r w:rsidR="009C5580" w:rsidRPr="004F6A0B">
        <w:rPr>
          <w:rFonts w:ascii="Arial" w:hAnsi="Arial" w:cs="Arial"/>
        </w:rPr>
        <w:t>r</w:t>
      </w:r>
      <w:r w:rsidR="00EE7740" w:rsidRPr="004F6A0B">
        <w:rPr>
          <w:rFonts w:ascii="Arial" w:hAnsi="Arial" w:cs="Arial"/>
        </w:rPr>
        <w:t xml:space="preserve">. Presidente </w:t>
      </w:r>
      <w:r w:rsidR="00A74482" w:rsidRPr="004F6A0B">
        <w:rPr>
          <w:rFonts w:ascii="Arial" w:hAnsi="Arial" w:cs="Arial"/>
        </w:rPr>
        <w:t xml:space="preserve">convidou </w:t>
      </w:r>
      <w:r w:rsidR="000D07A2" w:rsidRPr="004F6A0B">
        <w:rPr>
          <w:rFonts w:ascii="Arial" w:hAnsi="Arial" w:cs="Arial"/>
        </w:rPr>
        <w:t xml:space="preserve">o Sr. </w:t>
      </w:r>
      <w:r w:rsidR="009B498B">
        <w:rPr>
          <w:rFonts w:ascii="Arial" w:hAnsi="Arial" w:cs="Arial"/>
        </w:rPr>
        <w:t>Vice-</w:t>
      </w:r>
      <w:r w:rsidR="000D07A2" w:rsidRPr="004F6A0B">
        <w:rPr>
          <w:rFonts w:ascii="Arial" w:hAnsi="Arial" w:cs="Arial"/>
        </w:rPr>
        <w:t xml:space="preserve">Secretário a realizar a leitura da Ordem do dia, onde constavam, </w:t>
      </w:r>
      <w:r w:rsidR="009B498B">
        <w:rPr>
          <w:rFonts w:ascii="Arial" w:hAnsi="Arial" w:cs="Arial"/>
          <w:b/>
        </w:rPr>
        <w:t>Discussão e Votação</w:t>
      </w:r>
      <w:r w:rsidR="009C5580" w:rsidRPr="004F6A0B">
        <w:rPr>
          <w:rFonts w:ascii="Arial" w:hAnsi="Arial" w:cs="Arial"/>
          <w:b/>
        </w:rPr>
        <w:t xml:space="preserve"> Projeto de Lei 02</w:t>
      </w:r>
      <w:r w:rsidR="009B498B">
        <w:rPr>
          <w:rFonts w:ascii="Arial" w:hAnsi="Arial" w:cs="Arial"/>
          <w:b/>
        </w:rPr>
        <w:t>3</w:t>
      </w:r>
      <w:r w:rsidR="002E5651" w:rsidRPr="004F6A0B">
        <w:rPr>
          <w:rFonts w:ascii="Arial" w:hAnsi="Arial" w:cs="Arial"/>
          <w:b/>
        </w:rPr>
        <w:t>/2019</w:t>
      </w:r>
      <w:r w:rsidR="002E5651" w:rsidRPr="004F6A0B">
        <w:rPr>
          <w:rFonts w:ascii="Arial" w:hAnsi="Arial" w:cs="Arial"/>
        </w:rPr>
        <w:t xml:space="preserve"> </w:t>
      </w:r>
      <w:r w:rsidR="009B498B">
        <w:rPr>
          <w:rFonts w:ascii="Arial" w:hAnsi="Arial" w:cs="Arial"/>
        </w:rPr>
        <w:t xml:space="preserve">que cria o Programa de Verticalização do Pequeno Produtor Agropecuário do município de Itapuã do Oeste RO – PROVE; </w:t>
      </w:r>
      <w:r w:rsidR="009B498B">
        <w:rPr>
          <w:rFonts w:ascii="Arial" w:hAnsi="Arial" w:cs="Arial"/>
          <w:b/>
        </w:rPr>
        <w:t>Discussão e Votação</w:t>
      </w:r>
      <w:r w:rsidR="009B498B" w:rsidRPr="004F6A0B">
        <w:rPr>
          <w:rFonts w:ascii="Arial" w:hAnsi="Arial" w:cs="Arial"/>
          <w:b/>
        </w:rPr>
        <w:t xml:space="preserve"> Projeto de Lei 02</w:t>
      </w:r>
      <w:r w:rsidR="009B498B">
        <w:rPr>
          <w:rFonts w:ascii="Arial" w:hAnsi="Arial" w:cs="Arial"/>
          <w:b/>
        </w:rPr>
        <w:t>4</w:t>
      </w:r>
      <w:r w:rsidR="009B498B" w:rsidRPr="004F6A0B">
        <w:rPr>
          <w:rFonts w:ascii="Arial" w:hAnsi="Arial" w:cs="Arial"/>
          <w:b/>
        </w:rPr>
        <w:t>/2019</w:t>
      </w:r>
      <w:r w:rsidR="009B498B" w:rsidRPr="004F6A0B">
        <w:rPr>
          <w:rFonts w:ascii="Arial" w:hAnsi="Arial" w:cs="Arial"/>
        </w:rPr>
        <w:t xml:space="preserve"> </w:t>
      </w:r>
      <w:r w:rsidR="009B498B">
        <w:rPr>
          <w:rFonts w:ascii="Arial" w:hAnsi="Arial" w:cs="Arial"/>
        </w:rPr>
        <w:t xml:space="preserve">que cria o Programa de Verticalização do </w:t>
      </w:r>
      <w:r w:rsidR="009B498B">
        <w:rPr>
          <w:rFonts w:ascii="Arial" w:hAnsi="Arial" w:cs="Arial"/>
        </w:rPr>
        <w:t xml:space="preserve">Microempreendedor Individual </w:t>
      </w:r>
      <w:r w:rsidR="009B498B">
        <w:rPr>
          <w:rFonts w:ascii="Arial" w:hAnsi="Arial" w:cs="Arial"/>
        </w:rPr>
        <w:t>do município de Itapuã do Oeste RO – PROVE</w:t>
      </w:r>
      <w:r w:rsidR="009B498B">
        <w:rPr>
          <w:rFonts w:ascii="Arial" w:hAnsi="Arial" w:cs="Arial"/>
        </w:rPr>
        <w:t xml:space="preserve"> MEI; </w:t>
      </w:r>
      <w:r w:rsidR="009B498B">
        <w:rPr>
          <w:rFonts w:ascii="Arial" w:hAnsi="Arial" w:cs="Arial"/>
          <w:b/>
        </w:rPr>
        <w:t>Discussão e Votação</w:t>
      </w:r>
      <w:r w:rsidR="009B498B" w:rsidRPr="004F6A0B">
        <w:rPr>
          <w:rFonts w:ascii="Arial" w:hAnsi="Arial" w:cs="Arial"/>
          <w:b/>
        </w:rPr>
        <w:t xml:space="preserve"> Projeto de Lei 02</w:t>
      </w:r>
      <w:r w:rsidR="009B498B">
        <w:rPr>
          <w:rFonts w:ascii="Arial" w:hAnsi="Arial" w:cs="Arial"/>
          <w:b/>
        </w:rPr>
        <w:t>5</w:t>
      </w:r>
      <w:r w:rsidR="009B498B" w:rsidRPr="004F6A0B">
        <w:rPr>
          <w:rFonts w:ascii="Arial" w:hAnsi="Arial" w:cs="Arial"/>
          <w:b/>
        </w:rPr>
        <w:t>/2019</w:t>
      </w:r>
      <w:r w:rsidR="009B498B">
        <w:rPr>
          <w:rFonts w:ascii="Arial" w:hAnsi="Arial" w:cs="Arial"/>
          <w:b/>
        </w:rPr>
        <w:t xml:space="preserve"> </w:t>
      </w:r>
      <w:r w:rsidR="009B498B">
        <w:rPr>
          <w:rFonts w:ascii="Arial" w:hAnsi="Arial" w:cs="Arial"/>
        </w:rPr>
        <w:t xml:space="preserve">que dispõe sobre a inspeção e a fiscalização dos produtos fabricados e comercializados e o termo de cooperação técnica e dá outras providências. </w:t>
      </w:r>
      <w:r w:rsidR="009B498B">
        <w:rPr>
          <w:rFonts w:ascii="Arial" w:hAnsi="Arial" w:cs="Arial"/>
          <w:b/>
        </w:rPr>
        <w:t>Discussão e Votação</w:t>
      </w:r>
      <w:r w:rsidR="009B498B" w:rsidRPr="004F6A0B">
        <w:rPr>
          <w:rFonts w:ascii="Arial" w:hAnsi="Arial" w:cs="Arial"/>
          <w:b/>
        </w:rPr>
        <w:t xml:space="preserve"> Projeto de Lei 02</w:t>
      </w:r>
      <w:r w:rsidR="009B498B">
        <w:rPr>
          <w:rFonts w:ascii="Arial" w:hAnsi="Arial" w:cs="Arial"/>
          <w:b/>
        </w:rPr>
        <w:t>6</w:t>
      </w:r>
      <w:r w:rsidR="009B498B" w:rsidRPr="004F6A0B">
        <w:rPr>
          <w:rFonts w:ascii="Arial" w:hAnsi="Arial" w:cs="Arial"/>
          <w:b/>
        </w:rPr>
        <w:t>/2019</w:t>
      </w:r>
      <w:r w:rsidR="009B498B" w:rsidRPr="004F6A0B">
        <w:rPr>
          <w:rFonts w:ascii="Arial" w:hAnsi="Arial" w:cs="Arial"/>
        </w:rPr>
        <w:t xml:space="preserve"> </w:t>
      </w:r>
      <w:r w:rsidR="009B498B">
        <w:rPr>
          <w:rFonts w:ascii="Arial" w:hAnsi="Arial" w:cs="Arial"/>
        </w:rPr>
        <w:t>que</w:t>
      </w:r>
      <w:r w:rsidR="009B498B">
        <w:rPr>
          <w:rFonts w:ascii="Arial" w:hAnsi="Arial" w:cs="Arial"/>
        </w:rPr>
        <w:t xml:space="preserve"> altera o Art. 5º Parágrafo III da Lei 700 de 24/06/2019.</w:t>
      </w:r>
      <w:r w:rsidR="0064643F" w:rsidRPr="004F6A0B">
        <w:rPr>
          <w:rFonts w:ascii="Arial" w:hAnsi="Arial" w:cs="Arial"/>
        </w:rPr>
        <w:t xml:space="preserve"> </w:t>
      </w:r>
      <w:r w:rsidR="00947373">
        <w:rPr>
          <w:rFonts w:ascii="Arial" w:hAnsi="Arial" w:cs="Arial"/>
        </w:rPr>
        <w:t xml:space="preserve">Sr. Presidente convida </w:t>
      </w:r>
      <w:r w:rsidR="009B498B">
        <w:rPr>
          <w:rFonts w:ascii="Arial" w:hAnsi="Arial" w:cs="Arial"/>
        </w:rPr>
        <w:t>os vereadores no prazo de 10 minutos, concedidos à parte,</w:t>
      </w:r>
      <w:r w:rsidR="00947373">
        <w:rPr>
          <w:rFonts w:ascii="Arial" w:hAnsi="Arial" w:cs="Arial"/>
        </w:rPr>
        <w:t xml:space="preserve"> com a palavra sr. </w:t>
      </w:r>
      <w:proofErr w:type="spellStart"/>
      <w:r w:rsidR="00947373">
        <w:rPr>
          <w:rFonts w:ascii="Arial" w:hAnsi="Arial" w:cs="Arial"/>
        </w:rPr>
        <w:t>Dejesus</w:t>
      </w:r>
      <w:proofErr w:type="spellEnd"/>
      <w:r w:rsidR="00947373">
        <w:rPr>
          <w:rFonts w:ascii="Arial" w:hAnsi="Arial" w:cs="Arial"/>
        </w:rPr>
        <w:t xml:space="preserve"> Aparecido Ramos, cumprimentou a todos, </w:t>
      </w:r>
      <w:r w:rsidR="00766667">
        <w:rPr>
          <w:rFonts w:ascii="Arial" w:hAnsi="Arial" w:cs="Arial"/>
        </w:rPr>
        <w:t xml:space="preserve">falou sobre o projeto FITHA votado na sessão passada, votado em caráter de urgência, porém o projeto que tem dimensão de atender 29,600km, sem especificar as localidades, solicita que inclua o </w:t>
      </w:r>
      <w:r w:rsidR="00766667">
        <w:rPr>
          <w:rFonts w:ascii="Arial" w:hAnsi="Arial" w:cs="Arial"/>
        </w:rPr>
        <w:lastRenderedPageBreak/>
        <w:t xml:space="preserve">anexo de execução do mesmo para que o legislativo tenha condições de fiscalizar as obras. </w:t>
      </w:r>
      <w:r w:rsidR="00491AAF">
        <w:rPr>
          <w:rFonts w:ascii="Arial" w:hAnsi="Arial" w:cs="Arial"/>
        </w:rPr>
        <w:t xml:space="preserve">Com a palavra o Vereador Ivan Carlos Tenório de Oliveira, cumprimentando a todos, </w:t>
      </w:r>
      <w:r w:rsidR="00766667">
        <w:rPr>
          <w:rFonts w:ascii="Arial" w:hAnsi="Arial" w:cs="Arial"/>
        </w:rPr>
        <w:t xml:space="preserve">esclareceu que o projeto FITHA supracitado será realizado na Linha 623, parabenizou os envolvidos na execução </w:t>
      </w:r>
      <w:r w:rsidR="00832C7A">
        <w:rPr>
          <w:rFonts w:ascii="Arial" w:hAnsi="Arial" w:cs="Arial"/>
        </w:rPr>
        <w:t xml:space="preserve">da obra na B-40B. Com a palavra Vereadora Rute Alves Pereira Pacheco, cumprimentou a todos, falou sobre os projetos a serem votados neste dia, solicitou que antes da votação deem a palavra ao Diretor de Obras Sr. Ibraim, para que o mesmo possa explanar de forma sucinta sobre os projetos. O Sr. Presidente esclareceu que para firmar convênio FITHA existem algumas planilhas que são encaminhadas, e que nas mesmas consta o georreferenciamento </w:t>
      </w:r>
      <w:r w:rsidR="0027381A">
        <w:rPr>
          <w:rFonts w:ascii="Arial" w:hAnsi="Arial" w:cs="Arial"/>
        </w:rPr>
        <w:t xml:space="preserve"> da localidade de execução da obra</w:t>
      </w:r>
      <w:r w:rsidR="00832C7A">
        <w:rPr>
          <w:rFonts w:ascii="Arial" w:hAnsi="Arial" w:cs="Arial"/>
        </w:rPr>
        <w:t>, porém irá pedir ao executivo que inclua planilha conforme solicitado</w:t>
      </w:r>
      <w:r w:rsidR="0027381A">
        <w:rPr>
          <w:rFonts w:ascii="Arial" w:hAnsi="Arial" w:cs="Arial"/>
        </w:rPr>
        <w:t xml:space="preserve"> pelo vereador </w:t>
      </w:r>
      <w:proofErr w:type="spellStart"/>
      <w:r w:rsidR="0027381A">
        <w:rPr>
          <w:rFonts w:ascii="Arial" w:hAnsi="Arial" w:cs="Arial"/>
        </w:rPr>
        <w:t>Dejesus</w:t>
      </w:r>
      <w:proofErr w:type="spellEnd"/>
      <w:r w:rsidR="0027381A">
        <w:rPr>
          <w:rFonts w:ascii="Arial" w:hAnsi="Arial" w:cs="Arial"/>
        </w:rPr>
        <w:t>;</w:t>
      </w:r>
      <w:r w:rsidR="00832C7A">
        <w:rPr>
          <w:rFonts w:ascii="Arial" w:hAnsi="Arial" w:cs="Arial"/>
        </w:rPr>
        <w:t xml:space="preserve"> atendendo ao pedido da Vereador Rute, não havendo vereadores em desacordo, convida o sr. Ibraim, Diretor de Obras do Município</w:t>
      </w:r>
      <w:r w:rsidR="0027381A">
        <w:rPr>
          <w:rFonts w:ascii="Arial" w:hAnsi="Arial" w:cs="Arial"/>
        </w:rPr>
        <w:t xml:space="preserve"> para discorrer sobre os projetos 023, 024 e 025, falou da ampliação do comércio dos produtos e subprodutos dos pequenos produtores em Itapuã e outros municípios conveniados, além da possibilidade de receber incentivos </w:t>
      </w:r>
      <w:r w:rsidR="004E0569">
        <w:rPr>
          <w:rFonts w:ascii="Arial" w:hAnsi="Arial" w:cs="Arial"/>
        </w:rPr>
        <w:t>da prefeitura</w:t>
      </w:r>
      <w:r w:rsidR="0027381A">
        <w:rPr>
          <w:rFonts w:ascii="Arial" w:hAnsi="Arial" w:cs="Arial"/>
        </w:rPr>
        <w:t xml:space="preserve"> e ser beneficiado </w:t>
      </w:r>
      <w:r w:rsidR="004E0569">
        <w:rPr>
          <w:rFonts w:ascii="Arial" w:hAnsi="Arial" w:cs="Arial"/>
        </w:rPr>
        <w:t xml:space="preserve">por exemplo </w:t>
      </w:r>
      <w:r w:rsidR="0027381A">
        <w:rPr>
          <w:rFonts w:ascii="Arial" w:hAnsi="Arial" w:cs="Arial"/>
        </w:rPr>
        <w:t>com equipamentos</w:t>
      </w:r>
      <w:r w:rsidR="004E0569">
        <w:rPr>
          <w:rFonts w:ascii="Arial" w:hAnsi="Arial" w:cs="Arial"/>
        </w:rPr>
        <w:t xml:space="preserve"> e regularização de estabelecimentos para comercialização desses produtos,</w:t>
      </w:r>
      <w:r w:rsidR="009342FB">
        <w:rPr>
          <w:rFonts w:ascii="Arial" w:hAnsi="Arial" w:cs="Arial"/>
        </w:rPr>
        <w:t xml:space="preserve"> </w:t>
      </w:r>
      <w:r w:rsidR="004E0569">
        <w:rPr>
          <w:rFonts w:ascii="Arial" w:hAnsi="Arial" w:cs="Arial"/>
        </w:rPr>
        <w:t>para isso o município necessita de lei aprovada e posteriormente autorizar a Secretaria de Ariquemes que envie os técnicos para fiscalizar as agroindústrias, possibilitando que seja feito o Termo de Cooperação Técnica onde o município irá custear apenas as diárias dos envolvidos nas vistorias</w:t>
      </w:r>
      <w:r w:rsidR="009342FB">
        <w:rPr>
          <w:rFonts w:ascii="Arial" w:hAnsi="Arial" w:cs="Arial"/>
        </w:rPr>
        <w:t xml:space="preserve"> e abrirá portas para o crescimento dos pequenos produtores do município. </w:t>
      </w:r>
      <w:r w:rsidR="0087700A">
        <w:rPr>
          <w:rFonts w:ascii="Arial" w:hAnsi="Arial" w:cs="Arial"/>
        </w:rPr>
        <w:t>O sr. Presidente</w:t>
      </w:r>
      <w:r w:rsidR="009342FB">
        <w:rPr>
          <w:rFonts w:ascii="Arial" w:hAnsi="Arial" w:cs="Arial"/>
        </w:rPr>
        <w:t xml:space="preserve"> agradeceu os esclarecimentos e deu continuidade à sessão colocando o </w:t>
      </w:r>
      <w:r w:rsidR="009342FB" w:rsidRPr="009342FB">
        <w:rPr>
          <w:rFonts w:ascii="Arial" w:hAnsi="Arial" w:cs="Arial"/>
          <w:b/>
        </w:rPr>
        <w:t>projeto</w:t>
      </w:r>
      <w:r w:rsidR="00EA6426">
        <w:rPr>
          <w:rFonts w:ascii="Arial" w:hAnsi="Arial" w:cs="Arial"/>
          <w:b/>
        </w:rPr>
        <w:t xml:space="preserve"> lei</w:t>
      </w:r>
      <w:r w:rsidR="009342FB" w:rsidRPr="009342FB">
        <w:rPr>
          <w:rFonts w:ascii="Arial" w:hAnsi="Arial" w:cs="Arial"/>
          <w:b/>
        </w:rPr>
        <w:t xml:space="preserve"> 023/2019</w:t>
      </w:r>
      <w:r w:rsidR="009342FB">
        <w:rPr>
          <w:rFonts w:ascii="Arial" w:hAnsi="Arial" w:cs="Arial"/>
        </w:rPr>
        <w:t xml:space="preserve"> em discussão, </w:t>
      </w:r>
      <w:r w:rsidR="009342FB">
        <w:rPr>
          <w:rFonts w:ascii="Arial" w:hAnsi="Arial" w:cs="Arial"/>
        </w:rPr>
        <w:t xml:space="preserve">com a palavra sr. </w:t>
      </w:r>
      <w:proofErr w:type="spellStart"/>
      <w:r w:rsidR="009342FB">
        <w:rPr>
          <w:rFonts w:ascii="Arial" w:hAnsi="Arial" w:cs="Arial"/>
        </w:rPr>
        <w:t>Dejesus</w:t>
      </w:r>
      <w:proofErr w:type="spellEnd"/>
      <w:r w:rsidR="009342FB">
        <w:rPr>
          <w:rFonts w:ascii="Arial" w:hAnsi="Arial" w:cs="Arial"/>
        </w:rPr>
        <w:t xml:space="preserve"> Aparecido Ramos, </w:t>
      </w:r>
      <w:r w:rsidR="009342FB">
        <w:rPr>
          <w:rFonts w:ascii="Arial" w:hAnsi="Arial" w:cs="Arial"/>
        </w:rPr>
        <w:t xml:space="preserve">disse que o projeto foi lido na reunião da Comissão e que a aprovação do mesmo é de suma importância para os munícipe, com a palavra </w:t>
      </w:r>
      <w:proofErr w:type="spellStart"/>
      <w:r w:rsidR="009342FB">
        <w:rPr>
          <w:rFonts w:ascii="Arial" w:hAnsi="Arial" w:cs="Arial"/>
        </w:rPr>
        <w:t>sra</w:t>
      </w:r>
      <w:proofErr w:type="spellEnd"/>
      <w:r w:rsidR="009342FB">
        <w:rPr>
          <w:rFonts w:ascii="Arial" w:hAnsi="Arial" w:cs="Arial"/>
        </w:rPr>
        <w:t xml:space="preserve"> Rute Alves Pereira Pacheco, afirmou que todos os presente na reunião da Comissão concordam com sua aprovação</w:t>
      </w:r>
      <w:r w:rsidR="002C3760">
        <w:rPr>
          <w:rFonts w:ascii="Arial" w:hAnsi="Arial" w:cs="Arial"/>
        </w:rPr>
        <w:t xml:space="preserve">, com a palavra sr. Ivan Carlos Tenório de Oliveira falou da magnitude do projeto e que sempre terá seu apoio, por saber da necessidade do município, com a palavra </w:t>
      </w:r>
      <w:proofErr w:type="spellStart"/>
      <w:r w:rsidR="002C3760">
        <w:rPr>
          <w:rFonts w:ascii="Arial" w:hAnsi="Arial" w:cs="Arial"/>
        </w:rPr>
        <w:t>sr</w:t>
      </w:r>
      <w:proofErr w:type="spellEnd"/>
      <w:r w:rsidR="002C3760">
        <w:rPr>
          <w:rFonts w:ascii="Arial" w:hAnsi="Arial" w:cs="Arial"/>
        </w:rPr>
        <w:t xml:space="preserve"> Ailton José da Silva disse que todo projeto que tiver como objeto benefícios aos moradores, este terá o seu apoio; projeto colocado em</w:t>
      </w:r>
      <w:r w:rsidR="00787349">
        <w:rPr>
          <w:rFonts w:ascii="Arial" w:hAnsi="Arial" w:cs="Arial"/>
        </w:rPr>
        <w:t xml:space="preserve"> votação, sendo </w:t>
      </w:r>
      <w:r w:rsidR="00787349" w:rsidRPr="000432CA">
        <w:rPr>
          <w:rFonts w:ascii="Arial" w:hAnsi="Arial" w:cs="Arial"/>
          <w:b/>
        </w:rPr>
        <w:t>Aprovado</w:t>
      </w:r>
      <w:r w:rsidR="00787349" w:rsidRPr="004F6A0B">
        <w:rPr>
          <w:rFonts w:ascii="Arial" w:hAnsi="Arial" w:cs="Arial"/>
        </w:rPr>
        <w:t xml:space="preserve">, </w:t>
      </w:r>
      <w:r w:rsidR="00787349" w:rsidRPr="004F6A0B">
        <w:rPr>
          <w:rFonts w:ascii="Arial" w:hAnsi="Arial" w:cs="Arial"/>
        </w:rPr>
        <w:lastRenderedPageBreak/>
        <w:t xml:space="preserve">com votos </w:t>
      </w:r>
      <w:r w:rsidR="002C3760">
        <w:rPr>
          <w:rFonts w:ascii="Arial" w:hAnsi="Arial" w:cs="Arial"/>
        </w:rPr>
        <w:t>6</w:t>
      </w:r>
      <w:r w:rsidR="00787349" w:rsidRPr="004F6A0B">
        <w:rPr>
          <w:rFonts w:ascii="Arial" w:hAnsi="Arial" w:cs="Arial"/>
        </w:rPr>
        <w:t xml:space="preserve"> à favor (</w:t>
      </w:r>
      <w:proofErr w:type="spellStart"/>
      <w:r w:rsidR="00787349" w:rsidRPr="004F6A0B">
        <w:rPr>
          <w:rFonts w:ascii="Arial" w:hAnsi="Arial" w:cs="Arial"/>
        </w:rPr>
        <w:t>Adnilson</w:t>
      </w:r>
      <w:proofErr w:type="spellEnd"/>
      <w:r w:rsidR="00787349" w:rsidRPr="004F6A0B">
        <w:rPr>
          <w:rFonts w:ascii="Arial" w:hAnsi="Arial" w:cs="Arial"/>
        </w:rPr>
        <w:t xml:space="preserve"> Alves Vieira, Ailton José da Silva,</w:t>
      </w:r>
      <w:r w:rsidR="00787349">
        <w:rPr>
          <w:rFonts w:ascii="Arial" w:hAnsi="Arial" w:cs="Arial"/>
        </w:rPr>
        <w:t xml:space="preserve"> </w:t>
      </w:r>
      <w:proofErr w:type="spellStart"/>
      <w:r w:rsidR="002C3760">
        <w:rPr>
          <w:rFonts w:ascii="Arial" w:hAnsi="Arial" w:cs="Arial"/>
        </w:rPr>
        <w:t>Dejesus</w:t>
      </w:r>
      <w:proofErr w:type="spellEnd"/>
      <w:r w:rsidR="002C3760">
        <w:rPr>
          <w:rFonts w:ascii="Arial" w:hAnsi="Arial" w:cs="Arial"/>
        </w:rPr>
        <w:t xml:space="preserve"> Aparecido Ramos</w:t>
      </w:r>
      <w:r w:rsidR="00787349" w:rsidRPr="004F6A0B">
        <w:rPr>
          <w:rFonts w:ascii="Arial" w:hAnsi="Arial" w:cs="Arial"/>
        </w:rPr>
        <w:t>,</w:t>
      </w:r>
      <w:r w:rsidR="00787349">
        <w:rPr>
          <w:rFonts w:ascii="Arial" w:hAnsi="Arial" w:cs="Arial"/>
        </w:rPr>
        <w:t xml:space="preserve"> </w:t>
      </w:r>
      <w:r w:rsidR="00787349" w:rsidRPr="004F6A0B">
        <w:rPr>
          <w:rFonts w:ascii="Arial" w:hAnsi="Arial" w:cs="Arial"/>
        </w:rPr>
        <w:t>Ivan Carlos Tenório de Oliveira</w:t>
      </w:r>
      <w:r w:rsidR="00787349">
        <w:rPr>
          <w:rFonts w:ascii="Arial" w:hAnsi="Arial" w:cs="Arial"/>
        </w:rPr>
        <w:t>,</w:t>
      </w:r>
      <w:r w:rsidR="00787349" w:rsidRPr="004F6A0B">
        <w:rPr>
          <w:rFonts w:ascii="Arial" w:hAnsi="Arial" w:cs="Arial"/>
        </w:rPr>
        <w:t xml:space="preserve"> Márcia Teixeira dos Santos e Rute Alves Pereira Pacheco), 0 votos contra</w:t>
      </w:r>
      <w:r w:rsidR="002C3760">
        <w:rPr>
          <w:rFonts w:ascii="Arial" w:hAnsi="Arial" w:cs="Arial"/>
        </w:rPr>
        <w:t xml:space="preserve"> e 2</w:t>
      </w:r>
      <w:r w:rsidR="00787349" w:rsidRPr="004F6A0B">
        <w:rPr>
          <w:rFonts w:ascii="Arial" w:hAnsi="Arial" w:cs="Arial"/>
        </w:rPr>
        <w:t xml:space="preserve"> ausentes</w:t>
      </w:r>
      <w:r w:rsidR="002C3760">
        <w:rPr>
          <w:rFonts w:ascii="Arial" w:hAnsi="Arial" w:cs="Arial"/>
        </w:rPr>
        <w:t xml:space="preserve"> (</w:t>
      </w:r>
      <w:r w:rsidR="002C3760" w:rsidRPr="004F6A0B">
        <w:rPr>
          <w:rFonts w:ascii="Arial" w:hAnsi="Arial" w:cs="Arial"/>
        </w:rPr>
        <w:t>Fernando César de Maio Godoi</w:t>
      </w:r>
      <w:r w:rsidR="002C3760">
        <w:rPr>
          <w:rFonts w:ascii="Arial" w:hAnsi="Arial" w:cs="Arial"/>
        </w:rPr>
        <w:t xml:space="preserve"> e Patrícia Serrão de Oliveira). </w:t>
      </w:r>
      <w:r w:rsidR="00EA6426">
        <w:rPr>
          <w:rFonts w:ascii="Arial" w:hAnsi="Arial" w:cs="Arial"/>
        </w:rPr>
        <w:t>Colocado o</w:t>
      </w:r>
      <w:r w:rsidR="002C3760">
        <w:rPr>
          <w:rFonts w:ascii="Arial" w:hAnsi="Arial" w:cs="Arial"/>
        </w:rPr>
        <w:t xml:space="preserve"> </w:t>
      </w:r>
      <w:r w:rsidR="002C3760" w:rsidRPr="009342FB">
        <w:rPr>
          <w:rFonts w:ascii="Arial" w:hAnsi="Arial" w:cs="Arial"/>
          <w:b/>
        </w:rPr>
        <w:t>projeto</w:t>
      </w:r>
      <w:r w:rsidR="00EA6426">
        <w:rPr>
          <w:rFonts w:ascii="Arial" w:hAnsi="Arial" w:cs="Arial"/>
          <w:b/>
        </w:rPr>
        <w:t xml:space="preserve"> de lei 024</w:t>
      </w:r>
      <w:r w:rsidR="002C3760" w:rsidRPr="009342FB">
        <w:rPr>
          <w:rFonts w:ascii="Arial" w:hAnsi="Arial" w:cs="Arial"/>
          <w:b/>
        </w:rPr>
        <w:t>/2019</w:t>
      </w:r>
      <w:r w:rsidR="002C3760">
        <w:rPr>
          <w:rFonts w:ascii="Arial" w:hAnsi="Arial" w:cs="Arial"/>
        </w:rPr>
        <w:t xml:space="preserve"> em discussão, </w:t>
      </w:r>
      <w:r w:rsidR="00EA6426">
        <w:rPr>
          <w:rFonts w:ascii="Arial" w:hAnsi="Arial" w:cs="Arial"/>
        </w:rPr>
        <w:t xml:space="preserve">não havendo manifestação, </w:t>
      </w:r>
      <w:r w:rsidR="002C3760">
        <w:rPr>
          <w:rFonts w:ascii="Arial" w:hAnsi="Arial" w:cs="Arial"/>
        </w:rPr>
        <w:t xml:space="preserve">projeto colocado em votação, </w:t>
      </w:r>
      <w:proofErr w:type="gramStart"/>
      <w:r w:rsidR="002C3760">
        <w:rPr>
          <w:rFonts w:ascii="Arial" w:hAnsi="Arial" w:cs="Arial"/>
        </w:rPr>
        <w:t xml:space="preserve">sendo </w:t>
      </w:r>
      <w:r w:rsidR="002C3760" w:rsidRPr="000432CA">
        <w:rPr>
          <w:rFonts w:ascii="Arial" w:hAnsi="Arial" w:cs="Arial"/>
          <w:b/>
        </w:rPr>
        <w:t>Aprovado</w:t>
      </w:r>
      <w:proofErr w:type="gramEnd"/>
      <w:r w:rsidR="002C3760" w:rsidRPr="004F6A0B">
        <w:rPr>
          <w:rFonts w:ascii="Arial" w:hAnsi="Arial" w:cs="Arial"/>
        </w:rPr>
        <w:t xml:space="preserve">, com votos </w:t>
      </w:r>
      <w:r w:rsidR="002C3760">
        <w:rPr>
          <w:rFonts w:ascii="Arial" w:hAnsi="Arial" w:cs="Arial"/>
        </w:rPr>
        <w:t>6</w:t>
      </w:r>
      <w:r w:rsidR="002C3760" w:rsidRPr="004F6A0B">
        <w:rPr>
          <w:rFonts w:ascii="Arial" w:hAnsi="Arial" w:cs="Arial"/>
        </w:rPr>
        <w:t xml:space="preserve"> à favor (</w:t>
      </w:r>
      <w:proofErr w:type="spellStart"/>
      <w:r w:rsidR="002C3760" w:rsidRPr="004F6A0B">
        <w:rPr>
          <w:rFonts w:ascii="Arial" w:hAnsi="Arial" w:cs="Arial"/>
        </w:rPr>
        <w:t>Adnilson</w:t>
      </w:r>
      <w:proofErr w:type="spellEnd"/>
      <w:r w:rsidR="002C3760" w:rsidRPr="004F6A0B">
        <w:rPr>
          <w:rFonts w:ascii="Arial" w:hAnsi="Arial" w:cs="Arial"/>
        </w:rPr>
        <w:t xml:space="preserve"> Alves Vieira, Ailton José da Silva,</w:t>
      </w:r>
      <w:r w:rsidR="002C3760">
        <w:rPr>
          <w:rFonts w:ascii="Arial" w:hAnsi="Arial" w:cs="Arial"/>
        </w:rPr>
        <w:t xml:space="preserve"> </w:t>
      </w:r>
      <w:proofErr w:type="spellStart"/>
      <w:r w:rsidR="002C3760">
        <w:rPr>
          <w:rFonts w:ascii="Arial" w:hAnsi="Arial" w:cs="Arial"/>
        </w:rPr>
        <w:t>Dejesus</w:t>
      </w:r>
      <w:proofErr w:type="spellEnd"/>
      <w:r w:rsidR="002C3760">
        <w:rPr>
          <w:rFonts w:ascii="Arial" w:hAnsi="Arial" w:cs="Arial"/>
        </w:rPr>
        <w:t xml:space="preserve"> Aparecido Ramos</w:t>
      </w:r>
      <w:r w:rsidR="002C3760" w:rsidRPr="004F6A0B">
        <w:rPr>
          <w:rFonts w:ascii="Arial" w:hAnsi="Arial" w:cs="Arial"/>
        </w:rPr>
        <w:t>,</w:t>
      </w:r>
      <w:r w:rsidR="002C3760">
        <w:rPr>
          <w:rFonts w:ascii="Arial" w:hAnsi="Arial" w:cs="Arial"/>
        </w:rPr>
        <w:t xml:space="preserve"> </w:t>
      </w:r>
      <w:r w:rsidR="002C3760" w:rsidRPr="004F6A0B">
        <w:rPr>
          <w:rFonts w:ascii="Arial" w:hAnsi="Arial" w:cs="Arial"/>
        </w:rPr>
        <w:t>Ivan Carlos Tenório de Oliveira</w:t>
      </w:r>
      <w:r w:rsidR="002C3760">
        <w:rPr>
          <w:rFonts w:ascii="Arial" w:hAnsi="Arial" w:cs="Arial"/>
        </w:rPr>
        <w:t>,</w:t>
      </w:r>
      <w:r w:rsidR="002C3760" w:rsidRPr="004F6A0B">
        <w:rPr>
          <w:rFonts w:ascii="Arial" w:hAnsi="Arial" w:cs="Arial"/>
        </w:rPr>
        <w:t xml:space="preserve"> Márcia Teixeira dos Santos e Rute Alves Pereira Pacheco), 0 votos contra</w:t>
      </w:r>
      <w:r w:rsidR="002C3760">
        <w:rPr>
          <w:rFonts w:ascii="Arial" w:hAnsi="Arial" w:cs="Arial"/>
        </w:rPr>
        <w:t xml:space="preserve"> e 2</w:t>
      </w:r>
      <w:r w:rsidR="002C3760" w:rsidRPr="004F6A0B">
        <w:rPr>
          <w:rFonts w:ascii="Arial" w:hAnsi="Arial" w:cs="Arial"/>
        </w:rPr>
        <w:t xml:space="preserve"> ausentes</w:t>
      </w:r>
      <w:r w:rsidR="002C3760">
        <w:rPr>
          <w:rFonts w:ascii="Arial" w:hAnsi="Arial" w:cs="Arial"/>
        </w:rPr>
        <w:t xml:space="preserve"> (</w:t>
      </w:r>
      <w:r w:rsidR="002C3760" w:rsidRPr="004F6A0B">
        <w:rPr>
          <w:rFonts w:ascii="Arial" w:hAnsi="Arial" w:cs="Arial"/>
        </w:rPr>
        <w:t>Fernando César de Maio Godoi</w:t>
      </w:r>
      <w:r w:rsidR="002C3760">
        <w:rPr>
          <w:rFonts w:ascii="Arial" w:hAnsi="Arial" w:cs="Arial"/>
        </w:rPr>
        <w:t xml:space="preserve"> e Patrícia Serrão de Oliveira).</w:t>
      </w:r>
      <w:r w:rsidR="00EA6426">
        <w:rPr>
          <w:rFonts w:ascii="Arial" w:hAnsi="Arial" w:cs="Arial"/>
        </w:rPr>
        <w:t xml:space="preserve"> </w:t>
      </w:r>
      <w:r w:rsidR="00EA6426">
        <w:rPr>
          <w:rFonts w:ascii="Arial" w:hAnsi="Arial" w:cs="Arial"/>
        </w:rPr>
        <w:t xml:space="preserve">Colocado o </w:t>
      </w:r>
      <w:r w:rsidR="00EA6426" w:rsidRPr="009342FB">
        <w:rPr>
          <w:rFonts w:ascii="Arial" w:hAnsi="Arial" w:cs="Arial"/>
          <w:b/>
        </w:rPr>
        <w:t>projeto</w:t>
      </w:r>
      <w:r w:rsidR="00EA6426">
        <w:rPr>
          <w:rFonts w:ascii="Arial" w:hAnsi="Arial" w:cs="Arial"/>
          <w:b/>
        </w:rPr>
        <w:t xml:space="preserve"> de lei 025</w:t>
      </w:r>
      <w:r w:rsidR="00EA6426" w:rsidRPr="009342FB">
        <w:rPr>
          <w:rFonts w:ascii="Arial" w:hAnsi="Arial" w:cs="Arial"/>
          <w:b/>
        </w:rPr>
        <w:t>/2019</w:t>
      </w:r>
      <w:r w:rsidR="00EA6426">
        <w:rPr>
          <w:rFonts w:ascii="Arial" w:hAnsi="Arial" w:cs="Arial"/>
        </w:rPr>
        <w:t xml:space="preserve"> em discussão, não havendo manifestação, projeto colocado em votação, </w:t>
      </w:r>
      <w:proofErr w:type="gramStart"/>
      <w:r w:rsidR="00EA6426">
        <w:rPr>
          <w:rFonts w:ascii="Arial" w:hAnsi="Arial" w:cs="Arial"/>
        </w:rPr>
        <w:t xml:space="preserve">sendo </w:t>
      </w:r>
      <w:r w:rsidR="00EA6426" w:rsidRPr="000432CA">
        <w:rPr>
          <w:rFonts w:ascii="Arial" w:hAnsi="Arial" w:cs="Arial"/>
          <w:b/>
        </w:rPr>
        <w:t>Aprovado</w:t>
      </w:r>
      <w:proofErr w:type="gramEnd"/>
      <w:r w:rsidR="00EA6426" w:rsidRPr="004F6A0B">
        <w:rPr>
          <w:rFonts w:ascii="Arial" w:hAnsi="Arial" w:cs="Arial"/>
        </w:rPr>
        <w:t xml:space="preserve">, com votos </w:t>
      </w:r>
      <w:r w:rsidR="00EA6426">
        <w:rPr>
          <w:rFonts w:ascii="Arial" w:hAnsi="Arial" w:cs="Arial"/>
        </w:rPr>
        <w:t>6</w:t>
      </w:r>
      <w:r w:rsidR="00EA6426" w:rsidRPr="004F6A0B">
        <w:rPr>
          <w:rFonts w:ascii="Arial" w:hAnsi="Arial" w:cs="Arial"/>
        </w:rPr>
        <w:t xml:space="preserve"> à favor (</w:t>
      </w:r>
      <w:proofErr w:type="spellStart"/>
      <w:r w:rsidR="00EA6426" w:rsidRPr="004F6A0B">
        <w:rPr>
          <w:rFonts w:ascii="Arial" w:hAnsi="Arial" w:cs="Arial"/>
        </w:rPr>
        <w:t>Adnilson</w:t>
      </w:r>
      <w:proofErr w:type="spellEnd"/>
      <w:r w:rsidR="00EA6426" w:rsidRPr="004F6A0B">
        <w:rPr>
          <w:rFonts w:ascii="Arial" w:hAnsi="Arial" w:cs="Arial"/>
        </w:rPr>
        <w:t xml:space="preserve"> Alves Vieira, Ailton José da Silva,</w:t>
      </w:r>
      <w:r w:rsidR="00EA6426">
        <w:rPr>
          <w:rFonts w:ascii="Arial" w:hAnsi="Arial" w:cs="Arial"/>
        </w:rPr>
        <w:t xml:space="preserve"> </w:t>
      </w:r>
      <w:proofErr w:type="spellStart"/>
      <w:r w:rsidR="00EA6426">
        <w:rPr>
          <w:rFonts w:ascii="Arial" w:hAnsi="Arial" w:cs="Arial"/>
        </w:rPr>
        <w:t>Dejesus</w:t>
      </w:r>
      <w:proofErr w:type="spellEnd"/>
      <w:r w:rsidR="00EA6426">
        <w:rPr>
          <w:rFonts w:ascii="Arial" w:hAnsi="Arial" w:cs="Arial"/>
        </w:rPr>
        <w:t xml:space="preserve"> Aparecido Ramos</w:t>
      </w:r>
      <w:r w:rsidR="00EA6426" w:rsidRPr="004F6A0B">
        <w:rPr>
          <w:rFonts w:ascii="Arial" w:hAnsi="Arial" w:cs="Arial"/>
        </w:rPr>
        <w:t>,</w:t>
      </w:r>
      <w:r w:rsidR="00EA6426">
        <w:rPr>
          <w:rFonts w:ascii="Arial" w:hAnsi="Arial" w:cs="Arial"/>
        </w:rPr>
        <w:t xml:space="preserve"> </w:t>
      </w:r>
      <w:r w:rsidR="00EA6426" w:rsidRPr="004F6A0B">
        <w:rPr>
          <w:rFonts w:ascii="Arial" w:hAnsi="Arial" w:cs="Arial"/>
        </w:rPr>
        <w:t>Ivan Carlos Tenório de Oliveira</w:t>
      </w:r>
      <w:r w:rsidR="00EA6426">
        <w:rPr>
          <w:rFonts w:ascii="Arial" w:hAnsi="Arial" w:cs="Arial"/>
        </w:rPr>
        <w:t>,</w:t>
      </w:r>
      <w:r w:rsidR="00EA6426" w:rsidRPr="004F6A0B">
        <w:rPr>
          <w:rFonts w:ascii="Arial" w:hAnsi="Arial" w:cs="Arial"/>
        </w:rPr>
        <w:t xml:space="preserve"> Márcia Teixeira dos Santos e Rute Alves Pereira Pacheco), 0 votos contra</w:t>
      </w:r>
      <w:r w:rsidR="00EA6426">
        <w:rPr>
          <w:rFonts w:ascii="Arial" w:hAnsi="Arial" w:cs="Arial"/>
        </w:rPr>
        <w:t xml:space="preserve"> e 2</w:t>
      </w:r>
      <w:r w:rsidR="00EA6426" w:rsidRPr="004F6A0B">
        <w:rPr>
          <w:rFonts w:ascii="Arial" w:hAnsi="Arial" w:cs="Arial"/>
        </w:rPr>
        <w:t xml:space="preserve"> ausentes</w:t>
      </w:r>
      <w:r w:rsidR="00EA6426">
        <w:rPr>
          <w:rFonts w:ascii="Arial" w:hAnsi="Arial" w:cs="Arial"/>
        </w:rPr>
        <w:t xml:space="preserve"> (</w:t>
      </w:r>
      <w:r w:rsidR="00EA6426" w:rsidRPr="004F6A0B">
        <w:rPr>
          <w:rFonts w:ascii="Arial" w:hAnsi="Arial" w:cs="Arial"/>
        </w:rPr>
        <w:t>Fernando César de Maio Godoi</w:t>
      </w:r>
      <w:r w:rsidR="00EA6426">
        <w:rPr>
          <w:rFonts w:ascii="Arial" w:hAnsi="Arial" w:cs="Arial"/>
        </w:rPr>
        <w:t xml:space="preserve"> e Patrícia Serrão de Oliveira).</w:t>
      </w:r>
      <w:r w:rsidR="00EA6426">
        <w:rPr>
          <w:rFonts w:ascii="Arial" w:hAnsi="Arial" w:cs="Arial"/>
        </w:rPr>
        <w:t xml:space="preserve"> </w:t>
      </w:r>
      <w:r w:rsidR="00EA6426">
        <w:rPr>
          <w:rFonts w:ascii="Arial" w:hAnsi="Arial" w:cs="Arial"/>
        </w:rPr>
        <w:t xml:space="preserve">Colocado o </w:t>
      </w:r>
      <w:r w:rsidR="00EA6426" w:rsidRPr="009342FB">
        <w:rPr>
          <w:rFonts w:ascii="Arial" w:hAnsi="Arial" w:cs="Arial"/>
          <w:b/>
        </w:rPr>
        <w:t>projeto</w:t>
      </w:r>
      <w:r w:rsidR="00EA6426">
        <w:rPr>
          <w:rFonts w:ascii="Arial" w:hAnsi="Arial" w:cs="Arial"/>
          <w:b/>
        </w:rPr>
        <w:t xml:space="preserve"> de lei 026</w:t>
      </w:r>
      <w:r w:rsidR="00EA6426" w:rsidRPr="009342FB">
        <w:rPr>
          <w:rFonts w:ascii="Arial" w:hAnsi="Arial" w:cs="Arial"/>
          <w:b/>
        </w:rPr>
        <w:t>/2019</w:t>
      </w:r>
      <w:r w:rsidR="00EA6426">
        <w:rPr>
          <w:rFonts w:ascii="Arial" w:hAnsi="Arial" w:cs="Arial"/>
        </w:rPr>
        <w:t xml:space="preserve"> em discussão, não havendo manifestação, projeto colocado em votação, </w:t>
      </w:r>
      <w:proofErr w:type="gramStart"/>
      <w:r w:rsidR="00EA6426">
        <w:rPr>
          <w:rFonts w:ascii="Arial" w:hAnsi="Arial" w:cs="Arial"/>
        </w:rPr>
        <w:t xml:space="preserve">sendo </w:t>
      </w:r>
      <w:r w:rsidR="00EA6426" w:rsidRPr="000432CA">
        <w:rPr>
          <w:rFonts w:ascii="Arial" w:hAnsi="Arial" w:cs="Arial"/>
          <w:b/>
        </w:rPr>
        <w:t>Aprovado</w:t>
      </w:r>
      <w:proofErr w:type="gramEnd"/>
      <w:r w:rsidR="00EA6426" w:rsidRPr="004F6A0B">
        <w:rPr>
          <w:rFonts w:ascii="Arial" w:hAnsi="Arial" w:cs="Arial"/>
        </w:rPr>
        <w:t xml:space="preserve">, com votos </w:t>
      </w:r>
      <w:r w:rsidR="00EA6426">
        <w:rPr>
          <w:rFonts w:ascii="Arial" w:hAnsi="Arial" w:cs="Arial"/>
        </w:rPr>
        <w:t>6</w:t>
      </w:r>
      <w:r w:rsidR="00EA6426" w:rsidRPr="004F6A0B">
        <w:rPr>
          <w:rFonts w:ascii="Arial" w:hAnsi="Arial" w:cs="Arial"/>
        </w:rPr>
        <w:t xml:space="preserve"> à favor (</w:t>
      </w:r>
      <w:proofErr w:type="spellStart"/>
      <w:r w:rsidR="00EA6426" w:rsidRPr="004F6A0B">
        <w:rPr>
          <w:rFonts w:ascii="Arial" w:hAnsi="Arial" w:cs="Arial"/>
        </w:rPr>
        <w:t>Adnilson</w:t>
      </w:r>
      <w:proofErr w:type="spellEnd"/>
      <w:r w:rsidR="00EA6426" w:rsidRPr="004F6A0B">
        <w:rPr>
          <w:rFonts w:ascii="Arial" w:hAnsi="Arial" w:cs="Arial"/>
        </w:rPr>
        <w:t xml:space="preserve"> Alves Vieira, Ailton José da Silva,</w:t>
      </w:r>
      <w:r w:rsidR="00EA6426">
        <w:rPr>
          <w:rFonts w:ascii="Arial" w:hAnsi="Arial" w:cs="Arial"/>
        </w:rPr>
        <w:t xml:space="preserve"> </w:t>
      </w:r>
      <w:proofErr w:type="spellStart"/>
      <w:r w:rsidR="00EA6426">
        <w:rPr>
          <w:rFonts w:ascii="Arial" w:hAnsi="Arial" w:cs="Arial"/>
        </w:rPr>
        <w:t>Dejesus</w:t>
      </w:r>
      <w:proofErr w:type="spellEnd"/>
      <w:r w:rsidR="00EA6426">
        <w:rPr>
          <w:rFonts w:ascii="Arial" w:hAnsi="Arial" w:cs="Arial"/>
        </w:rPr>
        <w:t xml:space="preserve"> Aparecido Ramos</w:t>
      </w:r>
      <w:r w:rsidR="00EA6426" w:rsidRPr="004F6A0B">
        <w:rPr>
          <w:rFonts w:ascii="Arial" w:hAnsi="Arial" w:cs="Arial"/>
        </w:rPr>
        <w:t>,</w:t>
      </w:r>
      <w:r w:rsidR="00EA6426">
        <w:rPr>
          <w:rFonts w:ascii="Arial" w:hAnsi="Arial" w:cs="Arial"/>
        </w:rPr>
        <w:t xml:space="preserve"> </w:t>
      </w:r>
      <w:r w:rsidR="00EA6426" w:rsidRPr="004F6A0B">
        <w:rPr>
          <w:rFonts w:ascii="Arial" w:hAnsi="Arial" w:cs="Arial"/>
        </w:rPr>
        <w:t>Ivan Carlos Tenório de Oliveira</w:t>
      </w:r>
      <w:r w:rsidR="00EA6426">
        <w:rPr>
          <w:rFonts w:ascii="Arial" w:hAnsi="Arial" w:cs="Arial"/>
        </w:rPr>
        <w:t>,</w:t>
      </w:r>
      <w:r w:rsidR="00EA6426" w:rsidRPr="004F6A0B">
        <w:rPr>
          <w:rFonts w:ascii="Arial" w:hAnsi="Arial" w:cs="Arial"/>
        </w:rPr>
        <w:t xml:space="preserve"> Márcia Teixeira dos Santos e Rute Alves Pereira Pacheco), 0 votos contra</w:t>
      </w:r>
      <w:r w:rsidR="00EA6426">
        <w:rPr>
          <w:rFonts w:ascii="Arial" w:hAnsi="Arial" w:cs="Arial"/>
        </w:rPr>
        <w:t xml:space="preserve"> e 2</w:t>
      </w:r>
      <w:r w:rsidR="00EA6426" w:rsidRPr="004F6A0B">
        <w:rPr>
          <w:rFonts w:ascii="Arial" w:hAnsi="Arial" w:cs="Arial"/>
        </w:rPr>
        <w:t xml:space="preserve"> ausentes</w:t>
      </w:r>
      <w:r w:rsidR="00EA6426">
        <w:rPr>
          <w:rFonts w:ascii="Arial" w:hAnsi="Arial" w:cs="Arial"/>
        </w:rPr>
        <w:t xml:space="preserve"> (</w:t>
      </w:r>
      <w:r w:rsidR="00EA6426" w:rsidRPr="004F6A0B">
        <w:rPr>
          <w:rFonts w:ascii="Arial" w:hAnsi="Arial" w:cs="Arial"/>
        </w:rPr>
        <w:t>Fernando César de Maio Godoi</w:t>
      </w:r>
      <w:r w:rsidR="00EA6426">
        <w:rPr>
          <w:rFonts w:ascii="Arial" w:hAnsi="Arial" w:cs="Arial"/>
        </w:rPr>
        <w:t xml:space="preserve"> e Patrícia Serrão de Oliveira).</w:t>
      </w:r>
      <w:r w:rsidR="00EA6426">
        <w:rPr>
          <w:rFonts w:ascii="Arial" w:hAnsi="Arial" w:cs="Arial"/>
        </w:rPr>
        <w:t xml:space="preserve"> Convida os vereadores no prazo de 10 minutos não sendo concedido a parte, com a palavra o vereador sr. </w:t>
      </w:r>
      <w:proofErr w:type="spellStart"/>
      <w:r w:rsidR="00EA6426">
        <w:rPr>
          <w:rFonts w:ascii="Arial" w:hAnsi="Arial" w:cs="Arial"/>
        </w:rPr>
        <w:t>Dejesus</w:t>
      </w:r>
      <w:proofErr w:type="spellEnd"/>
      <w:r w:rsidR="00EA6426">
        <w:rPr>
          <w:rFonts w:ascii="Arial" w:hAnsi="Arial" w:cs="Arial"/>
        </w:rPr>
        <w:t xml:space="preserve"> Aparecido Ramos, falou sobre a viabilidade do selo PROVE, abrindo portas para o c</w:t>
      </w:r>
      <w:r w:rsidR="00FA1DB8">
        <w:rPr>
          <w:rFonts w:ascii="Arial" w:hAnsi="Arial" w:cs="Arial"/>
        </w:rPr>
        <w:t xml:space="preserve">omércio municipal e ressaltou </w:t>
      </w:r>
      <w:r w:rsidR="00EA6426">
        <w:rPr>
          <w:rFonts w:ascii="Arial" w:hAnsi="Arial" w:cs="Arial"/>
        </w:rPr>
        <w:t>que gostaria que o poder executivo se empenhe</w:t>
      </w:r>
      <w:r w:rsidR="00FA1DB8">
        <w:rPr>
          <w:rFonts w:ascii="Arial" w:hAnsi="Arial" w:cs="Arial"/>
        </w:rPr>
        <w:t xml:space="preserve"> quanto aos projetos, que por várias vezes são encaminhados com falhas e recursos devolvidos por falta de se escrever um projeto que englobe o valor total do recurso disponibilizados pelos parlamentares, considerando como proposital tal atitude, uma vez que o município paga uma empresa terceirizada para escrever esses projetos.</w:t>
      </w:r>
      <w:r w:rsidR="00EA6426">
        <w:rPr>
          <w:rFonts w:ascii="Arial" w:hAnsi="Arial" w:cs="Arial"/>
        </w:rPr>
        <w:t xml:space="preserve"> </w:t>
      </w:r>
      <w:r w:rsidR="00FA1DB8">
        <w:rPr>
          <w:rFonts w:ascii="Arial" w:hAnsi="Arial" w:cs="Arial"/>
        </w:rPr>
        <w:t xml:space="preserve">Com a palavra Vereador sr. Ivan Carlos Tenório de Oliveira, falou sobre o avanço da agricultura no município e que espera que esse progresso continue, falou sobre os recursos que conseguiu para o município e que felizmente </w:t>
      </w:r>
      <w:r w:rsidR="00BC3088">
        <w:rPr>
          <w:rFonts w:ascii="Arial" w:hAnsi="Arial" w:cs="Arial"/>
        </w:rPr>
        <w:t xml:space="preserve">até o momento </w:t>
      </w:r>
      <w:r w:rsidR="00FA1DB8">
        <w:rPr>
          <w:rFonts w:ascii="Arial" w:hAnsi="Arial" w:cs="Arial"/>
        </w:rPr>
        <w:t>todos recurso tiveram aplicação em sua totalidade.</w:t>
      </w:r>
      <w:r w:rsidR="00BC3088">
        <w:rPr>
          <w:rFonts w:ascii="Arial" w:hAnsi="Arial" w:cs="Arial"/>
        </w:rPr>
        <w:t xml:space="preserve"> </w:t>
      </w:r>
    </w:p>
    <w:p w:rsidR="00124DEE" w:rsidRPr="004F6A0B" w:rsidRDefault="00124DEE" w:rsidP="00124DE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N</w:t>
      </w:r>
      <w:r w:rsidRPr="004F6A0B">
        <w:rPr>
          <w:rFonts w:ascii="Arial" w:hAnsi="Arial" w:cs="Arial"/>
        </w:rPr>
        <w:t>ão havendo mais manifestações,</w:t>
      </w:r>
      <w:r>
        <w:rPr>
          <w:rFonts w:ascii="Arial" w:hAnsi="Arial" w:cs="Arial"/>
        </w:rPr>
        <w:t xml:space="preserve"> o presidente</w:t>
      </w:r>
      <w:r w:rsidRPr="004F6A0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externou seus sentimentos pela morte do Sr. Domingos Pereira de Souza, pioneiro neste município, </w:t>
      </w:r>
      <w:r w:rsidRPr="004F6A0B">
        <w:rPr>
          <w:rFonts w:ascii="Arial" w:hAnsi="Arial" w:cs="Arial"/>
        </w:rPr>
        <w:t xml:space="preserve">agradeceu a presença de todos e convida para a próxima sessão ordinária que se realizará no dia </w:t>
      </w:r>
      <w:r>
        <w:rPr>
          <w:rFonts w:ascii="Arial" w:hAnsi="Arial" w:cs="Arial"/>
        </w:rPr>
        <w:t>01</w:t>
      </w:r>
      <w:r w:rsidRPr="004F6A0B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outubro</w:t>
      </w:r>
      <w:r w:rsidRPr="004F6A0B">
        <w:rPr>
          <w:rFonts w:ascii="Arial" w:hAnsi="Arial" w:cs="Arial"/>
        </w:rPr>
        <w:t xml:space="preserve"> de 2019, no Plenário desta Câmara Municipal, as 19 horas, e invocando a presença de Deus e do povo </w:t>
      </w:r>
      <w:proofErr w:type="spellStart"/>
      <w:r w:rsidRPr="004F6A0B">
        <w:rPr>
          <w:rFonts w:ascii="Arial" w:hAnsi="Arial" w:cs="Arial"/>
        </w:rPr>
        <w:t>itapuense</w:t>
      </w:r>
      <w:proofErr w:type="spellEnd"/>
      <w:r w:rsidRPr="004F6A0B">
        <w:rPr>
          <w:rFonts w:ascii="Arial" w:hAnsi="Arial" w:cs="Arial"/>
        </w:rPr>
        <w:t xml:space="preserve">, declarou encerrada a presente sessão. Assim, eu, vereador Fernando César de </w:t>
      </w:r>
      <w:proofErr w:type="gramStart"/>
      <w:r w:rsidRPr="004F6A0B">
        <w:rPr>
          <w:rFonts w:ascii="Arial" w:hAnsi="Arial" w:cs="Arial"/>
        </w:rPr>
        <w:t>Maio</w:t>
      </w:r>
      <w:proofErr w:type="gramEnd"/>
      <w:r w:rsidRPr="004F6A0B">
        <w:rPr>
          <w:rFonts w:ascii="Arial" w:hAnsi="Arial" w:cs="Arial"/>
        </w:rPr>
        <w:t xml:space="preserve"> Godoi, lavrei a presente ata que após lida e aprovada vai assinada por mim e pelo Sr. Presidente, Itamar José Felix.</w:t>
      </w:r>
    </w:p>
    <w:p w:rsidR="006336CC" w:rsidRDefault="006336CC" w:rsidP="006F56C8">
      <w:pPr>
        <w:jc w:val="right"/>
        <w:rPr>
          <w:rFonts w:ascii="Arial" w:hAnsi="Arial" w:cs="Arial"/>
          <w:b/>
        </w:rPr>
      </w:pPr>
    </w:p>
    <w:p w:rsidR="006F56C8" w:rsidRPr="00714C8D" w:rsidRDefault="006F56C8" w:rsidP="006F56C8">
      <w:pPr>
        <w:jc w:val="right"/>
        <w:rPr>
          <w:rFonts w:ascii="Arial" w:hAnsi="Arial" w:cs="Arial"/>
        </w:rPr>
      </w:pPr>
      <w:r w:rsidRPr="00714C8D">
        <w:rPr>
          <w:rFonts w:ascii="Arial" w:hAnsi="Arial" w:cs="Arial"/>
          <w:b/>
        </w:rPr>
        <w:t>Itapu</w:t>
      </w:r>
      <w:r w:rsidR="00A16C00">
        <w:rPr>
          <w:rFonts w:ascii="Arial" w:hAnsi="Arial" w:cs="Arial"/>
          <w:b/>
        </w:rPr>
        <w:t xml:space="preserve">ã do Oeste – RO, </w:t>
      </w:r>
      <w:r w:rsidR="00124DEE">
        <w:rPr>
          <w:rFonts w:ascii="Arial" w:hAnsi="Arial" w:cs="Arial"/>
          <w:b/>
        </w:rPr>
        <w:t>24</w:t>
      </w:r>
      <w:r w:rsidR="000E740E">
        <w:rPr>
          <w:rFonts w:ascii="Arial" w:hAnsi="Arial" w:cs="Arial"/>
          <w:b/>
        </w:rPr>
        <w:t xml:space="preserve"> de setembro</w:t>
      </w:r>
      <w:r w:rsidRPr="00714C8D">
        <w:rPr>
          <w:rFonts w:ascii="Arial" w:hAnsi="Arial" w:cs="Arial"/>
          <w:b/>
        </w:rPr>
        <w:t xml:space="preserve"> de 2019.</w:t>
      </w:r>
    </w:p>
    <w:p w:rsidR="006336CC" w:rsidRDefault="006336CC" w:rsidP="006F56C8">
      <w:pPr>
        <w:jc w:val="center"/>
        <w:rPr>
          <w:rFonts w:ascii="Arial" w:hAnsi="Arial" w:cs="Arial"/>
        </w:rPr>
      </w:pPr>
    </w:p>
    <w:p w:rsidR="00287AF9" w:rsidRPr="00A16C00" w:rsidRDefault="00287AF9" w:rsidP="006F56C8">
      <w:pPr>
        <w:jc w:val="center"/>
        <w:rPr>
          <w:rFonts w:ascii="Arial" w:hAnsi="Arial" w:cs="Arial"/>
        </w:rPr>
        <w:sectPr w:rsidR="00287AF9" w:rsidRPr="00A16C00" w:rsidSect="006F56C8">
          <w:headerReference w:type="default" r:id="rId8"/>
          <w:footerReference w:type="default" r:id="rId9"/>
          <w:type w:val="continuous"/>
          <w:pgSz w:w="11907" w:h="16840" w:code="9"/>
          <w:pgMar w:top="1701" w:right="1134" w:bottom="1134" w:left="1701" w:header="284" w:footer="709" w:gutter="0"/>
          <w:cols w:space="708"/>
          <w:docGrid w:linePitch="360"/>
        </w:sectPr>
      </w:pPr>
    </w:p>
    <w:p w:rsidR="00DB3C93" w:rsidRDefault="00DB3C93" w:rsidP="006F56C8">
      <w:pPr>
        <w:jc w:val="center"/>
        <w:rPr>
          <w:rFonts w:ascii="Arial" w:hAnsi="Arial" w:cs="Arial"/>
        </w:rPr>
      </w:pPr>
    </w:p>
    <w:p w:rsidR="006F56C8" w:rsidRPr="00A16C00" w:rsidRDefault="006F56C8" w:rsidP="006F56C8">
      <w:pPr>
        <w:jc w:val="center"/>
        <w:rPr>
          <w:rFonts w:ascii="Arial" w:hAnsi="Arial" w:cs="Arial"/>
        </w:rPr>
      </w:pPr>
      <w:r w:rsidRPr="00A16C00">
        <w:rPr>
          <w:rFonts w:ascii="Arial" w:hAnsi="Arial" w:cs="Arial"/>
        </w:rPr>
        <w:t>___________________</w:t>
      </w:r>
    </w:p>
    <w:p w:rsidR="006F56C8" w:rsidRPr="00A16C00" w:rsidRDefault="006F56C8" w:rsidP="006F56C8">
      <w:pPr>
        <w:jc w:val="center"/>
        <w:rPr>
          <w:rFonts w:ascii="Arial" w:hAnsi="Arial" w:cs="Arial"/>
          <w:b/>
        </w:rPr>
      </w:pPr>
      <w:r w:rsidRPr="00A16C00">
        <w:rPr>
          <w:rFonts w:ascii="Arial" w:hAnsi="Arial" w:cs="Arial"/>
          <w:b/>
        </w:rPr>
        <w:t>ITAMAR JOSÉ FELIX</w:t>
      </w:r>
    </w:p>
    <w:p w:rsidR="006F56C8" w:rsidRPr="00A16C00" w:rsidRDefault="006F56C8" w:rsidP="006F56C8">
      <w:pPr>
        <w:jc w:val="center"/>
        <w:rPr>
          <w:rFonts w:ascii="Arial" w:hAnsi="Arial" w:cs="Arial"/>
        </w:rPr>
      </w:pPr>
      <w:r w:rsidRPr="00A16C00">
        <w:rPr>
          <w:rFonts w:ascii="Arial" w:hAnsi="Arial" w:cs="Arial"/>
        </w:rPr>
        <w:t xml:space="preserve">Presidente </w:t>
      </w:r>
    </w:p>
    <w:p w:rsidR="006F56C8" w:rsidRPr="00A16C00" w:rsidRDefault="006F56C8" w:rsidP="006F56C8">
      <w:pPr>
        <w:jc w:val="center"/>
        <w:rPr>
          <w:rFonts w:ascii="Arial" w:hAnsi="Arial" w:cs="Arial"/>
        </w:rPr>
      </w:pPr>
    </w:p>
    <w:p w:rsidR="00DB3C93" w:rsidRDefault="00DB3C93" w:rsidP="006F56C8">
      <w:pPr>
        <w:jc w:val="center"/>
        <w:rPr>
          <w:rFonts w:ascii="Arial" w:hAnsi="Arial" w:cs="Arial"/>
          <w:b/>
          <w:sz w:val="10"/>
          <w:szCs w:val="10"/>
        </w:rPr>
      </w:pPr>
    </w:p>
    <w:p w:rsidR="006F56C8" w:rsidRPr="00A16C00" w:rsidRDefault="00AE3135" w:rsidP="006F56C8">
      <w:pPr>
        <w:jc w:val="center"/>
        <w:rPr>
          <w:rFonts w:ascii="Arial" w:hAnsi="Arial" w:cs="Arial"/>
          <w:b/>
          <w:sz w:val="10"/>
          <w:szCs w:val="10"/>
        </w:rPr>
      </w:pPr>
      <w:r>
        <w:rPr>
          <w:rFonts w:ascii="Arial" w:hAnsi="Arial" w:cs="Arial"/>
          <w:b/>
          <w:sz w:val="10"/>
          <w:szCs w:val="10"/>
        </w:rPr>
        <w:t>________________________________________________________________</w:t>
      </w:r>
    </w:p>
    <w:p w:rsidR="006F56C8" w:rsidRPr="00A16C00" w:rsidRDefault="006F56C8" w:rsidP="006F56C8">
      <w:pPr>
        <w:jc w:val="center"/>
        <w:rPr>
          <w:rFonts w:ascii="Arial" w:hAnsi="Arial" w:cs="Arial"/>
        </w:rPr>
      </w:pPr>
      <w:r w:rsidRPr="00A16C00">
        <w:rPr>
          <w:rFonts w:ascii="Arial" w:hAnsi="Arial" w:cs="Arial"/>
          <w:b/>
          <w:color w:val="000000"/>
        </w:rPr>
        <w:t>FERNANDO CESAR DE M. GODOI</w:t>
      </w:r>
    </w:p>
    <w:p w:rsidR="006F56C8" w:rsidRPr="00A16C00" w:rsidRDefault="006F56C8" w:rsidP="006F56C8">
      <w:pPr>
        <w:jc w:val="center"/>
        <w:rPr>
          <w:rFonts w:ascii="Arial" w:hAnsi="Arial" w:cs="Arial"/>
        </w:rPr>
        <w:sectPr w:rsidR="006F56C8" w:rsidRPr="00A16C00" w:rsidSect="007751D6">
          <w:type w:val="continuous"/>
          <w:pgSz w:w="11907" w:h="16840" w:code="9"/>
          <w:pgMar w:top="1134" w:right="850" w:bottom="1701" w:left="1701" w:header="284" w:footer="709" w:gutter="0"/>
          <w:cols w:num="2" w:space="708"/>
          <w:docGrid w:linePitch="360"/>
        </w:sectPr>
      </w:pPr>
      <w:r w:rsidRPr="00A16C00">
        <w:rPr>
          <w:rFonts w:ascii="Arial" w:hAnsi="Arial" w:cs="Arial"/>
        </w:rPr>
        <w:t>1</w:t>
      </w:r>
      <w:r w:rsidRPr="00A16C00">
        <w:rPr>
          <w:rFonts w:ascii="Arial" w:hAnsi="Arial" w:cs="Arial"/>
          <w:vertAlign w:val="superscript"/>
        </w:rPr>
        <w:t>o</w:t>
      </w:r>
      <w:r w:rsidRPr="00A16C00">
        <w:rPr>
          <w:rFonts w:ascii="Arial" w:hAnsi="Arial" w:cs="Arial"/>
        </w:rPr>
        <w:t xml:space="preserve"> Secretário</w:t>
      </w:r>
    </w:p>
    <w:p w:rsidR="006F56C8" w:rsidRPr="00212011" w:rsidRDefault="006F56C8" w:rsidP="00212011"/>
    <w:sectPr w:rsidR="006F56C8" w:rsidRPr="00212011" w:rsidSect="007751D6">
      <w:type w:val="continuous"/>
      <w:pgSz w:w="11907" w:h="16840" w:code="9"/>
      <w:pgMar w:top="1134" w:right="850" w:bottom="1701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6A61" w:rsidRDefault="00616A61">
      <w:r>
        <w:separator/>
      </w:r>
    </w:p>
  </w:endnote>
  <w:endnote w:type="continuationSeparator" w:id="0">
    <w:p w:rsidR="00616A61" w:rsidRDefault="00616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6C8" w:rsidRDefault="006F56C8" w:rsidP="00134AD4">
    <w:pPr>
      <w:pStyle w:val="Rodap"/>
      <w:pBdr>
        <w:top w:val="thinThickThinSmallGap" w:sz="24" w:space="1" w:color="000000"/>
      </w:pBdr>
      <w:jc w:val="center"/>
      <w:rPr>
        <w:color w:val="000000"/>
        <w:sz w:val="20"/>
      </w:rPr>
    </w:pPr>
    <w:proofErr w:type="gramStart"/>
    <w:r>
      <w:rPr>
        <w:color w:val="000000"/>
        <w:sz w:val="20"/>
      </w:rPr>
      <w:t>Pres. Médici</w:t>
    </w:r>
    <w:proofErr w:type="gramEnd"/>
    <w:r>
      <w:rPr>
        <w:color w:val="000000"/>
        <w:sz w:val="20"/>
      </w:rPr>
      <w:t xml:space="preserve"> </w:t>
    </w:r>
    <w:proofErr w:type="spellStart"/>
    <w:r>
      <w:rPr>
        <w:color w:val="000000"/>
        <w:sz w:val="20"/>
      </w:rPr>
      <w:t>esq.c</w:t>
    </w:r>
    <w:proofErr w:type="spellEnd"/>
    <w:r>
      <w:rPr>
        <w:color w:val="000000"/>
        <w:sz w:val="20"/>
      </w:rPr>
      <w:t>/Rua Reginaldo F. Borges, nº 1280 - Centro</w:t>
    </w:r>
  </w:p>
  <w:p w:rsidR="006F56C8" w:rsidRDefault="006F56C8" w:rsidP="00134AD4">
    <w:pPr>
      <w:pStyle w:val="Rodap"/>
      <w:pBdr>
        <w:top w:val="thinThickThinSmallGap" w:sz="24" w:space="1" w:color="000000"/>
      </w:pBdr>
      <w:jc w:val="center"/>
      <w:rPr>
        <w:color w:val="000000"/>
        <w:sz w:val="20"/>
      </w:rPr>
    </w:pPr>
    <w:r>
      <w:rPr>
        <w:color w:val="000000"/>
        <w:sz w:val="20"/>
      </w:rPr>
      <w:t>Caixa Postal nº. 35 - CEP 76.861-000 – Itapuã do Oeste – (RO)</w:t>
    </w:r>
  </w:p>
  <w:p w:rsidR="006F56C8" w:rsidRDefault="006F56C8" w:rsidP="00134AD4">
    <w:pPr>
      <w:pStyle w:val="Rodap"/>
      <w:pBdr>
        <w:top w:val="thinThickThinSmallGap" w:sz="24" w:space="1" w:color="000000"/>
      </w:pBdr>
      <w:jc w:val="center"/>
      <w:rPr>
        <w:color w:val="000000"/>
        <w:sz w:val="20"/>
      </w:rPr>
    </w:pPr>
    <w:r>
      <w:rPr>
        <w:color w:val="000000"/>
        <w:sz w:val="20"/>
      </w:rPr>
      <w:t>Fone/Fax; (0XX69) 3231 2283</w:t>
    </w:r>
  </w:p>
  <w:p w:rsidR="006F56C8" w:rsidRPr="0074593E" w:rsidRDefault="006F56C8" w:rsidP="00134AD4">
    <w:pPr>
      <w:pStyle w:val="Rodap"/>
      <w:pBdr>
        <w:top w:val="thinThickThinSmallGap" w:sz="24" w:space="1" w:color="000000"/>
      </w:pBdr>
      <w:jc w:val="center"/>
      <w:rPr>
        <w:sz w:val="20"/>
      </w:rPr>
    </w:pPr>
    <w:proofErr w:type="gramStart"/>
    <w:r>
      <w:rPr>
        <w:color w:val="000000"/>
        <w:sz w:val="20"/>
      </w:rPr>
      <w:t>e</w:t>
    </w:r>
    <w:r w:rsidRPr="00F7662C">
      <w:rPr>
        <w:color w:val="000000"/>
        <w:sz w:val="20"/>
      </w:rPr>
      <w:t>-mail</w:t>
    </w:r>
    <w:proofErr w:type="gramEnd"/>
    <w:r w:rsidRPr="00F7662C">
      <w:rPr>
        <w:color w:val="000000"/>
        <w:sz w:val="20"/>
      </w:rPr>
      <w:t xml:space="preserve">: </w:t>
    </w:r>
    <w:hyperlink r:id="rId1" w:history="1">
      <w:r w:rsidRPr="0074593E">
        <w:rPr>
          <w:rStyle w:val="Hyperlink"/>
          <w:sz w:val="20"/>
        </w:rPr>
        <w:t>admincamara@camaraitapuadooeste.com</w:t>
      </w:r>
    </w:hyperlink>
  </w:p>
  <w:p w:rsidR="006F56C8" w:rsidRPr="00F7662C" w:rsidRDefault="006F56C8" w:rsidP="00134AD4">
    <w:pPr>
      <w:pStyle w:val="Rodap"/>
      <w:pBdr>
        <w:top w:val="thinThickThinSmallGap" w:sz="24" w:space="1" w:color="000000"/>
      </w:pBdr>
      <w:jc w:val="center"/>
      <w:rPr>
        <w:color w:val="000000"/>
        <w:sz w:val="20"/>
      </w:rPr>
    </w:pPr>
    <w:proofErr w:type="gramStart"/>
    <w:r>
      <w:rPr>
        <w:color w:val="000000"/>
        <w:sz w:val="20"/>
      </w:rPr>
      <w:t>s</w:t>
    </w:r>
    <w:r w:rsidRPr="00F7662C">
      <w:rPr>
        <w:color w:val="000000"/>
        <w:sz w:val="20"/>
      </w:rPr>
      <w:t>ite</w:t>
    </w:r>
    <w:proofErr w:type="gramEnd"/>
    <w:r w:rsidRPr="00F7662C">
      <w:rPr>
        <w:color w:val="000000"/>
        <w:sz w:val="20"/>
      </w:rPr>
      <w:t>: www.camara</w:t>
    </w:r>
    <w:r>
      <w:rPr>
        <w:color w:val="000000"/>
        <w:sz w:val="20"/>
      </w:rPr>
      <w:t>de</w:t>
    </w:r>
    <w:r w:rsidRPr="00F7662C">
      <w:rPr>
        <w:color w:val="000000"/>
        <w:sz w:val="20"/>
      </w:rPr>
      <w:t>itapuadooeste.ro.gov.br</w:t>
    </w:r>
  </w:p>
  <w:p w:rsidR="006F56C8" w:rsidRPr="00F7662C" w:rsidRDefault="006F56C8" w:rsidP="00134AD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6A61" w:rsidRDefault="00616A61">
      <w:r>
        <w:separator/>
      </w:r>
    </w:p>
  </w:footnote>
  <w:footnote w:type="continuationSeparator" w:id="0">
    <w:p w:rsidR="00616A61" w:rsidRDefault="00616A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6C8" w:rsidRDefault="00A268FF" w:rsidP="005606BB">
    <w:pPr>
      <w:pStyle w:val="Cabealho"/>
      <w:pBdr>
        <w:bottom w:val="thinThickThinSmallGap" w:sz="24" w:space="1" w:color="000000"/>
      </w:pBdr>
      <w:jc w:val="center"/>
      <w:rPr>
        <w:color w:val="000000"/>
        <w:sz w:val="28"/>
        <w:szCs w:val="28"/>
      </w:rPr>
    </w:pPr>
    <w:r>
      <w:rPr>
        <w:noProof/>
        <w:color w:val="000000"/>
        <w:sz w:val="28"/>
        <w:szCs w:val="28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7" type="#_x0000_t75" style="position:absolute;left:0;text-align:left;margin-left:-2.95pt;margin-top:-7.3pt;width:49.35pt;height:42.3pt;z-index:-251658752">
          <v:imagedata r:id="rId1" o:title=""/>
          <w10:wrap type="topAndBottom"/>
        </v:shape>
        <o:OLEObject Type="Embed" ProgID="PBrush" ShapeID="_x0000_s4097" DrawAspect="Content" ObjectID="_1631036064" r:id="rId2"/>
      </w:object>
    </w:r>
    <w:r w:rsidR="006F56C8">
      <w:rPr>
        <w:color w:val="000000"/>
        <w:sz w:val="28"/>
        <w:szCs w:val="28"/>
      </w:rPr>
      <w:t>C</w:t>
    </w:r>
    <w:r w:rsidR="006F56C8" w:rsidRPr="007921F9">
      <w:rPr>
        <w:color w:val="000000"/>
        <w:sz w:val="28"/>
        <w:szCs w:val="28"/>
      </w:rPr>
      <w:t>ÂMARA MUNICIPAL DE ITAPUÃ DO OESTE</w:t>
    </w:r>
  </w:p>
  <w:p w:rsidR="006F56C8" w:rsidRPr="007921F9" w:rsidRDefault="006F56C8" w:rsidP="005606BB">
    <w:pPr>
      <w:pStyle w:val="Cabealho"/>
      <w:pBdr>
        <w:bottom w:val="thinThickThinSmallGap" w:sz="24" w:space="1" w:color="000000"/>
      </w:pBdr>
      <w:jc w:val="center"/>
      <w:rPr>
        <w:color w:val="000000"/>
        <w:sz w:val="28"/>
        <w:szCs w:val="28"/>
      </w:rPr>
    </w:pPr>
    <w:r w:rsidRPr="007921F9">
      <w:rPr>
        <w:color w:val="000000"/>
        <w:sz w:val="28"/>
        <w:szCs w:val="28"/>
      </w:rPr>
      <w:t>ESTADO DE RONDÔNIA</w:t>
    </w:r>
  </w:p>
  <w:p w:rsidR="006F56C8" w:rsidRPr="005A2401" w:rsidRDefault="006F56C8" w:rsidP="00F24173">
    <w:pPr>
      <w:pStyle w:val="Cabealho"/>
      <w:pBdr>
        <w:bottom w:val="thinThickThinSmallGap" w:sz="24" w:space="1" w:color="000000"/>
      </w:pBdr>
      <w:tabs>
        <w:tab w:val="clear" w:pos="4419"/>
        <w:tab w:val="clear" w:pos="8838"/>
        <w:tab w:val="left" w:pos="7665"/>
      </w:tabs>
      <w:jc w:val="center"/>
      <w:rPr>
        <w:color w:val="000000"/>
        <w:sz w:val="28"/>
        <w:szCs w:val="28"/>
      </w:rPr>
    </w:pPr>
    <w:r>
      <w:rPr>
        <w:color w:val="000000"/>
        <w:sz w:val="28"/>
        <w:szCs w:val="28"/>
      </w:rPr>
      <w:t>GABINETE DO 1</w:t>
    </w:r>
    <w:r w:rsidRPr="00F24173">
      <w:rPr>
        <w:color w:val="000000"/>
        <w:sz w:val="28"/>
        <w:szCs w:val="28"/>
        <w:vertAlign w:val="superscript"/>
      </w:rPr>
      <w:t>o</w:t>
    </w:r>
    <w:r>
      <w:rPr>
        <w:color w:val="000000"/>
        <w:sz w:val="28"/>
        <w:szCs w:val="28"/>
      </w:rPr>
      <w:t xml:space="preserve"> SECRETÁRIO – FERNANDO CESAR DE M. GODOI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65F17"/>
    <w:multiLevelType w:val="hybridMultilevel"/>
    <w:tmpl w:val="43266562"/>
    <w:lvl w:ilvl="0" w:tplc="A75E2D4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E123C"/>
    <w:multiLevelType w:val="hybridMultilevel"/>
    <w:tmpl w:val="CFC0730E"/>
    <w:lvl w:ilvl="0" w:tplc="DEC0FCD2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1C28D3"/>
    <w:multiLevelType w:val="hybridMultilevel"/>
    <w:tmpl w:val="2BBAE46A"/>
    <w:lvl w:ilvl="0" w:tplc="5C5C8AB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385161"/>
    <w:multiLevelType w:val="hybridMultilevel"/>
    <w:tmpl w:val="B3FC7BFC"/>
    <w:lvl w:ilvl="0" w:tplc="CC2A104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C55"/>
    <w:rsid w:val="00012679"/>
    <w:rsid w:val="00012D85"/>
    <w:rsid w:val="000238C7"/>
    <w:rsid w:val="00032F98"/>
    <w:rsid w:val="00033F7B"/>
    <w:rsid w:val="00034070"/>
    <w:rsid w:val="00035046"/>
    <w:rsid w:val="000361DB"/>
    <w:rsid w:val="000368DE"/>
    <w:rsid w:val="000410F0"/>
    <w:rsid w:val="00042CBD"/>
    <w:rsid w:val="000432CA"/>
    <w:rsid w:val="00055557"/>
    <w:rsid w:val="00057DF5"/>
    <w:rsid w:val="00061468"/>
    <w:rsid w:val="000715BD"/>
    <w:rsid w:val="0007350C"/>
    <w:rsid w:val="00075915"/>
    <w:rsid w:val="00081E2A"/>
    <w:rsid w:val="00087866"/>
    <w:rsid w:val="000A0EC5"/>
    <w:rsid w:val="000B221C"/>
    <w:rsid w:val="000C21E5"/>
    <w:rsid w:val="000C5066"/>
    <w:rsid w:val="000C6E5D"/>
    <w:rsid w:val="000D07A2"/>
    <w:rsid w:val="000D4B14"/>
    <w:rsid w:val="000D5A4D"/>
    <w:rsid w:val="000E0813"/>
    <w:rsid w:val="000E639A"/>
    <w:rsid w:val="000E740E"/>
    <w:rsid w:val="00101565"/>
    <w:rsid w:val="0010174D"/>
    <w:rsid w:val="00101CD6"/>
    <w:rsid w:val="00102E88"/>
    <w:rsid w:val="00104137"/>
    <w:rsid w:val="001069C7"/>
    <w:rsid w:val="00116C5D"/>
    <w:rsid w:val="001212B2"/>
    <w:rsid w:val="00124DEE"/>
    <w:rsid w:val="0012504F"/>
    <w:rsid w:val="00132F78"/>
    <w:rsid w:val="00134AD4"/>
    <w:rsid w:val="00142814"/>
    <w:rsid w:val="00145BA7"/>
    <w:rsid w:val="00145FA6"/>
    <w:rsid w:val="00146E80"/>
    <w:rsid w:val="00152889"/>
    <w:rsid w:val="001534EE"/>
    <w:rsid w:val="001546CE"/>
    <w:rsid w:val="00156E83"/>
    <w:rsid w:val="00165443"/>
    <w:rsid w:val="001707AC"/>
    <w:rsid w:val="00174090"/>
    <w:rsid w:val="0017737A"/>
    <w:rsid w:val="00180559"/>
    <w:rsid w:val="001827BE"/>
    <w:rsid w:val="00183435"/>
    <w:rsid w:val="00183F24"/>
    <w:rsid w:val="00190CC2"/>
    <w:rsid w:val="001911B0"/>
    <w:rsid w:val="001A1559"/>
    <w:rsid w:val="001A6DEA"/>
    <w:rsid w:val="001B1810"/>
    <w:rsid w:val="001C1619"/>
    <w:rsid w:val="001C3B9C"/>
    <w:rsid w:val="001C44DE"/>
    <w:rsid w:val="001C4E36"/>
    <w:rsid w:val="001D42CC"/>
    <w:rsid w:val="001D677A"/>
    <w:rsid w:val="001E1B92"/>
    <w:rsid w:val="001E3186"/>
    <w:rsid w:val="001F2A0A"/>
    <w:rsid w:val="002023B2"/>
    <w:rsid w:val="00212011"/>
    <w:rsid w:val="002144A4"/>
    <w:rsid w:val="0022444E"/>
    <w:rsid w:val="0023142A"/>
    <w:rsid w:val="00231673"/>
    <w:rsid w:val="0023732F"/>
    <w:rsid w:val="00240CD8"/>
    <w:rsid w:val="002437B3"/>
    <w:rsid w:val="00243D72"/>
    <w:rsid w:val="00246619"/>
    <w:rsid w:val="00247444"/>
    <w:rsid w:val="00247607"/>
    <w:rsid w:val="00254C61"/>
    <w:rsid w:val="002611A7"/>
    <w:rsid w:val="00261D70"/>
    <w:rsid w:val="00262C8F"/>
    <w:rsid w:val="0027381A"/>
    <w:rsid w:val="00276176"/>
    <w:rsid w:val="002817A9"/>
    <w:rsid w:val="00282061"/>
    <w:rsid w:val="00287076"/>
    <w:rsid w:val="00287AF9"/>
    <w:rsid w:val="002907FB"/>
    <w:rsid w:val="002A6A80"/>
    <w:rsid w:val="002B0D54"/>
    <w:rsid w:val="002B13B5"/>
    <w:rsid w:val="002B4A8C"/>
    <w:rsid w:val="002C122B"/>
    <w:rsid w:val="002C3760"/>
    <w:rsid w:val="002C3E61"/>
    <w:rsid w:val="002C7908"/>
    <w:rsid w:val="002D0D8C"/>
    <w:rsid w:val="002D4FA9"/>
    <w:rsid w:val="002D7F14"/>
    <w:rsid w:val="002E3F39"/>
    <w:rsid w:val="002E5651"/>
    <w:rsid w:val="002F02CD"/>
    <w:rsid w:val="002F5507"/>
    <w:rsid w:val="0030144B"/>
    <w:rsid w:val="003015D5"/>
    <w:rsid w:val="0030366C"/>
    <w:rsid w:val="0030714A"/>
    <w:rsid w:val="00316EA5"/>
    <w:rsid w:val="00320ABF"/>
    <w:rsid w:val="003213D1"/>
    <w:rsid w:val="0032235A"/>
    <w:rsid w:val="0032290D"/>
    <w:rsid w:val="00322DCF"/>
    <w:rsid w:val="0033274A"/>
    <w:rsid w:val="00332DF9"/>
    <w:rsid w:val="0033354A"/>
    <w:rsid w:val="00334A8B"/>
    <w:rsid w:val="00340AC2"/>
    <w:rsid w:val="00344B7F"/>
    <w:rsid w:val="00347519"/>
    <w:rsid w:val="003562A2"/>
    <w:rsid w:val="00356F91"/>
    <w:rsid w:val="00357211"/>
    <w:rsid w:val="00360DDB"/>
    <w:rsid w:val="003624C1"/>
    <w:rsid w:val="00362B0C"/>
    <w:rsid w:val="00365342"/>
    <w:rsid w:val="00370B5A"/>
    <w:rsid w:val="003723F5"/>
    <w:rsid w:val="00374257"/>
    <w:rsid w:val="0037583F"/>
    <w:rsid w:val="003759EE"/>
    <w:rsid w:val="0038390E"/>
    <w:rsid w:val="00394BB6"/>
    <w:rsid w:val="003964E4"/>
    <w:rsid w:val="003A18E4"/>
    <w:rsid w:val="003B124B"/>
    <w:rsid w:val="003B2319"/>
    <w:rsid w:val="003B620D"/>
    <w:rsid w:val="003D09E9"/>
    <w:rsid w:val="003E1A24"/>
    <w:rsid w:val="003E253C"/>
    <w:rsid w:val="003E260E"/>
    <w:rsid w:val="003E52BE"/>
    <w:rsid w:val="003F0280"/>
    <w:rsid w:val="003F33C4"/>
    <w:rsid w:val="003F3FD7"/>
    <w:rsid w:val="00400C51"/>
    <w:rsid w:val="00400F8A"/>
    <w:rsid w:val="00402B5C"/>
    <w:rsid w:val="004069FB"/>
    <w:rsid w:val="00413939"/>
    <w:rsid w:val="00420797"/>
    <w:rsid w:val="00420F4A"/>
    <w:rsid w:val="00431EBD"/>
    <w:rsid w:val="004335B8"/>
    <w:rsid w:val="00433C93"/>
    <w:rsid w:val="00435C5B"/>
    <w:rsid w:val="00443784"/>
    <w:rsid w:val="00444CA8"/>
    <w:rsid w:val="00446399"/>
    <w:rsid w:val="00451E2F"/>
    <w:rsid w:val="0045257E"/>
    <w:rsid w:val="004602A9"/>
    <w:rsid w:val="00472D6A"/>
    <w:rsid w:val="00476967"/>
    <w:rsid w:val="0048130C"/>
    <w:rsid w:val="00484019"/>
    <w:rsid w:val="004874A7"/>
    <w:rsid w:val="00490CD9"/>
    <w:rsid w:val="00491AAF"/>
    <w:rsid w:val="0049331B"/>
    <w:rsid w:val="0049530B"/>
    <w:rsid w:val="004A6106"/>
    <w:rsid w:val="004B0C21"/>
    <w:rsid w:val="004B300C"/>
    <w:rsid w:val="004C710E"/>
    <w:rsid w:val="004D1F9E"/>
    <w:rsid w:val="004E0569"/>
    <w:rsid w:val="004E70DF"/>
    <w:rsid w:val="004F50F0"/>
    <w:rsid w:val="004F6A0B"/>
    <w:rsid w:val="005054DE"/>
    <w:rsid w:val="00531C7E"/>
    <w:rsid w:val="005351F5"/>
    <w:rsid w:val="005372E9"/>
    <w:rsid w:val="00537710"/>
    <w:rsid w:val="00540440"/>
    <w:rsid w:val="00557C3B"/>
    <w:rsid w:val="005604AC"/>
    <w:rsid w:val="005606BB"/>
    <w:rsid w:val="00561250"/>
    <w:rsid w:val="00561D3C"/>
    <w:rsid w:val="0056265D"/>
    <w:rsid w:val="00565C23"/>
    <w:rsid w:val="00566C54"/>
    <w:rsid w:val="005727FA"/>
    <w:rsid w:val="0057457B"/>
    <w:rsid w:val="00580CE3"/>
    <w:rsid w:val="00587FD8"/>
    <w:rsid w:val="00590AE3"/>
    <w:rsid w:val="00592E6C"/>
    <w:rsid w:val="005955AE"/>
    <w:rsid w:val="00595C3D"/>
    <w:rsid w:val="0059724C"/>
    <w:rsid w:val="005A18A6"/>
    <w:rsid w:val="005A4684"/>
    <w:rsid w:val="005A6B04"/>
    <w:rsid w:val="005A7D34"/>
    <w:rsid w:val="005B2401"/>
    <w:rsid w:val="005C512A"/>
    <w:rsid w:val="005D7CFC"/>
    <w:rsid w:val="005E102B"/>
    <w:rsid w:val="005E24A1"/>
    <w:rsid w:val="005E5812"/>
    <w:rsid w:val="005E5969"/>
    <w:rsid w:val="005E6586"/>
    <w:rsid w:val="005E65E5"/>
    <w:rsid w:val="005F08EE"/>
    <w:rsid w:val="005F322A"/>
    <w:rsid w:val="0060189D"/>
    <w:rsid w:val="006157B1"/>
    <w:rsid w:val="00616A61"/>
    <w:rsid w:val="006202DA"/>
    <w:rsid w:val="00622673"/>
    <w:rsid w:val="00623055"/>
    <w:rsid w:val="00623741"/>
    <w:rsid w:val="00631E25"/>
    <w:rsid w:val="006336CC"/>
    <w:rsid w:val="00633CED"/>
    <w:rsid w:val="0063431A"/>
    <w:rsid w:val="00635A66"/>
    <w:rsid w:val="00635BEE"/>
    <w:rsid w:val="0064016B"/>
    <w:rsid w:val="0064021D"/>
    <w:rsid w:val="00640E21"/>
    <w:rsid w:val="00642428"/>
    <w:rsid w:val="006460D6"/>
    <w:rsid w:val="0064643F"/>
    <w:rsid w:val="00647779"/>
    <w:rsid w:val="00650355"/>
    <w:rsid w:val="0065706B"/>
    <w:rsid w:val="006608D0"/>
    <w:rsid w:val="0066138A"/>
    <w:rsid w:val="00661E81"/>
    <w:rsid w:val="00664DDB"/>
    <w:rsid w:val="00670BD4"/>
    <w:rsid w:val="00673CAF"/>
    <w:rsid w:val="006771C4"/>
    <w:rsid w:val="006823D3"/>
    <w:rsid w:val="0068283E"/>
    <w:rsid w:val="00684F20"/>
    <w:rsid w:val="006862DB"/>
    <w:rsid w:val="00687E0D"/>
    <w:rsid w:val="00692AEB"/>
    <w:rsid w:val="00697DDE"/>
    <w:rsid w:val="006B014F"/>
    <w:rsid w:val="006B3D01"/>
    <w:rsid w:val="006C150B"/>
    <w:rsid w:val="006C66AA"/>
    <w:rsid w:val="006C7065"/>
    <w:rsid w:val="006D254F"/>
    <w:rsid w:val="006E051D"/>
    <w:rsid w:val="006E6CE2"/>
    <w:rsid w:val="006F17A8"/>
    <w:rsid w:val="006F3952"/>
    <w:rsid w:val="006F56C8"/>
    <w:rsid w:val="0070125C"/>
    <w:rsid w:val="00714C8D"/>
    <w:rsid w:val="00717AC5"/>
    <w:rsid w:val="00720365"/>
    <w:rsid w:val="007213D5"/>
    <w:rsid w:val="0072401B"/>
    <w:rsid w:val="00730BC5"/>
    <w:rsid w:val="00735AB0"/>
    <w:rsid w:val="007360E7"/>
    <w:rsid w:val="00737736"/>
    <w:rsid w:val="00741FB1"/>
    <w:rsid w:val="00743A48"/>
    <w:rsid w:val="0075000E"/>
    <w:rsid w:val="00753664"/>
    <w:rsid w:val="00755E14"/>
    <w:rsid w:val="00763117"/>
    <w:rsid w:val="007659BC"/>
    <w:rsid w:val="00766667"/>
    <w:rsid w:val="00766767"/>
    <w:rsid w:val="00767DD3"/>
    <w:rsid w:val="007751D6"/>
    <w:rsid w:val="00780464"/>
    <w:rsid w:val="007832ED"/>
    <w:rsid w:val="0078435F"/>
    <w:rsid w:val="00785BCB"/>
    <w:rsid w:val="00787349"/>
    <w:rsid w:val="00796CF5"/>
    <w:rsid w:val="007A278B"/>
    <w:rsid w:val="007B1A32"/>
    <w:rsid w:val="007B1AAD"/>
    <w:rsid w:val="007B6B6E"/>
    <w:rsid w:val="007B6CDE"/>
    <w:rsid w:val="007B7573"/>
    <w:rsid w:val="007C6597"/>
    <w:rsid w:val="007C7340"/>
    <w:rsid w:val="007D011A"/>
    <w:rsid w:val="007D189C"/>
    <w:rsid w:val="007D39D7"/>
    <w:rsid w:val="007D74D1"/>
    <w:rsid w:val="007F7C4B"/>
    <w:rsid w:val="00800025"/>
    <w:rsid w:val="00801A57"/>
    <w:rsid w:val="00802A7E"/>
    <w:rsid w:val="0080542E"/>
    <w:rsid w:val="00806783"/>
    <w:rsid w:val="00806C35"/>
    <w:rsid w:val="008143C5"/>
    <w:rsid w:val="00817F84"/>
    <w:rsid w:val="008232F0"/>
    <w:rsid w:val="008320BD"/>
    <w:rsid w:val="008323C1"/>
    <w:rsid w:val="00832687"/>
    <w:rsid w:val="00832C7A"/>
    <w:rsid w:val="00837A9C"/>
    <w:rsid w:val="00840B01"/>
    <w:rsid w:val="008520CE"/>
    <w:rsid w:val="00852D41"/>
    <w:rsid w:val="00856D51"/>
    <w:rsid w:val="00866CEF"/>
    <w:rsid w:val="00872AB1"/>
    <w:rsid w:val="00872CBE"/>
    <w:rsid w:val="00873D81"/>
    <w:rsid w:val="00873E1B"/>
    <w:rsid w:val="0087700A"/>
    <w:rsid w:val="00884C19"/>
    <w:rsid w:val="00884C25"/>
    <w:rsid w:val="00885937"/>
    <w:rsid w:val="00890C68"/>
    <w:rsid w:val="008917A9"/>
    <w:rsid w:val="00897E5C"/>
    <w:rsid w:val="008A75AB"/>
    <w:rsid w:val="008B22F8"/>
    <w:rsid w:val="008B501C"/>
    <w:rsid w:val="008B7E74"/>
    <w:rsid w:val="008C382E"/>
    <w:rsid w:val="008C6693"/>
    <w:rsid w:val="008C7497"/>
    <w:rsid w:val="008D12A4"/>
    <w:rsid w:val="008D3ADC"/>
    <w:rsid w:val="008E5266"/>
    <w:rsid w:val="008E62EF"/>
    <w:rsid w:val="008E6993"/>
    <w:rsid w:val="008F0E20"/>
    <w:rsid w:val="008F6CF3"/>
    <w:rsid w:val="008F77FC"/>
    <w:rsid w:val="0091160B"/>
    <w:rsid w:val="00912116"/>
    <w:rsid w:val="00912199"/>
    <w:rsid w:val="00914108"/>
    <w:rsid w:val="00921A51"/>
    <w:rsid w:val="00925725"/>
    <w:rsid w:val="009266E7"/>
    <w:rsid w:val="00931EF7"/>
    <w:rsid w:val="00932C44"/>
    <w:rsid w:val="009342FB"/>
    <w:rsid w:val="00941077"/>
    <w:rsid w:val="0094222B"/>
    <w:rsid w:val="00947373"/>
    <w:rsid w:val="00955DAE"/>
    <w:rsid w:val="009575D1"/>
    <w:rsid w:val="00957968"/>
    <w:rsid w:val="0096091B"/>
    <w:rsid w:val="0096222E"/>
    <w:rsid w:val="00967F68"/>
    <w:rsid w:val="00972F06"/>
    <w:rsid w:val="00974D54"/>
    <w:rsid w:val="00975266"/>
    <w:rsid w:val="0097727A"/>
    <w:rsid w:val="00980A8C"/>
    <w:rsid w:val="0099029F"/>
    <w:rsid w:val="00990DA2"/>
    <w:rsid w:val="00995835"/>
    <w:rsid w:val="009A6C64"/>
    <w:rsid w:val="009A72DF"/>
    <w:rsid w:val="009B0B0B"/>
    <w:rsid w:val="009B12B5"/>
    <w:rsid w:val="009B498B"/>
    <w:rsid w:val="009B5592"/>
    <w:rsid w:val="009C4376"/>
    <w:rsid w:val="009C5580"/>
    <w:rsid w:val="009C5CD0"/>
    <w:rsid w:val="009C5D9B"/>
    <w:rsid w:val="009D0CA6"/>
    <w:rsid w:val="009D6A90"/>
    <w:rsid w:val="009D74AB"/>
    <w:rsid w:val="009E5D3B"/>
    <w:rsid w:val="009F50FF"/>
    <w:rsid w:val="00A00275"/>
    <w:rsid w:val="00A03589"/>
    <w:rsid w:val="00A039F6"/>
    <w:rsid w:val="00A07ADE"/>
    <w:rsid w:val="00A10A65"/>
    <w:rsid w:val="00A12ED1"/>
    <w:rsid w:val="00A152C6"/>
    <w:rsid w:val="00A15A90"/>
    <w:rsid w:val="00A16C00"/>
    <w:rsid w:val="00A218F5"/>
    <w:rsid w:val="00A22134"/>
    <w:rsid w:val="00A276D4"/>
    <w:rsid w:val="00A27C6A"/>
    <w:rsid w:val="00A316A6"/>
    <w:rsid w:val="00A31EC3"/>
    <w:rsid w:val="00A335DC"/>
    <w:rsid w:val="00A368F9"/>
    <w:rsid w:val="00A43684"/>
    <w:rsid w:val="00A5041A"/>
    <w:rsid w:val="00A509A8"/>
    <w:rsid w:val="00A50D52"/>
    <w:rsid w:val="00A56144"/>
    <w:rsid w:val="00A609A0"/>
    <w:rsid w:val="00A67A82"/>
    <w:rsid w:val="00A705BB"/>
    <w:rsid w:val="00A713B7"/>
    <w:rsid w:val="00A74482"/>
    <w:rsid w:val="00A87C5B"/>
    <w:rsid w:val="00A97B3C"/>
    <w:rsid w:val="00AA0AB9"/>
    <w:rsid w:val="00AA0F0C"/>
    <w:rsid w:val="00AA5641"/>
    <w:rsid w:val="00AB0D53"/>
    <w:rsid w:val="00AB1A4C"/>
    <w:rsid w:val="00AB5F29"/>
    <w:rsid w:val="00AB5FA9"/>
    <w:rsid w:val="00AC771D"/>
    <w:rsid w:val="00AC79E4"/>
    <w:rsid w:val="00AD16E8"/>
    <w:rsid w:val="00AD5F97"/>
    <w:rsid w:val="00AE3135"/>
    <w:rsid w:val="00AE332A"/>
    <w:rsid w:val="00AE49B0"/>
    <w:rsid w:val="00AF0141"/>
    <w:rsid w:val="00AF157F"/>
    <w:rsid w:val="00AF5830"/>
    <w:rsid w:val="00B031B2"/>
    <w:rsid w:val="00B1604F"/>
    <w:rsid w:val="00B239CE"/>
    <w:rsid w:val="00B245A8"/>
    <w:rsid w:val="00B33E22"/>
    <w:rsid w:val="00B3484B"/>
    <w:rsid w:val="00B3559E"/>
    <w:rsid w:val="00B45185"/>
    <w:rsid w:val="00B466DF"/>
    <w:rsid w:val="00B5047D"/>
    <w:rsid w:val="00B5485F"/>
    <w:rsid w:val="00B61E60"/>
    <w:rsid w:val="00B66EFC"/>
    <w:rsid w:val="00B6721D"/>
    <w:rsid w:val="00B728C9"/>
    <w:rsid w:val="00B74C36"/>
    <w:rsid w:val="00B74CA2"/>
    <w:rsid w:val="00B76C0C"/>
    <w:rsid w:val="00B875FE"/>
    <w:rsid w:val="00B876D4"/>
    <w:rsid w:val="00B9191E"/>
    <w:rsid w:val="00B92019"/>
    <w:rsid w:val="00B93FEF"/>
    <w:rsid w:val="00B95BDE"/>
    <w:rsid w:val="00B967B9"/>
    <w:rsid w:val="00B96C2A"/>
    <w:rsid w:val="00BB1706"/>
    <w:rsid w:val="00BB7310"/>
    <w:rsid w:val="00BC06DB"/>
    <w:rsid w:val="00BC3088"/>
    <w:rsid w:val="00BD427F"/>
    <w:rsid w:val="00BD5AD9"/>
    <w:rsid w:val="00BE1F8B"/>
    <w:rsid w:val="00BE24FF"/>
    <w:rsid w:val="00BE32D9"/>
    <w:rsid w:val="00BE4242"/>
    <w:rsid w:val="00BE5732"/>
    <w:rsid w:val="00BE7BD7"/>
    <w:rsid w:val="00BF3FDC"/>
    <w:rsid w:val="00BF6FB4"/>
    <w:rsid w:val="00C027B5"/>
    <w:rsid w:val="00C05E55"/>
    <w:rsid w:val="00C065B6"/>
    <w:rsid w:val="00C076EC"/>
    <w:rsid w:val="00C113FA"/>
    <w:rsid w:val="00C12E87"/>
    <w:rsid w:val="00C1554C"/>
    <w:rsid w:val="00C207C0"/>
    <w:rsid w:val="00C21DDC"/>
    <w:rsid w:val="00C2309E"/>
    <w:rsid w:val="00C25BDE"/>
    <w:rsid w:val="00C32E91"/>
    <w:rsid w:val="00C34F35"/>
    <w:rsid w:val="00C37A31"/>
    <w:rsid w:val="00C406A2"/>
    <w:rsid w:val="00C429A4"/>
    <w:rsid w:val="00C42E22"/>
    <w:rsid w:val="00C47B75"/>
    <w:rsid w:val="00C54B30"/>
    <w:rsid w:val="00C63CA2"/>
    <w:rsid w:val="00C677E6"/>
    <w:rsid w:val="00C723B7"/>
    <w:rsid w:val="00C750DA"/>
    <w:rsid w:val="00C754A7"/>
    <w:rsid w:val="00C77943"/>
    <w:rsid w:val="00C8344D"/>
    <w:rsid w:val="00C84F48"/>
    <w:rsid w:val="00C9026D"/>
    <w:rsid w:val="00C91697"/>
    <w:rsid w:val="00C941D5"/>
    <w:rsid w:val="00C96C6A"/>
    <w:rsid w:val="00C97347"/>
    <w:rsid w:val="00CA4588"/>
    <w:rsid w:val="00CB2AC1"/>
    <w:rsid w:val="00CB767D"/>
    <w:rsid w:val="00CC45E2"/>
    <w:rsid w:val="00CD1E1D"/>
    <w:rsid w:val="00CD3D2C"/>
    <w:rsid w:val="00CD769A"/>
    <w:rsid w:val="00CE00F9"/>
    <w:rsid w:val="00CE2C7C"/>
    <w:rsid w:val="00CE41AA"/>
    <w:rsid w:val="00CE6C81"/>
    <w:rsid w:val="00CE7162"/>
    <w:rsid w:val="00CF725B"/>
    <w:rsid w:val="00CF7C04"/>
    <w:rsid w:val="00D02F31"/>
    <w:rsid w:val="00D04E8C"/>
    <w:rsid w:val="00D061F3"/>
    <w:rsid w:val="00D10008"/>
    <w:rsid w:val="00D123BE"/>
    <w:rsid w:val="00D132BC"/>
    <w:rsid w:val="00D15E23"/>
    <w:rsid w:val="00D31DE3"/>
    <w:rsid w:val="00D349F7"/>
    <w:rsid w:val="00D36AF3"/>
    <w:rsid w:val="00D400EF"/>
    <w:rsid w:val="00D403EF"/>
    <w:rsid w:val="00D42DD1"/>
    <w:rsid w:val="00D44FAC"/>
    <w:rsid w:val="00D47DC5"/>
    <w:rsid w:val="00D5088D"/>
    <w:rsid w:val="00D50928"/>
    <w:rsid w:val="00D556FA"/>
    <w:rsid w:val="00D55A1A"/>
    <w:rsid w:val="00D56E6D"/>
    <w:rsid w:val="00D56F9A"/>
    <w:rsid w:val="00D600C8"/>
    <w:rsid w:val="00D63416"/>
    <w:rsid w:val="00D63D8A"/>
    <w:rsid w:val="00D64082"/>
    <w:rsid w:val="00D75236"/>
    <w:rsid w:val="00D8040E"/>
    <w:rsid w:val="00D820FA"/>
    <w:rsid w:val="00D8662F"/>
    <w:rsid w:val="00D869B1"/>
    <w:rsid w:val="00D874FA"/>
    <w:rsid w:val="00D924D4"/>
    <w:rsid w:val="00DA4D10"/>
    <w:rsid w:val="00DA7097"/>
    <w:rsid w:val="00DA7598"/>
    <w:rsid w:val="00DA7E31"/>
    <w:rsid w:val="00DB07E7"/>
    <w:rsid w:val="00DB09AA"/>
    <w:rsid w:val="00DB1B16"/>
    <w:rsid w:val="00DB3C93"/>
    <w:rsid w:val="00DB5BB6"/>
    <w:rsid w:val="00DB660B"/>
    <w:rsid w:val="00DC1F69"/>
    <w:rsid w:val="00DC2FF0"/>
    <w:rsid w:val="00DC3898"/>
    <w:rsid w:val="00DC66CA"/>
    <w:rsid w:val="00DD03F9"/>
    <w:rsid w:val="00DD0A33"/>
    <w:rsid w:val="00DD38D2"/>
    <w:rsid w:val="00DD759F"/>
    <w:rsid w:val="00DE43F1"/>
    <w:rsid w:val="00DE4D2D"/>
    <w:rsid w:val="00DE59D5"/>
    <w:rsid w:val="00DF02C0"/>
    <w:rsid w:val="00DF3ADA"/>
    <w:rsid w:val="00DF3CB4"/>
    <w:rsid w:val="00DF6201"/>
    <w:rsid w:val="00DF7445"/>
    <w:rsid w:val="00E13E92"/>
    <w:rsid w:val="00E161E4"/>
    <w:rsid w:val="00E30333"/>
    <w:rsid w:val="00E3695A"/>
    <w:rsid w:val="00E528B3"/>
    <w:rsid w:val="00E529C0"/>
    <w:rsid w:val="00E53EB3"/>
    <w:rsid w:val="00E62754"/>
    <w:rsid w:val="00E6573A"/>
    <w:rsid w:val="00E66B0D"/>
    <w:rsid w:val="00E67F46"/>
    <w:rsid w:val="00E7407A"/>
    <w:rsid w:val="00E7790F"/>
    <w:rsid w:val="00E830D0"/>
    <w:rsid w:val="00E8316D"/>
    <w:rsid w:val="00E8446A"/>
    <w:rsid w:val="00E87E10"/>
    <w:rsid w:val="00E91FE6"/>
    <w:rsid w:val="00EA3A01"/>
    <w:rsid w:val="00EA6426"/>
    <w:rsid w:val="00EA78AC"/>
    <w:rsid w:val="00EB1344"/>
    <w:rsid w:val="00EB3706"/>
    <w:rsid w:val="00EB577D"/>
    <w:rsid w:val="00EB74DF"/>
    <w:rsid w:val="00EC30EE"/>
    <w:rsid w:val="00EC36ED"/>
    <w:rsid w:val="00EC72C7"/>
    <w:rsid w:val="00ED1869"/>
    <w:rsid w:val="00ED3DF0"/>
    <w:rsid w:val="00ED5278"/>
    <w:rsid w:val="00EE11C3"/>
    <w:rsid w:val="00EE33B2"/>
    <w:rsid w:val="00EE7740"/>
    <w:rsid w:val="00F0286C"/>
    <w:rsid w:val="00F04AB0"/>
    <w:rsid w:val="00F143FC"/>
    <w:rsid w:val="00F14E61"/>
    <w:rsid w:val="00F15B7F"/>
    <w:rsid w:val="00F16C48"/>
    <w:rsid w:val="00F228E8"/>
    <w:rsid w:val="00F24173"/>
    <w:rsid w:val="00F2475A"/>
    <w:rsid w:val="00F337AC"/>
    <w:rsid w:val="00F33ABF"/>
    <w:rsid w:val="00F35B99"/>
    <w:rsid w:val="00F40EF2"/>
    <w:rsid w:val="00F450FE"/>
    <w:rsid w:val="00F5131B"/>
    <w:rsid w:val="00F523AF"/>
    <w:rsid w:val="00F53384"/>
    <w:rsid w:val="00F56138"/>
    <w:rsid w:val="00F576D1"/>
    <w:rsid w:val="00F63C57"/>
    <w:rsid w:val="00F73F0D"/>
    <w:rsid w:val="00F80C55"/>
    <w:rsid w:val="00F90A29"/>
    <w:rsid w:val="00F91D0E"/>
    <w:rsid w:val="00F922E4"/>
    <w:rsid w:val="00F94D64"/>
    <w:rsid w:val="00FA0B4E"/>
    <w:rsid w:val="00FA1DB8"/>
    <w:rsid w:val="00FA441A"/>
    <w:rsid w:val="00FA4C9F"/>
    <w:rsid w:val="00FA4D31"/>
    <w:rsid w:val="00FB00C6"/>
    <w:rsid w:val="00FD43CD"/>
    <w:rsid w:val="00FE35FF"/>
    <w:rsid w:val="00FF4096"/>
    <w:rsid w:val="00FF45AE"/>
    <w:rsid w:val="00FF6CD5"/>
    <w:rsid w:val="00FF6D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5:docId w15:val="{256F4567-5F50-4F87-B651-611B35023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0C55"/>
    <w:rPr>
      <w:rFonts w:ascii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5041A"/>
    <w:pPr>
      <w:spacing w:before="480" w:line="276" w:lineRule="auto"/>
      <w:contextualSpacing/>
      <w:outlineLvl w:val="0"/>
    </w:pPr>
    <w:rPr>
      <w:rFonts w:ascii="Cambria" w:hAnsi="Cambria"/>
      <w:b/>
      <w:bCs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5041A"/>
    <w:pPr>
      <w:spacing w:before="200" w:line="276" w:lineRule="auto"/>
      <w:outlineLvl w:val="1"/>
    </w:pPr>
    <w:rPr>
      <w:rFonts w:ascii="Cambria" w:hAnsi="Cambria"/>
      <w:b/>
      <w:bCs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5041A"/>
    <w:pPr>
      <w:spacing w:before="200" w:line="271" w:lineRule="auto"/>
      <w:outlineLvl w:val="2"/>
    </w:pPr>
    <w:rPr>
      <w:rFonts w:ascii="Cambria" w:hAnsi="Cambria"/>
      <w:b/>
      <w:bCs/>
      <w:sz w:val="20"/>
      <w:szCs w:val="20"/>
      <w:lang w:eastAsia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A5041A"/>
    <w:pPr>
      <w:spacing w:before="200" w:line="276" w:lineRule="auto"/>
      <w:outlineLvl w:val="3"/>
    </w:pPr>
    <w:rPr>
      <w:rFonts w:ascii="Cambria" w:hAnsi="Cambria"/>
      <w:b/>
      <w:bCs/>
      <w:i/>
      <w:iCs/>
      <w:sz w:val="20"/>
      <w:szCs w:val="20"/>
      <w:lang w:eastAsia="en-US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A5041A"/>
    <w:pPr>
      <w:spacing w:before="200" w:line="276" w:lineRule="auto"/>
      <w:outlineLvl w:val="4"/>
    </w:pPr>
    <w:rPr>
      <w:rFonts w:ascii="Cambria" w:hAnsi="Cambria"/>
      <w:b/>
      <w:bCs/>
      <w:color w:val="7F7F7F"/>
      <w:sz w:val="20"/>
      <w:szCs w:val="20"/>
      <w:lang w:eastAsia="en-US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A5041A"/>
    <w:pPr>
      <w:spacing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5041A"/>
    <w:pPr>
      <w:spacing w:line="276" w:lineRule="auto"/>
      <w:outlineLvl w:val="6"/>
    </w:pPr>
    <w:rPr>
      <w:rFonts w:ascii="Cambria" w:hAnsi="Cambria"/>
      <w:i/>
      <w:iCs/>
      <w:sz w:val="20"/>
      <w:szCs w:val="20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5041A"/>
    <w:pPr>
      <w:spacing w:line="276" w:lineRule="auto"/>
      <w:outlineLvl w:val="7"/>
    </w:pPr>
    <w:rPr>
      <w:rFonts w:ascii="Cambria" w:hAnsi="Cambria"/>
      <w:sz w:val="20"/>
      <w:szCs w:val="20"/>
      <w:lang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5041A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A5041A"/>
    <w:rPr>
      <w:rFonts w:ascii="Cambria" w:hAnsi="Cambria"/>
      <w:b/>
      <w:bCs/>
      <w:sz w:val="28"/>
      <w:szCs w:val="28"/>
    </w:rPr>
  </w:style>
  <w:style w:type="character" w:customStyle="1" w:styleId="Ttulo2Char">
    <w:name w:val="Título 2 Char"/>
    <w:link w:val="Ttulo2"/>
    <w:uiPriority w:val="9"/>
    <w:rsid w:val="00A5041A"/>
    <w:rPr>
      <w:rFonts w:ascii="Cambria" w:hAnsi="Cambria"/>
      <w:b/>
      <w:bCs/>
      <w:sz w:val="26"/>
      <w:szCs w:val="26"/>
    </w:rPr>
  </w:style>
  <w:style w:type="character" w:customStyle="1" w:styleId="Ttulo3Char">
    <w:name w:val="Título 3 Char"/>
    <w:link w:val="Ttulo3"/>
    <w:uiPriority w:val="9"/>
    <w:rsid w:val="00A5041A"/>
    <w:rPr>
      <w:rFonts w:ascii="Cambria" w:hAnsi="Cambria"/>
      <w:b/>
      <w:bCs/>
    </w:rPr>
  </w:style>
  <w:style w:type="character" w:customStyle="1" w:styleId="Ttulo4Char">
    <w:name w:val="Título 4 Char"/>
    <w:link w:val="Ttulo4"/>
    <w:uiPriority w:val="9"/>
    <w:rsid w:val="00A5041A"/>
    <w:rPr>
      <w:rFonts w:ascii="Cambria" w:hAnsi="Cambria"/>
      <w:b/>
      <w:bCs/>
      <w:i/>
      <w:iCs/>
    </w:rPr>
  </w:style>
  <w:style w:type="character" w:customStyle="1" w:styleId="Ttulo5Char">
    <w:name w:val="Título 5 Char"/>
    <w:link w:val="Ttulo5"/>
    <w:uiPriority w:val="9"/>
    <w:rsid w:val="00A5041A"/>
    <w:rPr>
      <w:rFonts w:ascii="Cambria" w:hAnsi="Cambria"/>
      <w:b/>
      <w:bCs/>
      <w:color w:val="7F7F7F"/>
    </w:rPr>
  </w:style>
  <w:style w:type="character" w:customStyle="1" w:styleId="Ttulo6Char">
    <w:name w:val="Título 6 Char"/>
    <w:link w:val="Ttulo6"/>
    <w:uiPriority w:val="9"/>
    <w:rsid w:val="00A5041A"/>
    <w:rPr>
      <w:rFonts w:ascii="Cambria" w:hAnsi="Cambria"/>
      <w:b/>
      <w:bCs/>
      <w:i/>
      <w:iCs/>
      <w:color w:val="7F7F7F"/>
    </w:rPr>
  </w:style>
  <w:style w:type="character" w:customStyle="1" w:styleId="Ttulo7Char">
    <w:name w:val="Título 7 Char"/>
    <w:link w:val="Ttulo7"/>
    <w:uiPriority w:val="9"/>
    <w:semiHidden/>
    <w:rsid w:val="00A5041A"/>
    <w:rPr>
      <w:rFonts w:ascii="Cambria" w:hAnsi="Cambria"/>
      <w:i/>
      <w:iCs/>
    </w:rPr>
  </w:style>
  <w:style w:type="character" w:customStyle="1" w:styleId="Ttulo8Char">
    <w:name w:val="Título 8 Char"/>
    <w:link w:val="Ttulo8"/>
    <w:uiPriority w:val="9"/>
    <w:semiHidden/>
    <w:rsid w:val="00A5041A"/>
    <w:rPr>
      <w:rFonts w:ascii="Cambria" w:hAnsi="Cambria"/>
    </w:rPr>
  </w:style>
  <w:style w:type="character" w:customStyle="1" w:styleId="Ttulo9Char">
    <w:name w:val="Título 9 Char"/>
    <w:link w:val="Ttulo9"/>
    <w:uiPriority w:val="9"/>
    <w:semiHidden/>
    <w:rsid w:val="00A5041A"/>
    <w:rPr>
      <w:rFonts w:ascii="Cambria" w:hAnsi="Cambria"/>
      <w:i/>
      <w:iCs/>
      <w:spacing w:val="5"/>
    </w:rPr>
  </w:style>
  <w:style w:type="paragraph" w:styleId="Ttulo">
    <w:name w:val="Title"/>
    <w:basedOn w:val="Normal"/>
    <w:next w:val="Normal"/>
    <w:link w:val="TtuloChar"/>
    <w:uiPriority w:val="10"/>
    <w:qFormat/>
    <w:rsid w:val="00A5041A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eastAsia="en-US"/>
    </w:rPr>
  </w:style>
  <w:style w:type="character" w:customStyle="1" w:styleId="TtuloChar">
    <w:name w:val="Título Char"/>
    <w:link w:val="Ttulo"/>
    <w:uiPriority w:val="10"/>
    <w:rsid w:val="00A5041A"/>
    <w:rPr>
      <w:rFonts w:ascii="Cambria" w:hAnsi="Cambria"/>
      <w:spacing w:val="5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5041A"/>
    <w:pPr>
      <w:spacing w:after="600" w:line="276" w:lineRule="auto"/>
    </w:pPr>
    <w:rPr>
      <w:rFonts w:ascii="Cambria" w:hAnsi="Cambria"/>
      <w:i/>
      <w:iCs/>
      <w:spacing w:val="13"/>
      <w:lang w:eastAsia="en-US"/>
    </w:rPr>
  </w:style>
  <w:style w:type="character" w:customStyle="1" w:styleId="SubttuloChar">
    <w:name w:val="Subtítulo Char"/>
    <w:link w:val="Subttulo"/>
    <w:uiPriority w:val="11"/>
    <w:rsid w:val="00A5041A"/>
    <w:rPr>
      <w:rFonts w:ascii="Cambria" w:hAnsi="Cambria"/>
      <w:i/>
      <w:iCs/>
      <w:spacing w:val="13"/>
      <w:sz w:val="24"/>
      <w:szCs w:val="24"/>
    </w:rPr>
  </w:style>
  <w:style w:type="character" w:styleId="Forte">
    <w:name w:val="Strong"/>
    <w:uiPriority w:val="22"/>
    <w:qFormat/>
    <w:rsid w:val="00A5041A"/>
    <w:rPr>
      <w:b/>
      <w:bCs/>
    </w:rPr>
  </w:style>
  <w:style w:type="character" w:styleId="nfase">
    <w:name w:val="Emphasis"/>
    <w:uiPriority w:val="20"/>
    <w:qFormat/>
    <w:rsid w:val="00A5041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emEspaamento">
    <w:name w:val="No Spacing"/>
    <w:basedOn w:val="Normal"/>
    <w:uiPriority w:val="1"/>
    <w:qFormat/>
    <w:rsid w:val="00A5041A"/>
    <w:rPr>
      <w:rFonts w:ascii="Calibri" w:hAnsi="Calibri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A5041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Citao">
    <w:name w:val="Quote"/>
    <w:basedOn w:val="Normal"/>
    <w:next w:val="Normal"/>
    <w:link w:val="CitaoChar"/>
    <w:uiPriority w:val="29"/>
    <w:qFormat/>
    <w:rsid w:val="00A5041A"/>
    <w:pPr>
      <w:spacing w:before="200" w:line="276" w:lineRule="auto"/>
      <w:ind w:left="360" w:right="360"/>
    </w:pPr>
    <w:rPr>
      <w:rFonts w:ascii="Calibri" w:hAnsi="Calibri"/>
      <w:i/>
      <w:iCs/>
      <w:sz w:val="20"/>
      <w:szCs w:val="20"/>
      <w:lang w:eastAsia="en-US"/>
    </w:rPr>
  </w:style>
  <w:style w:type="character" w:customStyle="1" w:styleId="CitaoChar">
    <w:name w:val="Citação Char"/>
    <w:link w:val="Citao"/>
    <w:uiPriority w:val="29"/>
    <w:rsid w:val="00A5041A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5041A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hAnsi="Calibri"/>
      <w:b/>
      <w:bCs/>
      <w:i/>
      <w:iCs/>
      <w:sz w:val="20"/>
      <w:szCs w:val="20"/>
      <w:lang w:eastAsia="en-US"/>
    </w:rPr>
  </w:style>
  <w:style w:type="character" w:customStyle="1" w:styleId="CitaoIntensaChar">
    <w:name w:val="Citação Intensa Char"/>
    <w:link w:val="CitaoIntensa"/>
    <w:uiPriority w:val="30"/>
    <w:rsid w:val="00A5041A"/>
    <w:rPr>
      <w:b/>
      <w:bCs/>
      <w:i/>
      <w:iCs/>
    </w:rPr>
  </w:style>
  <w:style w:type="character" w:styleId="nfaseSutil">
    <w:name w:val="Subtle Emphasis"/>
    <w:uiPriority w:val="19"/>
    <w:qFormat/>
    <w:rsid w:val="00A5041A"/>
    <w:rPr>
      <w:i/>
      <w:iCs/>
    </w:rPr>
  </w:style>
  <w:style w:type="character" w:styleId="nfaseIntensa">
    <w:name w:val="Intense Emphasis"/>
    <w:uiPriority w:val="21"/>
    <w:qFormat/>
    <w:rsid w:val="00A5041A"/>
    <w:rPr>
      <w:b/>
      <w:bCs/>
    </w:rPr>
  </w:style>
  <w:style w:type="character" w:styleId="RefernciaSutil">
    <w:name w:val="Subtle Reference"/>
    <w:uiPriority w:val="31"/>
    <w:qFormat/>
    <w:rsid w:val="00A5041A"/>
    <w:rPr>
      <w:smallCaps/>
    </w:rPr>
  </w:style>
  <w:style w:type="character" w:styleId="RefernciaIntensa">
    <w:name w:val="Intense Reference"/>
    <w:uiPriority w:val="32"/>
    <w:qFormat/>
    <w:rsid w:val="00A5041A"/>
    <w:rPr>
      <w:smallCaps/>
      <w:spacing w:val="5"/>
      <w:u w:val="single"/>
    </w:rPr>
  </w:style>
  <w:style w:type="character" w:styleId="TtulodoLivro">
    <w:name w:val="Book Title"/>
    <w:uiPriority w:val="33"/>
    <w:qFormat/>
    <w:rsid w:val="00A5041A"/>
    <w:rPr>
      <w:i/>
      <w:i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5041A"/>
    <w:pPr>
      <w:outlineLvl w:val="9"/>
    </w:pPr>
    <w:rPr>
      <w:lang w:bidi="en-US"/>
    </w:rPr>
  </w:style>
  <w:style w:type="paragraph" w:styleId="Cabealho">
    <w:name w:val="header"/>
    <w:basedOn w:val="Normal"/>
    <w:link w:val="CabealhoChar"/>
    <w:rsid w:val="00F80C5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F80C55"/>
    <w:rPr>
      <w:rFonts w:ascii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80C55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rsid w:val="00F80C55"/>
    <w:rPr>
      <w:rFonts w:ascii="Times New Roman" w:hAnsi="Times New Roman"/>
      <w:sz w:val="24"/>
      <w:szCs w:val="24"/>
      <w:lang w:eastAsia="pt-BR"/>
    </w:rPr>
  </w:style>
  <w:style w:type="character" w:styleId="Hyperlink">
    <w:name w:val="Hyperlink"/>
    <w:rsid w:val="00F80C55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766767"/>
    <w:pPr>
      <w:spacing w:after="120"/>
    </w:pPr>
  </w:style>
  <w:style w:type="character" w:customStyle="1" w:styleId="CorpodetextoChar">
    <w:name w:val="Corpo de texto Char"/>
    <w:link w:val="Corpodetexto"/>
    <w:rsid w:val="00766767"/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F6C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F6CD5"/>
    <w:rPr>
      <w:rFonts w:ascii="Tahoma" w:hAnsi="Tahoma" w:cs="Tahoma"/>
      <w:sz w:val="16"/>
      <w:szCs w:val="16"/>
      <w:lang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735AB0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735AB0"/>
    <w:rPr>
      <w:rFonts w:ascii="Consolas" w:eastAsiaTheme="minorHAnsi" w:hAnsi="Consolas" w:cstheme="minorBidi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390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camara@camaraitapuadooeste.com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7AEA7-6A83-46FC-896C-E5D96FEC9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1193</Words>
  <Characters>6447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7625</CharactersWithSpaces>
  <SharedDoc>false</SharedDoc>
  <HLinks>
    <vt:vector size="6" baseType="variant">
      <vt:variant>
        <vt:i4>7536704</vt:i4>
      </vt:variant>
      <vt:variant>
        <vt:i4>0</vt:i4>
      </vt:variant>
      <vt:variant>
        <vt:i4>0</vt:i4>
      </vt:variant>
      <vt:variant>
        <vt:i4>5</vt:i4>
      </vt:variant>
      <vt:variant>
        <vt:lpwstr>mailto:admincamara@camaraitapuadooeste.coms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USUARIO</cp:lastModifiedBy>
  <cp:revision>4</cp:revision>
  <cp:lastPrinted>2019-08-27T16:05:00Z</cp:lastPrinted>
  <dcterms:created xsi:type="dcterms:W3CDTF">2019-09-26T23:42:00Z</dcterms:created>
  <dcterms:modified xsi:type="dcterms:W3CDTF">2019-09-26T23:48:00Z</dcterms:modified>
</cp:coreProperties>
</file>