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A714B" w14:textId="77777777" w:rsidR="005A001A" w:rsidRDefault="005A001A">
      <w:pPr>
        <w:pStyle w:val="Corpodetexto"/>
      </w:pPr>
    </w:p>
    <w:p w14:paraId="65D91AB8" w14:textId="77777777" w:rsidR="005A001A" w:rsidRDefault="005A001A">
      <w:pPr>
        <w:pStyle w:val="Corpodetexto"/>
        <w:spacing w:before="5"/>
      </w:pPr>
    </w:p>
    <w:p w14:paraId="54E2E1D4" w14:textId="77777777" w:rsidR="005A001A" w:rsidRDefault="00000000">
      <w:pPr>
        <w:spacing w:line="480" w:lineRule="auto"/>
        <w:ind w:left="2" w:right="4771"/>
        <w:rPr>
          <w:sz w:val="24"/>
        </w:rPr>
      </w:pPr>
      <w:r>
        <w:rPr>
          <w:b/>
          <w:sz w:val="24"/>
        </w:rPr>
        <w:t>Ofício PGM-GAB nº 737/2025. Assunto</w:t>
      </w:r>
      <w:r>
        <w:rPr>
          <w:sz w:val="24"/>
        </w:rPr>
        <w:t>:</w:t>
      </w:r>
      <w:r>
        <w:rPr>
          <w:spacing w:val="-9"/>
          <w:sz w:val="24"/>
        </w:rPr>
        <w:t xml:space="preserve"> </w:t>
      </w:r>
      <w:r>
        <w:rPr>
          <w:sz w:val="24"/>
        </w:rPr>
        <w:t>Encaminha</w:t>
      </w:r>
      <w:r>
        <w:rPr>
          <w:spacing w:val="-10"/>
          <w:sz w:val="24"/>
        </w:rPr>
        <w:t xml:space="preserve"> </w:t>
      </w:r>
      <w:r>
        <w:rPr>
          <w:sz w:val="24"/>
        </w:rPr>
        <w:t>Projeto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Lei</w:t>
      </w:r>
    </w:p>
    <w:p w14:paraId="1EFE6BD1" w14:textId="77777777" w:rsidR="005A001A" w:rsidRDefault="00000000">
      <w:pPr>
        <w:ind w:left="5535"/>
        <w:rPr>
          <w:b/>
          <w:sz w:val="24"/>
        </w:rPr>
      </w:pPr>
      <w:r>
        <w:rPr>
          <w:b/>
          <w:sz w:val="24"/>
        </w:rPr>
        <w:t>Araxá,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15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setembro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2025.</w:t>
      </w:r>
    </w:p>
    <w:p w14:paraId="217AF6B0" w14:textId="77777777" w:rsidR="005A001A" w:rsidRDefault="00000000">
      <w:pPr>
        <w:ind w:left="2"/>
        <w:rPr>
          <w:b/>
          <w:sz w:val="24"/>
        </w:rPr>
      </w:pPr>
      <w:r>
        <w:rPr>
          <w:b/>
          <w:sz w:val="24"/>
        </w:rPr>
        <w:t>Excelentíssimo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Senhor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Presidente,</w:t>
      </w:r>
    </w:p>
    <w:p w14:paraId="0556758A" w14:textId="77777777" w:rsidR="005A001A" w:rsidRDefault="005A001A">
      <w:pPr>
        <w:pStyle w:val="Corpodetexto"/>
        <w:spacing w:before="1"/>
        <w:rPr>
          <w:b/>
        </w:rPr>
      </w:pPr>
    </w:p>
    <w:p w14:paraId="60E7DA11" w14:textId="77777777" w:rsidR="005A001A" w:rsidRDefault="00000000">
      <w:pPr>
        <w:pStyle w:val="Corpodetexto"/>
        <w:ind w:left="2" w:right="45" w:firstLine="707"/>
        <w:jc w:val="both"/>
      </w:pPr>
      <w:r>
        <w:t>Encaminho, para apreciação dessa Egrégia Casa, Projeto de Lei que dispõe sobre a Política</w:t>
      </w:r>
      <w:r>
        <w:rPr>
          <w:spacing w:val="-1"/>
        </w:rPr>
        <w:t xml:space="preserve"> </w:t>
      </w:r>
      <w:r>
        <w:t>Municipal de Turismo do Município de Araxá – MG, institui o Sistema</w:t>
      </w:r>
      <w:r>
        <w:rPr>
          <w:spacing w:val="-1"/>
        </w:rPr>
        <w:t xml:space="preserve"> </w:t>
      </w:r>
      <w:r>
        <w:t>Municipal de Turismo (SIMTUR), estabelece o Plano Municipal de Desenvolvimento Turístico (PMDT), reestrutura o Conselho Municipal de Turismo (COMTUR) e o Fundo Municipal de Turismo (FUNDETUR), e dá outras providências.</w:t>
      </w:r>
    </w:p>
    <w:p w14:paraId="39A59B16" w14:textId="77777777" w:rsidR="005A001A" w:rsidRDefault="005A001A">
      <w:pPr>
        <w:pStyle w:val="Corpodetexto"/>
      </w:pPr>
    </w:p>
    <w:p w14:paraId="213B7DD3" w14:textId="77777777" w:rsidR="005A001A" w:rsidRDefault="00000000">
      <w:pPr>
        <w:pStyle w:val="Corpodetexto"/>
        <w:ind w:left="2" w:right="42" w:firstLine="707"/>
        <w:jc w:val="both"/>
      </w:pPr>
      <w:r>
        <w:t>A proposição adequa a legislação local às melhores práticas de governança do setor, corrigindo dissonâncias entre a lei vigente e o Regimento Interno do COMTUR, atualizando a nomenclatura do órgão gestor e fortalecendo os instrumentos planejamento– execução–controle, com vistas à eficiência administrativa, transparência e alinhamento às exigências do ICMS Turismo.</w:t>
      </w:r>
    </w:p>
    <w:p w14:paraId="0256D189" w14:textId="77777777" w:rsidR="005A001A" w:rsidRDefault="005A001A">
      <w:pPr>
        <w:pStyle w:val="Corpodetexto"/>
      </w:pPr>
    </w:p>
    <w:p w14:paraId="57B12BFE" w14:textId="77777777" w:rsidR="005A001A" w:rsidRDefault="00000000">
      <w:pPr>
        <w:pStyle w:val="Corpodetexto"/>
        <w:ind w:left="2" w:right="52" w:firstLine="707"/>
        <w:jc w:val="both"/>
      </w:pPr>
      <w:r>
        <w:t>Na certeza da valiosa colaboração de Vossa Excelência e ilustres Pares, renovo protestos de elevada consideração e respeito.</w:t>
      </w:r>
    </w:p>
    <w:p w14:paraId="42F18418" w14:textId="77777777" w:rsidR="005A001A" w:rsidRDefault="00000000">
      <w:pPr>
        <w:spacing w:before="25" w:line="244" w:lineRule="auto"/>
        <w:ind w:left="4387" w:right="2741"/>
        <w:rPr>
          <w:rFonts w:ascii="Trebuchet MS"/>
          <w:sz w:val="11"/>
        </w:rPr>
      </w:pPr>
      <w:r>
        <w:rPr>
          <w:rFonts w:ascii="Trebuchet MS"/>
          <w:noProof/>
          <w:sz w:val="11"/>
        </w:rPr>
        <mc:AlternateContent>
          <mc:Choice Requires="wps">
            <w:drawing>
              <wp:anchor distT="0" distB="0" distL="0" distR="0" simplePos="0" relativeHeight="487434752" behindDoc="1" locked="0" layoutInCell="1" allowOverlap="1" wp14:anchorId="4E8627E7" wp14:editId="0BB5B472">
                <wp:simplePos x="0" y="0"/>
                <wp:positionH relativeFrom="page">
                  <wp:posOffset>3666563</wp:posOffset>
                </wp:positionH>
                <wp:positionV relativeFrom="paragraph">
                  <wp:posOffset>13398</wp:posOffset>
                </wp:positionV>
                <wp:extent cx="359410" cy="35623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9410" cy="3562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9410" h="356235">
                              <a:moveTo>
                                <a:pt x="64669" y="280966"/>
                              </a:moveTo>
                              <a:lnTo>
                                <a:pt x="33447" y="301267"/>
                              </a:lnTo>
                              <a:lnTo>
                                <a:pt x="13564" y="320883"/>
                              </a:lnTo>
                              <a:lnTo>
                                <a:pt x="3065" y="337895"/>
                              </a:lnTo>
                              <a:lnTo>
                                <a:pt x="0" y="350386"/>
                              </a:lnTo>
                              <a:lnTo>
                                <a:pt x="0" y="356233"/>
                              </a:lnTo>
                              <a:lnTo>
                                <a:pt x="27399" y="356233"/>
                              </a:lnTo>
                              <a:lnTo>
                                <a:pt x="29529" y="355501"/>
                              </a:lnTo>
                              <a:lnTo>
                                <a:pt x="6941" y="355501"/>
                              </a:lnTo>
                              <a:lnTo>
                                <a:pt x="10104" y="342211"/>
                              </a:lnTo>
                              <a:lnTo>
                                <a:pt x="21830" y="323440"/>
                              </a:lnTo>
                              <a:lnTo>
                                <a:pt x="40543" y="302066"/>
                              </a:lnTo>
                              <a:lnTo>
                                <a:pt x="64669" y="280966"/>
                              </a:lnTo>
                              <a:close/>
                            </a:path>
                            <a:path w="359410" h="356235">
                              <a:moveTo>
                                <a:pt x="153452" y="0"/>
                              </a:moveTo>
                              <a:lnTo>
                                <a:pt x="146270" y="4795"/>
                              </a:lnTo>
                              <a:lnTo>
                                <a:pt x="142582" y="15893"/>
                              </a:lnTo>
                              <a:lnTo>
                                <a:pt x="141293" y="27727"/>
                              </a:lnTo>
                              <a:lnTo>
                                <a:pt x="141224" y="28361"/>
                              </a:lnTo>
                              <a:lnTo>
                                <a:pt x="144683" y="72707"/>
                              </a:lnTo>
                              <a:lnTo>
                                <a:pt x="153452" y="112167"/>
                              </a:lnTo>
                              <a:lnTo>
                                <a:pt x="146177" y="137169"/>
                              </a:lnTo>
                              <a:lnTo>
                                <a:pt x="127000" y="183979"/>
                              </a:lnTo>
                              <a:lnTo>
                                <a:pt x="126916" y="184185"/>
                              </a:lnTo>
                              <a:lnTo>
                                <a:pt x="99515" y="241370"/>
                              </a:lnTo>
                              <a:lnTo>
                                <a:pt x="67822" y="296880"/>
                              </a:lnTo>
                              <a:lnTo>
                                <a:pt x="35682" y="338872"/>
                              </a:lnTo>
                              <a:lnTo>
                                <a:pt x="6941" y="355501"/>
                              </a:lnTo>
                              <a:lnTo>
                                <a:pt x="29529" y="355501"/>
                              </a:lnTo>
                              <a:lnTo>
                                <a:pt x="30741" y="355084"/>
                              </a:lnTo>
                              <a:lnTo>
                                <a:pt x="49643" y="338648"/>
                              </a:lnTo>
                              <a:lnTo>
                                <a:pt x="72587" y="309539"/>
                              </a:lnTo>
                              <a:lnTo>
                                <a:pt x="99744" y="266352"/>
                              </a:lnTo>
                              <a:lnTo>
                                <a:pt x="103333" y="265256"/>
                              </a:lnTo>
                              <a:lnTo>
                                <a:pt x="99744" y="265256"/>
                              </a:lnTo>
                              <a:lnTo>
                                <a:pt x="125656" y="217809"/>
                              </a:lnTo>
                              <a:lnTo>
                                <a:pt x="142902" y="181358"/>
                              </a:lnTo>
                              <a:lnTo>
                                <a:pt x="153640" y="153608"/>
                              </a:lnTo>
                              <a:lnTo>
                                <a:pt x="160029" y="132262"/>
                              </a:lnTo>
                              <a:lnTo>
                                <a:pt x="172853" y="132262"/>
                              </a:lnTo>
                              <a:lnTo>
                                <a:pt x="164778" y="111071"/>
                              </a:lnTo>
                              <a:lnTo>
                                <a:pt x="167418" y="92437"/>
                              </a:lnTo>
                              <a:lnTo>
                                <a:pt x="160029" y="92437"/>
                              </a:lnTo>
                              <a:lnTo>
                                <a:pt x="160079" y="92163"/>
                              </a:lnTo>
                              <a:lnTo>
                                <a:pt x="159409" y="90074"/>
                              </a:lnTo>
                              <a:lnTo>
                                <a:pt x="155827" y="76407"/>
                              </a:lnTo>
                              <a:lnTo>
                                <a:pt x="152995" y="60924"/>
                              </a:lnTo>
                              <a:lnTo>
                                <a:pt x="151397" y="46401"/>
                              </a:lnTo>
                              <a:lnTo>
                                <a:pt x="150894" y="33248"/>
                              </a:lnTo>
                              <a:lnTo>
                                <a:pt x="151014" y="27727"/>
                              </a:lnTo>
                              <a:lnTo>
                                <a:pt x="151854" y="18405"/>
                              </a:lnTo>
                              <a:lnTo>
                                <a:pt x="154131" y="8740"/>
                              </a:lnTo>
                              <a:lnTo>
                                <a:pt x="158567" y="2192"/>
                              </a:lnTo>
                              <a:lnTo>
                                <a:pt x="167466" y="2192"/>
                              </a:lnTo>
                              <a:lnTo>
                                <a:pt x="162769" y="365"/>
                              </a:lnTo>
                              <a:lnTo>
                                <a:pt x="153452" y="0"/>
                              </a:lnTo>
                              <a:close/>
                            </a:path>
                            <a:path w="359410" h="356235">
                              <a:moveTo>
                                <a:pt x="355132" y="264525"/>
                              </a:moveTo>
                              <a:lnTo>
                                <a:pt x="344902" y="264525"/>
                              </a:lnTo>
                              <a:lnTo>
                                <a:pt x="340883" y="268178"/>
                              </a:lnTo>
                              <a:lnTo>
                                <a:pt x="340883" y="278043"/>
                              </a:lnTo>
                              <a:lnTo>
                                <a:pt x="344902" y="281697"/>
                              </a:lnTo>
                              <a:lnTo>
                                <a:pt x="355132" y="281697"/>
                              </a:lnTo>
                              <a:lnTo>
                                <a:pt x="356959" y="279870"/>
                              </a:lnTo>
                              <a:lnTo>
                                <a:pt x="345998" y="279870"/>
                              </a:lnTo>
                              <a:lnTo>
                                <a:pt x="342710" y="276947"/>
                              </a:lnTo>
                              <a:lnTo>
                                <a:pt x="342710" y="269275"/>
                              </a:lnTo>
                              <a:lnTo>
                                <a:pt x="345998" y="266352"/>
                              </a:lnTo>
                              <a:lnTo>
                                <a:pt x="356959" y="266352"/>
                              </a:lnTo>
                              <a:lnTo>
                                <a:pt x="355132" y="264525"/>
                              </a:lnTo>
                              <a:close/>
                            </a:path>
                            <a:path w="359410" h="356235">
                              <a:moveTo>
                                <a:pt x="356959" y="266352"/>
                              </a:moveTo>
                              <a:lnTo>
                                <a:pt x="354036" y="266352"/>
                              </a:lnTo>
                              <a:lnTo>
                                <a:pt x="356594" y="269275"/>
                              </a:lnTo>
                              <a:lnTo>
                                <a:pt x="356594" y="276947"/>
                              </a:lnTo>
                              <a:lnTo>
                                <a:pt x="354036" y="279870"/>
                              </a:lnTo>
                              <a:lnTo>
                                <a:pt x="356959" y="279870"/>
                              </a:lnTo>
                              <a:lnTo>
                                <a:pt x="358786" y="278043"/>
                              </a:lnTo>
                              <a:lnTo>
                                <a:pt x="358786" y="268178"/>
                              </a:lnTo>
                              <a:lnTo>
                                <a:pt x="356959" y="266352"/>
                              </a:lnTo>
                              <a:close/>
                            </a:path>
                            <a:path w="359410" h="356235">
                              <a:moveTo>
                                <a:pt x="352210" y="267448"/>
                              </a:moveTo>
                              <a:lnTo>
                                <a:pt x="346364" y="267448"/>
                              </a:lnTo>
                              <a:lnTo>
                                <a:pt x="346364" y="278043"/>
                              </a:lnTo>
                              <a:lnTo>
                                <a:pt x="348191" y="278043"/>
                              </a:lnTo>
                              <a:lnTo>
                                <a:pt x="348191" y="274024"/>
                              </a:lnTo>
                              <a:lnTo>
                                <a:pt x="352818" y="274024"/>
                              </a:lnTo>
                              <a:lnTo>
                                <a:pt x="352575" y="273659"/>
                              </a:lnTo>
                              <a:lnTo>
                                <a:pt x="351479" y="273294"/>
                              </a:lnTo>
                              <a:lnTo>
                                <a:pt x="353671" y="272563"/>
                              </a:lnTo>
                              <a:lnTo>
                                <a:pt x="348191" y="272563"/>
                              </a:lnTo>
                              <a:lnTo>
                                <a:pt x="348191" y="269640"/>
                              </a:lnTo>
                              <a:lnTo>
                                <a:pt x="353427" y="269640"/>
                              </a:lnTo>
                              <a:lnTo>
                                <a:pt x="353306" y="268909"/>
                              </a:lnTo>
                              <a:lnTo>
                                <a:pt x="352210" y="267448"/>
                              </a:lnTo>
                              <a:close/>
                            </a:path>
                            <a:path w="359410" h="356235">
                              <a:moveTo>
                                <a:pt x="352818" y="274024"/>
                              </a:moveTo>
                              <a:lnTo>
                                <a:pt x="350383" y="274024"/>
                              </a:lnTo>
                              <a:lnTo>
                                <a:pt x="351113" y="275120"/>
                              </a:lnTo>
                              <a:lnTo>
                                <a:pt x="351479" y="276217"/>
                              </a:lnTo>
                              <a:lnTo>
                                <a:pt x="351844" y="278043"/>
                              </a:lnTo>
                              <a:lnTo>
                                <a:pt x="353671" y="278043"/>
                              </a:lnTo>
                              <a:lnTo>
                                <a:pt x="353306" y="276217"/>
                              </a:lnTo>
                              <a:lnTo>
                                <a:pt x="353306" y="274755"/>
                              </a:lnTo>
                              <a:lnTo>
                                <a:pt x="352818" y="274024"/>
                              </a:lnTo>
                              <a:close/>
                            </a:path>
                            <a:path w="359410" h="356235">
                              <a:moveTo>
                                <a:pt x="353427" y="269640"/>
                              </a:moveTo>
                              <a:lnTo>
                                <a:pt x="350748" y="269640"/>
                              </a:lnTo>
                              <a:lnTo>
                                <a:pt x="351479" y="270005"/>
                              </a:lnTo>
                              <a:lnTo>
                                <a:pt x="351479" y="272197"/>
                              </a:lnTo>
                              <a:lnTo>
                                <a:pt x="350383" y="272563"/>
                              </a:lnTo>
                              <a:lnTo>
                                <a:pt x="353671" y="272563"/>
                              </a:lnTo>
                              <a:lnTo>
                                <a:pt x="353671" y="271101"/>
                              </a:lnTo>
                              <a:lnTo>
                                <a:pt x="353488" y="270005"/>
                              </a:lnTo>
                              <a:lnTo>
                                <a:pt x="353427" y="269640"/>
                              </a:lnTo>
                              <a:close/>
                            </a:path>
                            <a:path w="359410" h="356235">
                              <a:moveTo>
                                <a:pt x="172853" y="132262"/>
                              </a:moveTo>
                              <a:lnTo>
                                <a:pt x="160029" y="132262"/>
                              </a:lnTo>
                              <a:lnTo>
                                <a:pt x="179747" y="171853"/>
                              </a:lnTo>
                              <a:lnTo>
                                <a:pt x="200218" y="198805"/>
                              </a:lnTo>
                              <a:lnTo>
                                <a:pt x="219320" y="215960"/>
                              </a:lnTo>
                              <a:lnTo>
                                <a:pt x="234928" y="226161"/>
                              </a:lnTo>
                              <a:lnTo>
                                <a:pt x="201865" y="232738"/>
                              </a:lnTo>
                              <a:lnTo>
                                <a:pt x="167739" y="241370"/>
                              </a:lnTo>
                              <a:lnTo>
                                <a:pt x="133403" y="252159"/>
                              </a:lnTo>
                              <a:lnTo>
                                <a:pt x="99744" y="265256"/>
                              </a:lnTo>
                              <a:lnTo>
                                <a:pt x="103333" y="265256"/>
                              </a:lnTo>
                              <a:lnTo>
                                <a:pt x="133974" y="255899"/>
                              </a:lnTo>
                              <a:lnTo>
                                <a:pt x="171355" y="247124"/>
                              </a:lnTo>
                              <a:lnTo>
                                <a:pt x="210106" y="240199"/>
                              </a:lnTo>
                              <a:lnTo>
                                <a:pt x="248446" y="235295"/>
                              </a:lnTo>
                              <a:lnTo>
                                <a:pt x="275881" y="235295"/>
                              </a:lnTo>
                              <a:lnTo>
                                <a:pt x="270003" y="232738"/>
                              </a:lnTo>
                              <a:lnTo>
                                <a:pt x="294785" y="231602"/>
                              </a:lnTo>
                              <a:lnTo>
                                <a:pt x="351334" y="231602"/>
                              </a:lnTo>
                              <a:lnTo>
                                <a:pt x="341842" y="226481"/>
                              </a:lnTo>
                              <a:lnTo>
                                <a:pt x="328215" y="223604"/>
                              </a:lnTo>
                              <a:lnTo>
                                <a:pt x="253927" y="223604"/>
                              </a:lnTo>
                              <a:lnTo>
                                <a:pt x="245449" y="218751"/>
                              </a:lnTo>
                              <a:lnTo>
                                <a:pt x="202902" y="183979"/>
                              </a:lnTo>
                              <a:lnTo>
                                <a:pt x="174731" y="137169"/>
                              </a:lnTo>
                              <a:lnTo>
                                <a:pt x="172853" y="132262"/>
                              </a:lnTo>
                              <a:close/>
                            </a:path>
                            <a:path w="359410" h="356235">
                              <a:moveTo>
                                <a:pt x="275881" y="235295"/>
                              </a:moveTo>
                              <a:lnTo>
                                <a:pt x="248446" y="235295"/>
                              </a:lnTo>
                              <a:lnTo>
                                <a:pt x="270276" y="245160"/>
                              </a:lnTo>
                              <a:lnTo>
                                <a:pt x="272788" y="246256"/>
                              </a:lnTo>
                              <a:lnTo>
                                <a:pt x="296126" y="254295"/>
                              </a:lnTo>
                              <a:lnTo>
                                <a:pt x="317911" y="259444"/>
                              </a:lnTo>
                              <a:lnTo>
                                <a:pt x="336134" y="261236"/>
                              </a:lnTo>
                              <a:lnTo>
                                <a:pt x="347460" y="261236"/>
                              </a:lnTo>
                              <a:lnTo>
                                <a:pt x="353671" y="258679"/>
                              </a:lnTo>
                              <a:lnTo>
                                <a:pt x="354493" y="255391"/>
                              </a:lnTo>
                              <a:lnTo>
                                <a:pt x="343806" y="255391"/>
                              </a:lnTo>
                              <a:lnTo>
                                <a:pt x="329346" y="253752"/>
                              </a:lnTo>
                              <a:lnTo>
                                <a:pt x="311426" y="249134"/>
                              </a:lnTo>
                              <a:lnTo>
                                <a:pt x="291245" y="241981"/>
                              </a:lnTo>
                              <a:lnTo>
                                <a:pt x="275881" y="235295"/>
                              </a:lnTo>
                              <a:close/>
                            </a:path>
                            <a:path w="359410" h="356235">
                              <a:moveTo>
                                <a:pt x="355132" y="252833"/>
                              </a:moveTo>
                              <a:lnTo>
                                <a:pt x="352575" y="253929"/>
                              </a:lnTo>
                              <a:lnTo>
                                <a:pt x="348556" y="255391"/>
                              </a:lnTo>
                              <a:lnTo>
                                <a:pt x="354493" y="255391"/>
                              </a:lnTo>
                              <a:lnTo>
                                <a:pt x="355132" y="252833"/>
                              </a:lnTo>
                              <a:close/>
                            </a:path>
                            <a:path w="359410" h="356235">
                              <a:moveTo>
                                <a:pt x="351334" y="231602"/>
                              </a:moveTo>
                              <a:lnTo>
                                <a:pt x="294785" y="231602"/>
                              </a:lnTo>
                              <a:lnTo>
                                <a:pt x="323574" y="232418"/>
                              </a:lnTo>
                              <a:lnTo>
                                <a:pt x="347226" y="237413"/>
                              </a:lnTo>
                              <a:lnTo>
                                <a:pt x="356594" y="248814"/>
                              </a:lnTo>
                              <a:lnTo>
                                <a:pt x="357690" y="246256"/>
                              </a:lnTo>
                              <a:lnTo>
                                <a:pt x="358782" y="245160"/>
                              </a:lnTo>
                              <a:lnTo>
                                <a:pt x="358782" y="242603"/>
                              </a:lnTo>
                              <a:lnTo>
                                <a:pt x="354339" y="233223"/>
                              </a:lnTo>
                              <a:lnTo>
                                <a:pt x="351334" y="231602"/>
                              </a:lnTo>
                              <a:close/>
                            </a:path>
                            <a:path w="359410" h="356235">
                              <a:moveTo>
                                <a:pt x="297770" y="221046"/>
                              </a:moveTo>
                              <a:lnTo>
                                <a:pt x="287991" y="221292"/>
                              </a:lnTo>
                              <a:lnTo>
                                <a:pt x="277356" y="221914"/>
                              </a:lnTo>
                              <a:lnTo>
                                <a:pt x="253927" y="223604"/>
                              </a:lnTo>
                              <a:lnTo>
                                <a:pt x="328215" y="223604"/>
                              </a:lnTo>
                              <a:lnTo>
                                <a:pt x="322564" y="222411"/>
                              </a:lnTo>
                              <a:lnTo>
                                <a:pt x="297770" y="221046"/>
                              </a:lnTo>
                              <a:close/>
                            </a:path>
                            <a:path w="359410" h="356235">
                              <a:moveTo>
                                <a:pt x="170989" y="29960"/>
                              </a:moveTo>
                              <a:lnTo>
                                <a:pt x="169020" y="40749"/>
                              </a:lnTo>
                              <a:lnTo>
                                <a:pt x="166840" y="54028"/>
                              </a:lnTo>
                              <a:lnTo>
                                <a:pt x="163848" y="71783"/>
                              </a:lnTo>
                              <a:lnTo>
                                <a:pt x="160466" y="90074"/>
                              </a:lnTo>
                              <a:lnTo>
                                <a:pt x="159957" y="92163"/>
                              </a:lnTo>
                              <a:lnTo>
                                <a:pt x="160029" y="92437"/>
                              </a:lnTo>
                              <a:lnTo>
                                <a:pt x="167418" y="92437"/>
                              </a:lnTo>
                              <a:lnTo>
                                <a:pt x="167753" y="90074"/>
                              </a:lnTo>
                              <a:lnTo>
                                <a:pt x="169391" y="69967"/>
                              </a:lnTo>
                              <a:lnTo>
                                <a:pt x="170276" y="50135"/>
                              </a:lnTo>
                              <a:lnTo>
                                <a:pt x="170873" y="33248"/>
                              </a:lnTo>
                              <a:lnTo>
                                <a:pt x="170989" y="29960"/>
                              </a:lnTo>
                              <a:close/>
                            </a:path>
                            <a:path w="359410" h="356235">
                              <a:moveTo>
                                <a:pt x="167466" y="2192"/>
                              </a:moveTo>
                              <a:lnTo>
                                <a:pt x="158567" y="2192"/>
                              </a:lnTo>
                              <a:lnTo>
                                <a:pt x="163738" y="4795"/>
                              </a:lnTo>
                              <a:lnTo>
                                <a:pt x="169893" y="9864"/>
                              </a:lnTo>
                              <a:lnTo>
                                <a:pt x="170989" y="23383"/>
                              </a:lnTo>
                              <a:lnTo>
                                <a:pt x="172360" y="9864"/>
                              </a:lnTo>
                              <a:lnTo>
                                <a:pt x="169345" y="2922"/>
                              </a:lnTo>
                              <a:lnTo>
                                <a:pt x="167466" y="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A60E2C" id="Graphic 3" o:spid="_x0000_s1026" style="position:absolute;margin-left:288.7pt;margin-top:1.05pt;width:28.3pt;height:28.05pt;z-index:-158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9410,356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" path="m64669,280966l33447,301267,13564,320883,3065,337895,,350386r,5847l27399,356233r2130,-732l6941,355501r3163,-13290l21830,323440,40543,302066,64669,280966xem153452,r-7182,4795l142582,15893r-1289,11834l141224,28361r3459,44346l153452,112167r-7275,25002l127000,183979r-84,206l99515,241370,67822,296880,35682,338872,6941,355501r22588,l30741,355084,49643,338648,72587,309539,99744,266352r3589,-1096l99744,265256r25912,-47447l142902,181358r10738,-27750l160029,132262r12824,l164778,111071r2640,-18634l160029,92437r50,-274l159409,90074,155827,76407,152995,60924,151397,46401r-503,-13153l151014,27727r840,-9322l154131,8740r4436,-6548l167466,2192,162769,365,153452,xem355132,264525r-10230,l340883,268178r,9865l344902,281697r10230,l356959,279870r-10961,l342710,276947r,-7672l345998,266352r10961,l355132,264525xem356959,266352r-2923,l356594,269275r,7672l354036,279870r2923,l358786,278043r,-9865l356959,266352xem352210,267448r-5846,l346364,278043r1827,l348191,274024r4627,l352575,273659r-1096,-365l353671,272563r-5480,l348191,269640r5236,l353306,268909r-1096,-1461xem352818,274024r-2435,l351113,275120r366,1097l351844,278043r1827,l353306,276217r,-1462l352818,274024xem353427,269640r-2679,l351479,270005r,2192l350383,272563r3288,l353671,271101r-183,-1096l353427,269640xem172853,132262r-12824,l179747,171853r20471,26952l219320,215960r15608,10201l201865,232738r-34126,8632l133403,252159,99744,265256r3589,l133974,255899r37381,-8775l210106,240199r38340,-4904l275881,235295r-5878,-2557l294785,231602r56549,l341842,226481r-13627,-2877l253927,223604r-8478,-4853l202902,183979,174731,137169r-1878,-4907xem275881,235295r-27435,l270276,245160r2512,1096l296126,254295r21785,5149l336134,261236r11326,l353671,258679r822,-3288l343806,255391r-14460,-1639l311426,249134r-20181,-7153l275881,235295xem355132,252833r-2557,1096l348556,255391r5937,l355132,252833xem351334,231602r-56549,l323574,232418r23652,4995l356594,248814r1096,-2558l358782,245160r,-2557l354339,233223r-3005,-1621xem297770,221046r-9779,246l277356,221914r-23429,1690l328215,223604r-5651,-1193l297770,221046xem170989,29960r-1969,10789l166840,54028r-2992,17755l160466,90074r-509,2089l160029,92437r7389,l167753,90074r1638,-20107l170276,50135r597,-16887l170989,29960xem167466,2192r-8899,l163738,4795r6155,5069l170989,23383,172360,9864,169345,2922r-1879,-730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noProof/>
          <w:sz w:val="11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54D81FA0" wp14:editId="02422F65">
                <wp:simplePos x="0" y="0"/>
                <wp:positionH relativeFrom="page">
                  <wp:posOffset>2789288</wp:posOffset>
                </wp:positionH>
                <wp:positionV relativeFrom="paragraph">
                  <wp:posOffset>37571</wp:posOffset>
                </wp:positionV>
                <wp:extent cx="1045210" cy="14478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45210" cy="14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B8D16E" w14:textId="77777777" w:rsidR="005A001A" w:rsidRDefault="00000000">
                            <w:pPr>
                              <w:spacing w:before="1"/>
                              <w:rPr>
                                <w:rFonts w:ascii="Trebuchet MS"/>
                                <w:sz w:val="19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sz w:val="19"/>
                              </w:rPr>
                              <w:t>RUBENS</w:t>
                            </w:r>
                            <w:r>
                              <w:rPr>
                                <w:rFonts w:ascii="Trebuchet MS"/>
                                <w:spacing w:val="-1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19"/>
                              </w:rPr>
                              <w:t>MAGELA</w:t>
                            </w:r>
                            <w:r>
                              <w:rPr>
                                <w:rFonts w:ascii="Trebuchet MS"/>
                                <w:spacing w:val="-16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spacing w:val="-5"/>
                                <w:sz w:val="19"/>
                              </w:rPr>
                              <w:t>DA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D81FA0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219.65pt;margin-top:2.95pt;width:82.3pt;height:11.4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" filled="f" stroked="f">
                <v:textbox inset="0,0,0,0">
                  <w:txbxContent>
                    <w:p w14:paraId="02B8D16E" w14:textId="77777777" w:rsidR="005A001A" w:rsidRDefault="00000000">
                      <w:pPr>
                        <w:spacing w:before="1"/>
                        <w:rPr>
                          <w:rFonts w:ascii="Trebuchet MS"/>
                          <w:sz w:val="19"/>
                        </w:rPr>
                      </w:pPr>
                      <w:r>
                        <w:rPr>
                          <w:rFonts w:ascii="Trebuchet MS"/>
                          <w:spacing w:val="-2"/>
                          <w:sz w:val="19"/>
                        </w:rPr>
                        <w:t>RUBENS</w:t>
                      </w:r>
                      <w:r>
                        <w:rPr>
                          <w:rFonts w:ascii="Trebuchet MS"/>
                          <w:spacing w:val="-16"/>
                          <w:sz w:val="19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2"/>
                          <w:sz w:val="19"/>
                        </w:rPr>
                        <w:t>MAGELA</w:t>
                      </w:r>
                      <w:r>
                        <w:rPr>
                          <w:rFonts w:ascii="Trebuchet MS"/>
                          <w:spacing w:val="-16"/>
                          <w:sz w:val="19"/>
                        </w:rPr>
                        <w:t xml:space="preserve"> </w:t>
                      </w:r>
                      <w:r>
                        <w:rPr>
                          <w:rFonts w:ascii="Trebuchet MS"/>
                          <w:spacing w:val="-5"/>
                          <w:sz w:val="19"/>
                        </w:rPr>
                        <w:t>DA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4"/>
          <w:sz w:val="11"/>
        </w:rPr>
        <w:t>Assinado</w:t>
      </w:r>
      <w:r>
        <w:rPr>
          <w:rFonts w:ascii="Trebuchet MS"/>
          <w:spacing w:val="-10"/>
          <w:sz w:val="11"/>
        </w:rPr>
        <w:t xml:space="preserve"> </w:t>
      </w:r>
      <w:r>
        <w:rPr>
          <w:rFonts w:ascii="Trebuchet MS"/>
          <w:spacing w:val="-4"/>
          <w:sz w:val="11"/>
        </w:rPr>
        <w:t>de</w:t>
      </w:r>
      <w:r>
        <w:rPr>
          <w:rFonts w:ascii="Trebuchet MS"/>
          <w:spacing w:val="-10"/>
          <w:sz w:val="11"/>
        </w:rPr>
        <w:t xml:space="preserve"> </w:t>
      </w:r>
      <w:r>
        <w:rPr>
          <w:rFonts w:ascii="Trebuchet MS"/>
          <w:spacing w:val="-4"/>
          <w:sz w:val="11"/>
        </w:rPr>
        <w:t>forma</w:t>
      </w:r>
      <w:r>
        <w:rPr>
          <w:rFonts w:ascii="Trebuchet MS"/>
          <w:spacing w:val="-10"/>
          <w:sz w:val="11"/>
        </w:rPr>
        <w:t xml:space="preserve"> </w:t>
      </w:r>
      <w:r>
        <w:rPr>
          <w:rFonts w:ascii="Trebuchet MS"/>
          <w:spacing w:val="-4"/>
          <w:sz w:val="11"/>
        </w:rPr>
        <w:t>digital</w:t>
      </w:r>
      <w:r>
        <w:rPr>
          <w:rFonts w:ascii="Trebuchet MS"/>
          <w:spacing w:val="-10"/>
          <w:sz w:val="11"/>
        </w:rPr>
        <w:t xml:space="preserve"> </w:t>
      </w:r>
      <w:r>
        <w:rPr>
          <w:rFonts w:ascii="Trebuchet MS"/>
          <w:spacing w:val="-4"/>
          <w:sz w:val="11"/>
        </w:rPr>
        <w:t>por</w:t>
      </w:r>
      <w:r>
        <w:rPr>
          <w:rFonts w:ascii="Trebuchet MS"/>
          <w:spacing w:val="40"/>
          <w:sz w:val="11"/>
        </w:rPr>
        <w:t xml:space="preserve"> </w:t>
      </w:r>
      <w:r>
        <w:rPr>
          <w:rFonts w:ascii="Trebuchet MS"/>
          <w:sz w:val="11"/>
        </w:rPr>
        <w:t>RUBENS</w:t>
      </w:r>
      <w:r>
        <w:rPr>
          <w:rFonts w:ascii="Trebuchet MS"/>
          <w:spacing w:val="-9"/>
          <w:sz w:val="11"/>
        </w:rPr>
        <w:t xml:space="preserve"> </w:t>
      </w:r>
      <w:r>
        <w:rPr>
          <w:rFonts w:ascii="Trebuchet MS"/>
          <w:sz w:val="11"/>
        </w:rPr>
        <w:t>MAGELA</w:t>
      </w:r>
      <w:r>
        <w:rPr>
          <w:rFonts w:ascii="Trebuchet MS"/>
          <w:spacing w:val="-9"/>
          <w:sz w:val="11"/>
        </w:rPr>
        <w:t xml:space="preserve"> </w:t>
      </w:r>
      <w:r>
        <w:rPr>
          <w:rFonts w:ascii="Trebuchet MS"/>
          <w:sz w:val="11"/>
        </w:rPr>
        <w:t>DA</w:t>
      </w:r>
    </w:p>
    <w:p w14:paraId="46656EE0" w14:textId="77777777" w:rsidR="005A001A" w:rsidRDefault="005A001A">
      <w:pPr>
        <w:spacing w:line="244" w:lineRule="auto"/>
        <w:rPr>
          <w:rFonts w:ascii="Trebuchet MS"/>
          <w:sz w:val="11"/>
        </w:rPr>
        <w:sectPr w:rsidR="005A001A">
          <w:headerReference w:type="default" r:id="rId7"/>
          <w:type w:val="continuous"/>
          <w:pgSz w:w="11910" w:h="16840"/>
          <w:pgMar w:top="2000" w:right="1417" w:bottom="280" w:left="1700" w:header="720" w:footer="0" w:gutter="0"/>
          <w:pgNumType w:start="1"/>
          <w:cols w:space="720"/>
        </w:sectPr>
      </w:pPr>
    </w:p>
    <w:p w14:paraId="3C5B5F44" w14:textId="77777777" w:rsidR="005A001A" w:rsidRDefault="00000000">
      <w:pPr>
        <w:spacing w:before="2"/>
        <w:ind w:left="2692"/>
        <w:rPr>
          <w:rFonts w:ascii="Trebuchet MS"/>
          <w:sz w:val="19"/>
        </w:rPr>
      </w:pPr>
      <w:r>
        <w:rPr>
          <w:rFonts w:ascii="Trebuchet MS"/>
          <w:spacing w:val="-5"/>
          <w:sz w:val="19"/>
        </w:rPr>
        <w:t>SILVA:00272519693</w:t>
      </w:r>
    </w:p>
    <w:p w14:paraId="18629004" w14:textId="77777777" w:rsidR="005A001A" w:rsidRDefault="00000000">
      <w:pPr>
        <w:spacing w:before="5"/>
        <w:ind w:left="100"/>
        <w:rPr>
          <w:rFonts w:ascii="Trebuchet MS"/>
          <w:sz w:val="11"/>
        </w:rPr>
      </w:pPr>
      <w:r>
        <w:br w:type="column"/>
      </w:r>
      <w:r>
        <w:rPr>
          <w:rFonts w:ascii="Trebuchet MS"/>
          <w:spacing w:val="-2"/>
          <w:sz w:val="11"/>
        </w:rPr>
        <w:t>SILVA:00272519693</w:t>
      </w:r>
    </w:p>
    <w:p w14:paraId="183BBAE7" w14:textId="77777777" w:rsidR="005A001A" w:rsidRDefault="00000000">
      <w:pPr>
        <w:spacing w:before="4"/>
        <w:ind w:left="100"/>
        <w:rPr>
          <w:rFonts w:ascii="Trebuchet MS"/>
          <w:sz w:val="11"/>
        </w:rPr>
      </w:pPr>
      <w:r>
        <w:rPr>
          <w:rFonts w:ascii="Trebuchet MS"/>
          <w:w w:val="90"/>
          <w:sz w:val="11"/>
        </w:rPr>
        <w:t>Dados:</w:t>
      </w:r>
      <w:r>
        <w:rPr>
          <w:rFonts w:ascii="Trebuchet MS"/>
          <w:spacing w:val="-4"/>
          <w:w w:val="90"/>
          <w:sz w:val="11"/>
        </w:rPr>
        <w:t xml:space="preserve"> </w:t>
      </w:r>
      <w:r>
        <w:rPr>
          <w:rFonts w:ascii="Trebuchet MS"/>
          <w:w w:val="90"/>
          <w:sz w:val="11"/>
        </w:rPr>
        <w:t>2025.09.16</w:t>
      </w:r>
      <w:r>
        <w:rPr>
          <w:rFonts w:ascii="Trebuchet MS"/>
          <w:spacing w:val="-4"/>
          <w:w w:val="90"/>
          <w:sz w:val="11"/>
        </w:rPr>
        <w:t xml:space="preserve"> </w:t>
      </w:r>
      <w:r>
        <w:rPr>
          <w:rFonts w:ascii="Trebuchet MS"/>
          <w:w w:val="90"/>
          <w:sz w:val="11"/>
        </w:rPr>
        <w:t>13:39:57</w:t>
      </w:r>
      <w:r>
        <w:rPr>
          <w:rFonts w:ascii="Trebuchet MS"/>
          <w:spacing w:val="-4"/>
          <w:w w:val="90"/>
          <w:sz w:val="11"/>
        </w:rPr>
        <w:t xml:space="preserve"> </w:t>
      </w:r>
      <w:r>
        <w:rPr>
          <w:rFonts w:ascii="Trebuchet MS"/>
          <w:w w:val="90"/>
          <w:sz w:val="11"/>
        </w:rPr>
        <w:t>-</w:t>
      </w:r>
      <w:r>
        <w:rPr>
          <w:rFonts w:ascii="Trebuchet MS"/>
          <w:spacing w:val="-2"/>
          <w:w w:val="90"/>
          <w:sz w:val="11"/>
        </w:rPr>
        <w:t>03'00'</w:t>
      </w:r>
    </w:p>
    <w:p w14:paraId="467DF467" w14:textId="77777777" w:rsidR="005A001A" w:rsidRDefault="005A001A">
      <w:pPr>
        <w:rPr>
          <w:rFonts w:ascii="Trebuchet MS"/>
          <w:sz w:val="11"/>
        </w:rPr>
        <w:sectPr w:rsidR="005A001A">
          <w:type w:val="continuous"/>
          <w:pgSz w:w="11910" w:h="16840"/>
          <w:pgMar w:top="2000" w:right="1417" w:bottom="280" w:left="1700" w:header="720" w:footer="0" w:gutter="0"/>
          <w:cols w:num="2" w:space="720" w:equalWidth="0">
            <w:col w:w="4247" w:space="40"/>
            <w:col w:w="4506"/>
          </w:cols>
        </w:sectPr>
      </w:pPr>
    </w:p>
    <w:p w14:paraId="6915EE01" w14:textId="77777777" w:rsidR="005A001A" w:rsidRDefault="00000000">
      <w:pPr>
        <w:spacing w:before="2"/>
        <w:ind w:left="2768" w:right="2811"/>
        <w:jc w:val="center"/>
        <w:rPr>
          <w:b/>
          <w:sz w:val="24"/>
        </w:rPr>
      </w:pPr>
      <w:r>
        <w:rPr>
          <w:b/>
          <w:sz w:val="24"/>
        </w:rPr>
        <w:t>Rubens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Magela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Silva Prefeito Municipal</w:t>
      </w:r>
    </w:p>
    <w:p w14:paraId="09588D5C" w14:textId="77777777" w:rsidR="005A001A" w:rsidRDefault="005A001A">
      <w:pPr>
        <w:jc w:val="center"/>
        <w:rPr>
          <w:b/>
          <w:sz w:val="24"/>
        </w:rPr>
        <w:sectPr w:rsidR="005A001A">
          <w:type w:val="continuous"/>
          <w:pgSz w:w="11910" w:h="16840"/>
          <w:pgMar w:top="2000" w:right="1417" w:bottom="280" w:left="1700" w:header="720" w:footer="0" w:gutter="0"/>
          <w:cols w:space="720"/>
        </w:sectPr>
      </w:pPr>
    </w:p>
    <w:p w14:paraId="2533B29A" w14:textId="77777777" w:rsidR="005A001A" w:rsidRDefault="005A001A">
      <w:pPr>
        <w:pStyle w:val="Corpodetexto"/>
        <w:rPr>
          <w:b/>
        </w:rPr>
      </w:pPr>
    </w:p>
    <w:p w14:paraId="4B578FEB" w14:textId="77777777" w:rsidR="005A001A" w:rsidRDefault="005A001A">
      <w:pPr>
        <w:pStyle w:val="Corpodetexto"/>
        <w:spacing w:before="5"/>
        <w:rPr>
          <w:b/>
        </w:rPr>
      </w:pPr>
    </w:p>
    <w:p w14:paraId="7938F944" w14:textId="6264B90E" w:rsidR="005A001A" w:rsidRDefault="00000000">
      <w:pPr>
        <w:tabs>
          <w:tab w:val="left" w:pos="2907"/>
        </w:tabs>
        <w:ind w:right="43"/>
        <w:jc w:val="center"/>
        <w:rPr>
          <w:b/>
          <w:sz w:val="24"/>
        </w:rPr>
      </w:pPr>
      <w:r>
        <w:rPr>
          <w:b/>
          <w:sz w:val="24"/>
        </w:rPr>
        <w:t xml:space="preserve">PROJETO DE LEI Nº </w:t>
      </w:r>
      <w:r w:rsidR="00475065">
        <w:rPr>
          <w:b/>
          <w:sz w:val="24"/>
        </w:rPr>
        <w:t>204</w:t>
      </w:r>
      <w:r>
        <w:rPr>
          <w:b/>
          <w:sz w:val="24"/>
        </w:rPr>
        <w:t>/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2025</w:t>
      </w:r>
    </w:p>
    <w:p w14:paraId="19BFB02C" w14:textId="77777777" w:rsidR="005A001A" w:rsidRDefault="005A001A">
      <w:pPr>
        <w:pStyle w:val="Corpodetexto"/>
        <w:rPr>
          <w:b/>
        </w:rPr>
      </w:pPr>
    </w:p>
    <w:p w14:paraId="69D6553C" w14:textId="77777777" w:rsidR="005A001A" w:rsidRDefault="005A001A" w:rsidP="00100A11">
      <w:pPr>
        <w:pStyle w:val="Corpodetexto"/>
        <w:jc w:val="both"/>
        <w:rPr>
          <w:b/>
        </w:rPr>
      </w:pPr>
    </w:p>
    <w:p w14:paraId="5E90C30D" w14:textId="77777777" w:rsidR="005A001A" w:rsidRDefault="00000000" w:rsidP="00100A11">
      <w:pPr>
        <w:ind w:left="426" w:right="44" w:hanging="99"/>
        <w:jc w:val="both"/>
        <w:rPr>
          <w:b/>
          <w:sz w:val="24"/>
        </w:rPr>
      </w:pPr>
      <w:r>
        <w:rPr>
          <w:b/>
          <w:sz w:val="24"/>
        </w:rPr>
        <w:t>Dispõe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sobre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Política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Turismo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Araxá 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MG,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institui o Sistema Municipal de Turismo (SIMTUR), estabelece o Plano Municipal de Desenvolvimento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Turístico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(PMDT),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reestrutura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Conselho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Turismo (COMTUR) e o Fundo Municipal de Turismo (FUNDETUR), e dá outras</w:t>
      </w:r>
    </w:p>
    <w:p w14:paraId="7297A4E8" w14:textId="77777777" w:rsidR="005A001A" w:rsidRDefault="00000000" w:rsidP="00100A11">
      <w:pPr>
        <w:spacing w:before="1"/>
        <w:ind w:left="426" w:right="44"/>
        <w:jc w:val="both"/>
        <w:rPr>
          <w:b/>
          <w:sz w:val="24"/>
        </w:rPr>
      </w:pPr>
      <w:r>
        <w:rPr>
          <w:b/>
          <w:spacing w:val="-2"/>
          <w:sz w:val="24"/>
        </w:rPr>
        <w:t>providências.</w:t>
      </w:r>
    </w:p>
    <w:p w14:paraId="3E9E5AA8" w14:textId="77777777" w:rsidR="005A001A" w:rsidRDefault="005A001A">
      <w:pPr>
        <w:pStyle w:val="Corpodetexto"/>
        <w:rPr>
          <w:b/>
        </w:rPr>
      </w:pPr>
    </w:p>
    <w:p w14:paraId="5C08BAF8" w14:textId="77777777" w:rsidR="005A001A" w:rsidRDefault="005A001A">
      <w:pPr>
        <w:pStyle w:val="Corpodetexto"/>
        <w:rPr>
          <w:b/>
        </w:rPr>
      </w:pPr>
    </w:p>
    <w:p w14:paraId="55F99110" w14:textId="77777777" w:rsidR="005A001A" w:rsidRDefault="00000000">
      <w:pPr>
        <w:ind w:left="2" w:right="44"/>
        <w:jc w:val="both"/>
        <w:rPr>
          <w:sz w:val="24"/>
        </w:rPr>
      </w:pPr>
      <w:r>
        <w:rPr>
          <w:sz w:val="24"/>
        </w:rPr>
        <w:t xml:space="preserve">A </w:t>
      </w:r>
      <w:r>
        <w:rPr>
          <w:b/>
          <w:sz w:val="24"/>
        </w:rPr>
        <w:t>CÂMARA MUNICIPAL DE ARAXÁ</w:t>
      </w:r>
      <w:r>
        <w:rPr>
          <w:sz w:val="24"/>
        </w:rPr>
        <w:t>, com a graça de Deus, aprova, e eu, Prefeito, sanciono e promulgo a seguinte Lei:</w:t>
      </w:r>
    </w:p>
    <w:p w14:paraId="623EEBE7" w14:textId="77777777" w:rsidR="005A001A" w:rsidRDefault="005A001A">
      <w:pPr>
        <w:pStyle w:val="Corpodetexto"/>
      </w:pPr>
    </w:p>
    <w:p w14:paraId="22ECD5A3" w14:textId="77777777" w:rsidR="005A001A" w:rsidRDefault="00000000">
      <w:pPr>
        <w:pStyle w:val="Ttulo1"/>
        <w:ind w:left="2601" w:right="2119" w:firstLine="1058"/>
        <w:jc w:val="left"/>
      </w:pPr>
      <w:r>
        <w:t>CAPÍTULO I DISPOSIÇÕES</w:t>
      </w:r>
      <w:r>
        <w:rPr>
          <w:spacing w:val="-15"/>
        </w:rPr>
        <w:t xml:space="preserve"> </w:t>
      </w:r>
      <w:r>
        <w:t>PRELIMINARES</w:t>
      </w:r>
    </w:p>
    <w:p w14:paraId="72CC8416" w14:textId="77777777" w:rsidR="005A001A" w:rsidRDefault="005A001A">
      <w:pPr>
        <w:pStyle w:val="Corpodetexto"/>
        <w:rPr>
          <w:b/>
        </w:rPr>
      </w:pPr>
    </w:p>
    <w:p w14:paraId="2AF430D6" w14:textId="77777777" w:rsidR="005A001A" w:rsidRDefault="00000000">
      <w:pPr>
        <w:pStyle w:val="Corpodetexto"/>
        <w:ind w:left="2" w:right="43"/>
        <w:jc w:val="both"/>
      </w:pPr>
      <w:r>
        <w:rPr>
          <w:b/>
        </w:rPr>
        <w:t xml:space="preserve">Art. 1º </w:t>
      </w:r>
      <w:r>
        <w:t>Esta Lei disciplina a Política Municipal de Turismo de Araxá – MG, institui o Sistema Municipal de Turismo (SIMTUR), estabelece o Plano Municipal de Desenvolvimento Turístico (PMDT), reestrutura o Conselho Municipal de Turismo (COMTUR) e o Fundo Municipal de Turismo (FUNDETUR), definindo princípios, diretrizes, competências, instrumentos e formas de participação e controle social.</w:t>
      </w:r>
    </w:p>
    <w:p w14:paraId="75024A7F" w14:textId="77777777" w:rsidR="005A001A" w:rsidRDefault="005A001A">
      <w:pPr>
        <w:pStyle w:val="Corpodetexto"/>
      </w:pPr>
    </w:p>
    <w:p w14:paraId="73F0D249" w14:textId="77777777" w:rsidR="005A001A" w:rsidRDefault="00000000">
      <w:pPr>
        <w:pStyle w:val="Corpodetexto"/>
        <w:ind w:left="2"/>
        <w:jc w:val="both"/>
      </w:pPr>
      <w:r>
        <w:rPr>
          <w:b/>
        </w:rPr>
        <w:t>Art.</w:t>
      </w:r>
      <w:r>
        <w:rPr>
          <w:b/>
          <w:spacing w:val="-4"/>
        </w:rPr>
        <w:t xml:space="preserve"> </w:t>
      </w:r>
      <w:r>
        <w:rPr>
          <w:b/>
        </w:rPr>
        <w:t>2º</w:t>
      </w:r>
      <w:r>
        <w:rPr>
          <w:b/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desta Lei,</w:t>
      </w:r>
      <w:r>
        <w:rPr>
          <w:spacing w:val="-1"/>
        </w:rPr>
        <w:t xml:space="preserve"> </w:t>
      </w:r>
      <w:r>
        <w:t>considera-</w:t>
      </w:r>
      <w:r>
        <w:rPr>
          <w:spacing w:val="-5"/>
        </w:rPr>
        <w:t>se:</w:t>
      </w:r>
    </w:p>
    <w:p w14:paraId="78C026F0" w14:textId="77777777" w:rsidR="005A001A" w:rsidRDefault="005A001A">
      <w:pPr>
        <w:pStyle w:val="Corpodetexto"/>
      </w:pPr>
    </w:p>
    <w:p w14:paraId="7EA2BF18" w14:textId="77777777" w:rsidR="005A001A" w:rsidRDefault="00000000">
      <w:pPr>
        <w:pStyle w:val="PargrafodaLista"/>
        <w:numPr>
          <w:ilvl w:val="0"/>
          <w:numId w:val="11"/>
        </w:numPr>
        <w:tabs>
          <w:tab w:val="left" w:pos="155"/>
        </w:tabs>
        <w:spacing w:before="1"/>
        <w:ind w:right="45" w:firstLine="0"/>
        <w:jc w:val="both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Turismo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conjunto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atividades</w:t>
      </w:r>
      <w:r>
        <w:rPr>
          <w:spacing w:val="-3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viagens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permanência</w:t>
      </w:r>
      <w:r>
        <w:rPr>
          <w:spacing w:val="-3"/>
          <w:sz w:val="24"/>
        </w:rPr>
        <w:t xml:space="preserve"> </w:t>
      </w:r>
      <w:r>
        <w:rPr>
          <w:sz w:val="24"/>
        </w:rPr>
        <w:t>temporária</w:t>
      </w:r>
      <w:r>
        <w:rPr>
          <w:spacing w:val="-3"/>
          <w:sz w:val="24"/>
        </w:rPr>
        <w:t xml:space="preserve"> </w:t>
      </w:r>
      <w:r>
        <w:rPr>
          <w:sz w:val="24"/>
        </w:rPr>
        <w:t>de pessoas fora do seu domicílio;</w:t>
      </w:r>
    </w:p>
    <w:p w14:paraId="4489E9F0" w14:textId="77777777" w:rsidR="005A001A" w:rsidRDefault="00000000">
      <w:pPr>
        <w:pStyle w:val="PargrafodaLista"/>
        <w:numPr>
          <w:ilvl w:val="0"/>
          <w:numId w:val="11"/>
        </w:numPr>
        <w:tabs>
          <w:tab w:val="left" w:pos="255"/>
        </w:tabs>
        <w:spacing w:before="276"/>
        <w:ind w:right="42" w:firstLine="0"/>
        <w:jc w:val="both"/>
        <w:rPr>
          <w:sz w:val="24"/>
        </w:rPr>
      </w:pPr>
      <w:r>
        <w:rPr>
          <w:b/>
          <w:sz w:val="24"/>
        </w:rPr>
        <w:t>– Órgão Gestor</w:t>
      </w:r>
      <w:r>
        <w:rPr>
          <w:sz w:val="24"/>
        </w:rPr>
        <w:t>: a Secretaria Municipal de Turismo, ou o órgão que vier a substitui-la, responsável pela coordenação da Política Municipal de Turismo;</w:t>
      </w:r>
    </w:p>
    <w:p w14:paraId="79E07D84" w14:textId="77777777" w:rsidR="005A001A" w:rsidRDefault="005A001A">
      <w:pPr>
        <w:pStyle w:val="Corpodetexto"/>
      </w:pPr>
    </w:p>
    <w:p w14:paraId="343C2F49" w14:textId="77777777" w:rsidR="005A001A" w:rsidRDefault="00000000">
      <w:pPr>
        <w:pStyle w:val="PargrafodaLista"/>
        <w:numPr>
          <w:ilvl w:val="0"/>
          <w:numId w:val="11"/>
        </w:numPr>
        <w:tabs>
          <w:tab w:val="left" w:pos="378"/>
        </w:tabs>
        <w:ind w:right="48" w:firstLine="0"/>
        <w:jc w:val="both"/>
        <w:rPr>
          <w:sz w:val="24"/>
        </w:rPr>
      </w:pPr>
      <w:r>
        <w:rPr>
          <w:b/>
          <w:sz w:val="24"/>
        </w:rPr>
        <w:t>– Sistema Municipal de Turismo (SIMTUR)</w:t>
      </w:r>
      <w:r>
        <w:rPr>
          <w:sz w:val="24"/>
        </w:rPr>
        <w:t>: arranjo institucional composto pelo Órgão Gestor, COMTUR, FUNDETUR, rede de parceiros públicos e privados, instrumentos de planejamento, informação e avaliação;</w:t>
      </w:r>
    </w:p>
    <w:p w14:paraId="03EEC097" w14:textId="77777777" w:rsidR="005A001A" w:rsidRDefault="005A001A">
      <w:pPr>
        <w:pStyle w:val="Corpodetexto"/>
      </w:pPr>
    </w:p>
    <w:p w14:paraId="795F15C0" w14:textId="77777777" w:rsidR="005A001A" w:rsidRDefault="00000000">
      <w:pPr>
        <w:pStyle w:val="PargrafodaLista"/>
        <w:numPr>
          <w:ilvl w:val="0"/>
          <w:numId w:val="11"/>
        </w:numPr>
        <w:tabs>
          <w:tab w:val="left" w:pos="333"/>
        </w:tabs>
        <w:ind w:right="47" w:firstLine="0"/>
        <w:jc w:val="both"/>
        <w:rPr>
          <w:sz w:val="24"/>
        </w:rPr>
      </w:pPr>
      <w:r>
        <w:rPr>
          <w:b/>
          <w:sz w:val="24"/>
        </w:rPr>
        <w:t>– PMDT</w:t>
      </w:r>
      <w:r>
        <w:rPr>
          <w:sz w:val="24"/>
        </w:rPr>
        <w:t>: instrumento quadrienal de planejamento do turismo, com metas, indicadores e programas;</w:t>
      </w:r>
    </w:p>
    <w:p w14:paraId="4FD27018" w14:textId="77777777" w:rsidR="005A001A" w:rsidRDefault="005A001A">
      <w:pPr>
        <w:pStyle w:val="Corpodetexto"/>
      </w:pPr>
    </w:p>
    <w:p w14:paraId="5723209C" w14:textId="77777777" w:rsidR="005A001A" w:rsidRDefault="00000000">
      <w:pPr>
        <w:pStyle w:val="PargrafodaLista"/>
        <w:numPr>
          <w:ilvl w:val="0"/>
          <w:numId w:val="11"/>
        </w:numPr>
        <w:tabs>
          <w:tab w:val="left" w:pos="234"/>
        </w:tabs>
        <w:ind w:left="234" w:hanging="232"/>
        <w:jc w:val="both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PAA-FUNDETUR</w:t>
      </w:r>
      <w:r>
        <w:rPr>
          <w:sz w:val="24"/>
        </w:rPr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Plano</w:t>
      </w:r>
      <w:r>
        <w:rPr>
          <w:spacing w:val="-1"/>
          <w:sz w:val="24"/>
        </w:rPr>
        <w:t xml:space="preserve"> </w:t>
      </w:r>
      <w:r>
        <w:rPr>
          <w:sz w:val="24"/>
        </w:rPr>
        <w:t>Anual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Aplicação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FUNDETUR.</w:t>
      </w:r>
    </w:p>
    <w:p w14:paraId="79A6DCFB" w14:textId="77777777" w:rsidR="005A001A" w:rsidRDefault="005A001A">
      <w:pPr>
        <w:pStyle w:val="Corpodetexto"/>
      </w:pPr>
    </w:p>
    <w:p w14:paraId="117880FF" w14:textId="77777777" w:rsidR="005A001A" w:rsidRDefault="00000000">
      <w:pPr>
        <w:pStyle w:val="Ttulo1"/>
        <w:ind w:left="2770"/>
      </w:pPr>
      <w:r>
        <w:t>CAPÍTULO</w:t>
      </w:r>
      <w:r>
        <w:rPr>
          <w:spacing w:val="-2"/>
        </w:rPr>
        <w:t xml:space="preserve"> </w:t>
      </w:r>
      <w:r>
        <w:rPr>
          <w:spacing w:val="-5"/>
        </w:rPr>
        <w:t>II</w:t>
      </w:r>
    </w:p>
    <w:p w14:paraId="56F97B32" w14:textId="77777777" w:rsidR="005A001A" w:rsidRDefault="00000000">
      <w:pPr>
        <w:ind w:right="43"/>
        <w:jc w:val="center"/>
        <w:rPr>
          <w:b/>
          <w:sz w:val="24"/>
        </w:rPr>
      </w:pP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POLÍTICA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TURISMO</w:t>
      </w:r>
    </w:p>
    <w:p w14:paraId="3BF80EB9" w14:textId="77777777" w:rsidR="005A001A" w:rsidRDefault="005A001A">
      <w:pPr>
        <w:pStyle w:val="Corpodetexto"/>
        <w:spacing w:before="1"/>
        <w:rPr>
          <w:b/>
        </w:rPr>
      </w:pPr>
    </w:p>
    <w:p w14:paraId="365995B7" w14:textId="77777777" w:rsidR="005A001A" w:rsidRDefault="00000000">
      <w:pPr>
        <w:pStyle w:val="Corpodetexto"/>
        <w:ind w:left="2" w:right="45"/>
        <w:jc w:val="both"/>
      </w:pPr>
      <w:r>
        <w:rPr>
          <w:b/>
        </w:rPr>
        <w:t xml:space="preserve">Art. 3º </w:t>
      </w:r>
      <w:r>
        <w:t>A Política Municipal de Turismo tem por finalidade promover o desenvolvimento sustentável do turismo em Araxá, como vetor de geração de emprego e renda, inclusão social, valorização do patrimônio cultural e ambiental, melhoria da qualidade de vida e fortalecimento da imagem do destino.</w:t>
      </w:r>
    </w:p>
    <w:p w14:paraId="25D16466" w14:textId="77777777" w:rsidR="005A001A" w:rsidRDefault="00000000">
      <w:pPr>
        <w:pStyle w:val="Corpodetexto"/>
        <w:spacing w:before="274"/>
        <w:ind w:left="2"/>
        <w:jc w:val="both"/>
      </w:pPr>
      <w:r>
        <w:rPr>
          <w:b/>
        </w:rPr>
        <w:t>Art.</w:t>
      </w:r>
      <w:r>
        <w:rPr>
          <w:b/>
          <w:spacing w:val="-4"/>
        </w:rPr>
        <w:t xml:space="preserve"> </w:t>
      </w:r>
      <w:r>
        <w:rPr>
          <w:b/>
        </w:rPr>
        <w:t>4º</w:t>
      </w:r>
      <w:r>
        <w:rPr>
          <w:b/>
          <w:spacing w:val="-2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princípios</w:t>
      </w:r>
      <w:r>
        <w:rPr>
          <w:spacing w:val="-2"/>
        </w:rPr>
        <w:t xml:space="preserve"> </w:t>
      </w:r>
      <w:r>
        <w:t>da Política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Turismo:</w:t>
      </w:r>
    </w:p>
    <w:p w14:paraId="6D056B81" w14:textId="77777777" w:rsidR="005A001A" w:rsidRDefault="005A001A">
      <w:pPr>
        <w:pStyle w:val="Corpodetexto"/>
        <w:jc w:val="both"/>
        <w:sectPr w:rsidR="005A001A">
          <w:pgSz w:w="11910" w:h="16840"/>
          <w:pgMar w:top="2000" w:right="1417" w:bottom="280" w:left="1700" w:header="720" w:footer="0" w:gutter="0"/>
          <w:cols w:space="720"/>
        </w:sectPr>
      </w:pPr>
    </w:p>
    <w:p w14:paraId="03FA1486" w14:textId="77777777" w:rsidR="005A001A" w:rsidRDefault="005A001A">
      <w:pPr>
        <w:pStyle w:val="Corpodetexto"/>
      </w:pPr>
    </w:p>
    <w:p w14:paraId="2BF21872" w14:textId="77777777" w:rsidR="005A001A" w:rsidRDefault="005A001A">
      <w:pPr>
        <w:pStyle w:val="Corpodetexto"/>
        <w:spacing w:before="5"/>
      </w:pPr>
    </w:p>
    <w:p w14:paraId="01A096FF" w14:textId="77777777" w:rsidR="005A001A" w:rsidRDefault="00000000">
      <w:pPr>
        <w:pStyle w:val="PargrafodaLista"/>
        <w:numPr>
          <w:ilvl w:val="0"/>
          <w:numId w:val="10"/>
        </w:numPr>
        <w:tabs>
          <w:tab w:val="left" w:pos="155"/>
        </w:tabs>
        <w:ind w:hanging="153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-1"/>
          <w:sz w:val="24"/>
        </w:rPr>
        <w:t xml:space="preserve"> </w:t>
      </w:r>
      <w:r>
        <w:rPr>
          <w:sz w:val="24"/>
        </w:rPr>
        <w:t>sustentável,</w:t>
      </w:r>
      <w:r>
        <w:rPr>
          <w:spacing w:val="-1"/>
          <w:sz w:val="24"/>
        </w:rPr>
        <w:t xml:space="preserve"> </w:t>
      </w:r>
      <w:r>
        <w:rPr>
          <w:sz w:val="24"/>
        </w:rPr>
        <w:t>diversidade</w:t>
      </w:r>
      <w:r>
        <w:rPr>
          <w:spacing w:val="-2"/>
          <w:sz w:val="24"/>
        </w:rPr>
        <w:t xml:space="preserve"> </w:t>
      </w:r>
      <w:r>
        <w:rPr>
          <w:sz w:val="24"/>
        </w:rPr>
        <w:t>cultural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patrimônio;</w:t>
      </w:r>
    </w:p>
    <w:p w14:paraId="08CD765A" w14:textId="77777777" w:rsidR="005A001A" w:rsidRDefault="005A001A">
      <w:pPr>
        <w:pStyle w:val="Corpodetexto"/>
      </w:pPr>
    </w:p>
    <w:p w14:paraId="4D4219A3" w14:textId="77777777" w:rsidR="005A001A" w:rsidRDefault="00000000">
      <w:pPr>
        <w:pStyle w:val="PargrafodaLista"/>
        <w:numPr>
          <w:ilvl w:val="0"/>
          <w:numId w:val="10"/>
        </w:numPr>
        <w:tabs>
          <w:tab w:val="left" w:pos="248"/>
        </w:tabs>
        <w:ind w:left="248" w:hanging="246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controle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social;</w:t>
      </w:r>
    </w:p>
    <w:p w14:paraId="7BDE575E" w14:textId="77777777" w:rsidR="005A001A" w:rsidRDefault="005A001A">
      <w:pPr>
        <w:pStyle w:val="Corpodetexto"/>
      </w:pPr>
    </w:p>
    <w:p w14:paraId="1BCAAEE1" w14:textId="77777777" w:rsidR="005A001A" w:rsidRDefault="00000000">
      <w:pPr>
        <w:pStyle w:val="PargrafodaLista"/>
        <w:numPr>
          <w:ilvl w:val="0"/>
          <w:numId w:val="10"/>
        </w:numPr>
        <w:tabs>
          <w:tab w:val="left" w:pos="342"/>
        </w:tabs>
        <w:ind w:left="342" w:hanging="34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transparência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eficiência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gestão;</w:t>
      </w:r>
    </w:p>
    <w:p w14:paraId="49A3BFC9" w14:textId="77777777" w:rsidR="005A001A" w:rsidRDefault="005A001A">
      <w:pPr>
        <w:pStyle w:val="Corpodetexto"/>
      </w:pPr>
    </w:p>
    <w:p w14:paraId="2A0157E4" w14:textId="77777777" w:rsidR="005A001A" w:rsidRDefault="00000000">
      <w:pPr>
        <w:pStyle w:val="PargrafodaLista"/>
        <w:numPr>
          <w:ilvl w:val="0"/>
          <w:numId w:val="10"/>
        </w:numPr>
        <w:tabs>
          <w:tab w:val="left" w:pos="327"/>
        </w:tabs>
        <w:ind w:left="327" w:hanging="325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1"/>
          <w:sz w:val="24"/>
        </w:rPr>
        <w:t xml:space="preserve"> </w:t>
      </w:r>
      <w:r>
        <w:rPr>
          <w:sz w:val="24"/>
        </w:rPr>
        <w:t>regional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intersetorial;</w:t>
      </w:r>
    </w:p>
    <w:p w14:paraId="10957F74" w14:textId="77777777" w:rsidR="005A001A" w:rsidRDefault="005A001A">
      <w:pPr>
        <w:pStyle w:val="Corpodetexto"/>
        <w:spacing w:before="1"/>
      </w:pPr>
    </w:p>
    <w:p w14:paraId="52472C67" w14:textId="77777777" w:rsidR="005A001A" w:rsidRDefault="00000000">
      <w:pPr>
        <w:pStyle w:val="PargrafodaLista"/>
        <w:numPr>
          <w:ilvl w:val="0"/>
          <w:numId w:val="10"/>
        </w:numPr>
        <w:tabs>
          <w:tab w:val="left" w:pos="234"/>
        </w:tabs>
        <w:ind w:left="234" w:hanging="232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promoção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competitividade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inovação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destino;</w:t>
      </w:r>
    </w:p>
    <w:p w14:paraId="0F7F4C27" w14:textId="77777777" w:rsidR="005A001A" w:rsidRDefault="005A001A">
      <w:pPr>
        <w:pStyle w:val="Corpodetexto"/>
      </w:pPr>
    </w:p>
    <w:p w14:paraId="21993AC1" w14:textId="77777777" w:rsidR="005A001A" w:rsidRDefault="00000000">
      <w:pPr>
        <w:pStyle w:val="PargrafodaLista"/>
        <w:numPr>
          <w:ilvl w:val="0"/>
          <w:numId w:val="10"/>
        </w:numPr>
        <w:tabs>
          <w:tab w:val="left" w:pos="326"/>
        </w:tabs>
        <w:ind w:left="326" w:hanging="324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acessibilidade,</w:t>
      </w:r>
      <w:r>
        <w:rPr>
          <w:spacing w:val="-2"/>
          <w:sz w:val="24"/>
        </w:rPr>
        <w:t xml:space="preserve"> </w:t>
      </w:r>
      <w:r>
        <w:rPr>
          <w:sz w:val="24"/>
        </w:rPr>
        <w:t>hospitalidade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qualidade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visitante.</w:t>
      </w:r>
    </w:p>
    <w:p w14:paraId="0E6FB5A3" w14:textId="77777777" w:rsidR="005A001A" w:rsidRDefault="005A001A">
      <w:pPr>
        <w:pStyle w:val="Corpodetexto"/>
      </w:pPr>
    </w:p>
    <w:p w14:paraId="6E97F88B" w14:textId="77777777" w:rsidR="005A001A" w:rsidRDefault="00000000">
      <w:pPr>
        <w:ind w:left="2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5º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Constituem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diretrizes:</w:t>
      </w:r>
    </w:p>
    <w:p w14:paraId="5726CD87" w14:textId="77777777" w:rsidR="005A001A" w:rsidRDefault="005A001A">
      <w:pPr>
        <w:pStyle w:val="Corpodetexto"/>
      </w:pPr>
    </w:p>
    <w:p w14:paraId="06A79694" w14:textId="77777777" w:rsidR="005A001A" w:rsidRDefault="00000000">
      <w:pPr>
        <w:pStyle w:val="PargrafodaLista"/>
        <w:numPr>
          <w:ilvl w:val="0"/>
          <w:numId w:val="9"/>
        </w:numPr>
        <w:tabs>
          <w:tab w:val="left" w:pos="155"/>
        </w:tabs>
        <w:ind w:hanging="153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-1"/>
          <w:sz w:val="24"/>
        </w:rPr>
        <w:t xml:space="preserve"> </w:t>
      </w:r>
      <w:r>
        <w:rPr>
          <w:sz w:val="24"/>
        </w:rPr>
        <w:t>integrado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meio</w:t>
      </w:r>
      <w:r>
        <w:rPr>
          <w:spacing w:val="-1"/>
          <w:sz w:val="24"/>
        </w:rPr>
        <w:t xml:space="preserve"> </w:t>
      </w:r>
      <w:r>
        <w:rPr>
          <w:sz w:val="24"/>
        </w:rPr>
        <w:t>do PMDT,</w:t>
      </w:r>
      <w:r>
        <w:rPr>
          <w:spacing w:val="-1"/>
          <w:sz w:val="24"/>
        </w:rPr>
        <w:t xml:space="preserve"> </w:t>
      </w:r>
      <w:r>
        <w:rPr>
          <w:sz w:val="24"/>
        </w:rPr>
        <w:t>articulado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PPA,</w:t>
      </w:r>
      <w:r>
        <w:rPr>
          <w:spacing w:val="-1"/>
          <w:sz w:val="24"/>
        </w:rPr>
        <w:t xml:space="preserve"> </w:t>
      </w:r>
      <w:r>
        <w:rPr>
          <w:sz w:val="24"/>
        </w:rPr>
        <w:t>LDO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e </w:t>
      </w:r>
      <w:r>
        <w:rPr>
          <w:spacing w:val="-4"/>
          <w:sz w:val="24"/>
        </w:rPr>
        <w:t>LOA;</w:t>
      </w:r>
    </w:p>
    <w:p w14:paraId="664859C5" w14:textId="77777777" w:rsidR="005A001A" w:rsidRDefault="005A001A">
      <w:pPr>
        <w:pStyle w:val="Corpodetexto"/>
      </w:pPr>
    </w:p>
    <w:p w14:paraId="00A8C8A4" w14:textId="77777777" w:rsidR="005A001A" w:rsidRDefault="00000000">
      <w:pPr>
        <w:pStyle w:val="PargrafodaLista"/>
        <w:numPr>
          <w:ilvl w:val="0"/>
          <w:numId w:val="9"/>
        </w:numPr>
        <w:tabs>
          <w:tab w:val="left" w:pos="308"/>
        </w:tabs>
        <w:ind w:left="2" w:right="48" w:firstLine="0"/>
        <w:rPr>
          <w:sz w:val="24"/>
        </w:rPr>
      </w:pP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fortalecimento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governança</w:t>
      </w:r>
      <w:r>
        <w:rPr>
          <w:spacing w:val="40"/>
          <w:sz w:val="24"/>
        </w:rPr>
        <w:t xml:space="preserve"> </w:t>
      </w:r>
      <w:r>
        <w:rPr>
          <w:sz w:val="24"/>
        </w:rPr>
        <w:t>através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COMTUR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gestão</w:t>
      </w:r>
      <w:r>
        <w:rPr>
          <w:spacing w:val="40"/>
          <w:sz w:val="24"/>
        </w:rPr>
        <w:t xml:space="preserve"> </w:t>
      </w:r>
      <w:r>
        <w:rPr>
          <w:sz w:val="24"/>
        </w:rPr>
        <w:t>financeira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pelo </w:t>
      </w:r>
      <w:r>
        <w:rPr>
          <w:spacing w:val="-2"/>
          <w:sz w:val="24"/>
        </w:rPr>
        <w:t>FUNDETUR;</w:t>
      </w:r>
    </w:p>
    <w:p w14:paraId="6625E888" w14:textId="77777777" w:rsidR="005A001A" w:rsidRDefault="005A001A">
      <w:pPr>
        <w:pStyle w:val="Corpodetexto"/>
      </w:pPr>
    </w:p>
    <w:p w14:paraId="5756A902" w14:textId="77777777" w:rsidR="005A001A" w:rsidRDefault="00000000">
      <w:pPr>
        <w:pStyle w:val="PargrafodaLista"/>
        <w:numPr>
          <w:ilvl w:val="0"/>
          <w:numId w:val="9"/>
        </w:numPr>
        <w:tabs>
          <w:tab w:val="left" w:pos="363"/>
        </w:tabs>
        <w:ind w:left="2" w:right="46" w:firstLine="0"/>
        <w:rPr>
          <w:sz w:val="24"/>
        </w:rPr>
      </w:pPr>
      <w:r>
        <w:rPr>
          <w:sz w:val="24"/>
        </w:rPr>
        <w:t>– implantação e atualização do Inventário da Oferta Turística e de sistema municipal</w:t>
      </w:r>
      <w:r>
        <w:rPr>
          <w:spacing w:val="40"/>
          <w:sz w:val="24"/>
        </w:rPr>
        <w:t xml:space="preserve"> </w:t>
      </w:r>
      <w:r>
        <w:rPr>
          <w:sz w:val="24"/>
        </w:rPr>
        <w:t>de informações;</w:t>
      </w:r>
    </w:p>
    <w:p w14:paraId="329EA3D8" w14:textId="77777777" w:rsidR="005A001A" w:rsidRDefault="005A001A">
      <w:pPr>
        <w:pStyle w:val="Corpodetexto"/>
      </w:pPr>
    </w:p>
    <w:p w14:paraId="0B006173" w14:textId="77777777" w:rsidR="005A001A" w:rsidRDefault="00000000">
      <w:pPr>
        <w:pStyle w:val="PargrafodaLista"/>
        <w:numPr>
          <w:ilvl w:val="0"/>
          <w:numId w:val="9"/>
        </w:numPr>
        <w:tabs>
          <w:tab w:val="left" w:pos="327"/>
        </w:tabs>
        <w:ind w:left="327" w:hanging="325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fomento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 profissional,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promoção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-2"/>
          <w:sz w:val="24"/>
        </w:rPr>
        <w:t xml:space="preserve"> </w:t>
      </w:r>
      <w:r>
        <w:rPr>
          <w:sz w:val="24"/>
        </w:rPr>
        <w:t>estruturação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oferta;</w:t>
      </w:r>
    </w:p>
    <w:p w14:paraId="28A7334C" w14:textId="77777777" w:rsidR="005A001A" w:rsidRDefault="005A001A">
      <w:pPr>
        <w:pStyle w:val="Corpodetexto"/>
      </w:pPr>
    </w:p>
    <w:p w14:paraId="3167BF21" w14:textId="77777777" w:rsidR="005A001A" w:rsidRDefault="00000000">
      <w:pPr>
        <w:pStyle w:val="PargrafodaLista"/>
        <w:numPr>
          <w:ilvl w:val="0"/>
          <w:numId w:val="9"/>
        </w:numPr>
        <w:tabs>
          <w:tab w:val="left" w:pos="234"/>
        </w:tabs>
        <w:spacing w:before="1"/>
        <w:ind w:left="234" w:hanging="232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estímulo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roteiros,</w:t>
      </w:r>
      <w:r>
        <w:rPr>
          <w:spacing w:val="-2"/>
          <w:sz w:val="24"/>
        </w:rPr>
        <w:t xml:space="preserve"> </w:t>
      </w:r>
      <w:r>
        <w:rPr>
          <w:sz w:val="24"/>
        </w:rPr>
        <w:t>eventos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produtos</w:t>
      </w:r>
      <w:r>
        <w:rPr>
          <w:spacing w:val="-2"/>
          <w:sz w:val="24"/>
        </w:rPr>
        <w:t xml:space="preserve"> </w:t>
      </w:r>
      <w:r>
        <w:rPr>
          <w:sz w:val="24"/>
        </w:rPr>
        <w:t>turísticos,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atenção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turismo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acessível;</w:t>
      </w:r>
    </w:p>
    <w:p w14:paraId="741C2AA1" w14:textId="77777777" w:rsidR="005A001A" w:rsidRDefault="00000000">
      <w:pPr>
        <w:pStyle w:val="PargrafodaLista"/>
        <w:numPr>
          <w:ilvl w:val="0"/>
          <w:numId w:val="9"/>
        </w:numPr>
        <w:tabs>
          <w:tab w:val="left" w:pos="358"/>
        </w:tabs>
        <w:spacing w:before="276"/>
        <w:ind w:left="2" w:right="47" w:firstLine="0"/>
        <w:rPr>
          <w:sz w:val="24"/>
        </w:rPr>
      </w:pPr>
      <w:r>
        <w:rPr>
          <w:sz w:val="24"/>
        </w:rPr>
        <w:t>– articulação com</w:t>
      </w:r>
      <w:r>
        <w:rPr>
          <w:spacing w:val="30"/>
          <w:sz w:val="24"/>
        </w:rPr>
        <w:t xml:space="preserve"> </w:t>
      </w:r>
      <w:r>
        <w:rPr>
          <w:sz w:val="24"/>
        </w:rPr>
        <w:t>políticas de cultura, meio</w:t>
      </w:r>
      <w:r>
        <w:rPr>
          <w:spacing w:val="30"/>
          <w:sz w:val="24"/>
        </w:rPr>
        <w:t xml:space="preserve"> </w:t>
      </w:r>
      <w:r>
        <w:rPr>
          <w:sz w:val="24"/>
        </w:rPr>
        <w:t>ambiente, mobilidade,</w:t>
      </w:r>
      <w:r>
        <w:rPr>
          <w:spacing w:val="32"/>
          <w:sz w:val="24"/>
        </w:rPr>
        <w:t xml:space="preserve"> </w:t>
      </w:r>
      <w:r>
        <w:rPr>
          <w:sz w:val="24"/>
        </w:rPr>
        <w:t>desenvolvimento econômico e segurança pública.</w:t>
      </w:r>
    </w:p>
    <w:p w14:paraId="779C53ED" w14:textId="77777777" w:rsidR="005A001A" w:rsidRDefault="00000000">
      <w:pPr>
        <w:pStyle w:val="Ttulo1"/>
        <w:spacing w:before="276"/>
        <w:ind w:right="44"/>
      </w:pPr>
      <w:r>
        <w:t>CAPÍTULO</w:t>
      </w:r>
      <w:r>
        <w:rPr>
          <w:spacing w:val="-2"/>
        </w:rPr>
        <w:t xml:space="preserve"> </w:t>
      </w:r>
      <w:r>
        <w:rPr>
          <w:spacing w:val="-5"/>
        </w:rPr>
        <w:t>III</w:t>
      </w:r>
    </w:p>
    <w:p w14:paraId="434CAB9A" w14:textId="77777777" w:rsidR="005A001A" w:rsidRDefault="00000000">
      <w:pPr>
        <w:ind w:right="42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SISTEMA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TURISMO –</w:t>
      </w:r>
      <w:r>
        <w:rPr>
          <w:b/>
          <w:spacing w:val="-2"/>
          <w:sz w:val="24"/>
        </w:rPr>
        <w:t xml:space="preserve"> SIMTUR</w:t>
      </w:r>
    </w:p>
    <w:p w14:paraId="6F5FFA33" w14:textId="77777777" w:rsidR="005A001A" w:rsidRDefault="005A001A">
      <w:pPr>
        <w:pStyle w:val="Corpodetexto"/>
        <w:rPr>
          <w:b/>
        </w:rPr>
      </w:pPr>
    </w:p>
    <w:p w14:paraId="500E6CC3" w14:textId="77777777" w:rsidR="005A001A" w:rsidRDefault="00000000">
      <w:pPr>
        <w:ind w:left="2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6º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Integram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SIMTUR:</w:t>
      </w:r>
    </w:p>
    <w:p w14:paraId="546F66F4" w14:textId="77777777" w:rsidR="005A001A" w:rsidRDefault="005A001A">
      <w:pPr>
        <w:pStyle w:val="Corpodetexto"/>
      </w:pPr>
    </w:p>
    <w:p w14:paraId="50CD90FB" w14:textId="77777777" w:rsidR="005A001A" w:rsidRDefault="00000000">
      <w:pPr>
        <w:pStyle w:val="PargrafodaLista"/>
        <w:numPr>
          <w:ilvl w:val="0"/>
          <w:numId w:val="8"/>
        </w:numPr>
        <w:tabs>
          <w:tab w:val="left" w:pos="155"/>
        </w:tabs>
        <w:ind w:hanging="153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z w:val="24"/>
        </w:rPr>
        <w:t>Gestor-</w:t>
      </w:r>
      <w:r>
        <w:rPr>
          <w:spacing w:val="-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Turismo;</w:t>
      </w:r>
    </w:p>
    <w:p w14:paraId="793FCE10" w14:textId="77777777" w:rsidR="005A001A" w:rsidRDefault="005A001A">
      <w:pPr>
        <w:pStyle w:val="Corpodetexto"/>
      </w:pPr>
    </w:p>
    <w:p w14:paraId="1FD136B2" w14:textId="77777777" w:rsidR="005A001A" w:rsidRDefault="00000000">
      <w:pPr>
        <w:pStyle w:val="PargrafodaLista"/>
        <w:numPr>
          <w:ilvl w:val="0"/>
          <w:numId w:val="8"/>
        </w:numPr>
        <w:tabs>
          <w:tab w:val="left" w:pos="248"/>
        </w:tabs>
        <w:ind w:left="248" w:hanging="246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o Conselho Municipal de</w:t>
      </w:r>
      <w:r>
        <w:rPr>
          <w:spacing w:val="-1"/>
          <w:sz w:val="24"/>
        </w:rPr>
        <w:t xml:space="preserve"> </w:t>
      </w:r>
      <w:r>
        <w:rPr>
          <w:sz w:val="24"/>
        </w:rPr>
        <w:t>Turismo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COMTUR;</w:t>
      </w:r>
    </w:p>
    <w:p w14:paraId="382C204F" w14:textId="77777777" w:rsidR="005A001A" w:rsidRDefault="005A001A">
      <w:pPr>
        <w:pStyle w:val="Corpodetexto"/>
      </w:pPr>
    </w:p>
    <w:p w14:paraId="0FE041C8" w14:textId="77777777" w:rsidR="005A001A" w:rsidRDefault="00000000">
      <w:pPr>
        <w:pStyle w:val="PargrafodaLista"/>
        <w:numPr>
          <w:ilvl w:val="0"/>
          <w:numId w:val="8"/>
        </w:numPr>
        <w:tabs>
          <w:tab w:val="left" w:pos="342"/>
        </w:tabs>
        <w:ind w:left="342" w:hanging="340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o Fundo</w:t>
      </w:r>
      <w:r>
        <w:rPr>
          <w:spacing w:val="-1"/>
          <w:sz w:val="24"/>
        </w:rPr>
        <w:t xml:space="preserve"> </w:t>
      </w:r>
      <w:r>
        <w:rPr>
          <w:sz w:val="24"/>
        </w:rPr>
        <w:t>Municipal de</w:t>
      </w:r>
      <w:r>
        <w:rPr>
          <w:spacing w:val="-2"/>
          <w:sz w:val="24"/>
        </w:rPr>
        <w:t xml:space="preserve"> </w:t>
      </w:r>
      <w:r>
        <w:rPr>
          <w:sz w:val="24"/>
        </w:rPr>
        <w:t>Turismo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– </w:t>
      </w:r>
      <w:r>
        <w:rPr>
          <w:spacing w:val="-2"/>
          <w:sz w:val="24"/>
        </w:rPr>
        <w:t>FUNDETUR;</w:t>
      </w:r>
    </w:p>
    <w:p w14:paraId="29484949" w14:textId="77777777" w:rsidR="005A001A" w:rsidRDefault="005A001A">
      <w:pPr>
        <w:pStyle w:val="Corpodetexto"/>
      </w:pPr>
    </w:p>
    <w:p w14:paraId="55302EC4" w14:textId="77777777" w:rsidR="005A001A" w:rsidRDefault="00000000">
      <w:pPr>
        <w:pStyle w:val="PargrafodaLista"/>
        <w:numPr>
          <w:ilvl w:val="0"/>
          <w:numId w:val="8"/>
        </w:numPr>
        <w:tabs>
          <w:tab w:val="left" w:pos="397"/>
        </w:tabs>
        <w:ind w:left="2" w:right="43" w:firstLine="0"/>
        <w:jc w:val="both"/>
        <w:rPr>
          <w:sz w:val="24"/>
        </w:rPr>
      </w:pPr>
      <w:r>
        <w:rPr>
          <w:sz w:val="24"/>
        </w:rPr>
        <w:t xml:space="preserve">– os instrumentos de planejamento, informação, financiamento, monitoramento e avaliação (PMDT, PAA-FUNDETUR, Inventário da Oferta, Relatório Anual de </w:t>
      </w:r>
      <w:r>
        <w:rPr>
          <w:spacing w:val="-2"/>
          <w:sz w:val="24"/>
        </w:rPr>
        <w:t>Execução);</w:t>
      </w:r>
    </w:p>
    <w:p w14:paraId="347EE65A" w14:textId="77777777" w:rsidR="005A001A" w:rsidRDefault="00000000">
      <w:pPr>
        <w:pStyle w:val="PargrafodaLista"/>
        <w:numPr>
          <w:ilvl w:val="0"/>
          <w:numId w:val="8"/>
        </w:numPr>
        <w:tabs>
          <w:tab w:val="left" w:pos="253"/>
        </w:tabs>
        <w:spacing w:before="275"/>
        <w:ind w:left="2" w:right="45" w:firstLine="0"/>
        <w:rPr>
          <w:sz w:val="24"/>
        </w:rPr>
      </w:pPr>
      <w:r>
        <w:rPr>
          <w:sz w:val="24"/>
        </w:rPr>
        <w:t>– a rede de parceiros públicos e privados, incluindo entidades do trade, instituições de</w:t>
      </w:r>
      <w:r>
        <w:rPr>
          <w:spacing w:val="40"/>
          <w:sz w:val="24"/>
        </w:rPr>
        <w:t xml:space="preserve"> </w:t>
      </w:r>
      <w:r>
        <w:rPr>
          <w:sz w:val="24"/>
        </w:rPr>
        <w:t>ensino e pesquisa e organizações da sociedade civil.</w:t>
      </w:r>
    </w:p>
    <w:p w14:paraId="0357D9AC" w14:textId="77777777" w:rsidR="005A001A" w:rsidRDefault="00000000">
      <w:pPr>
        <w:spacing w:before="276"/>
        <w:ind w:left="2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7º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Compete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Órgão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Gestor:</w:t>
      </w:r>
    </w:p>
    <w:p w14:paraId="5C466031" w14:textId="77777777" w:rsidR="005A001A" w:rsidRDefault="005A001A">
      <w:pPr>
        <w:rPr>
          <w:sz w:val="24"/>
        </w:rPr>
        <w:sectPr w:rsidR="005A001A">
          <w:pgSz w:w="11910" w:h="16840"/>
          <w:pgMar w:top="2000" w:right="1417" w:bottom="280" w:left="1700" w:header="720" w:footer="0" w:gutter="0"/>
          <w:cols w:space="720"/>
        </w:sectPr>
      </w:pPr>
    </w:p>
    <w:p w14:paraId="12E5274C" w14:textId="77777777" w:rsidR="005A001A" w:rsidRDefault="005A001A">
      <w:pPr>
        <w:pStyle w:val="Corpodetexto"/>
      </w:pPr>
    </w:p>
    <w:p w14:paraId="7C214CDF" w14:textId="77777777" w:rsidR="005A001A" w:rsidRDefault="005A001A">
      <w:pPr>
        <w:pStyle w:val="Corpodetexto"/>
        <w:spacing w:before="5"/>
      </w:pPr>
    </w:p>
    <w:p w14:paraId="248F050B" w14:textId="77777777" w:rsidR="005A001A" w:rsidRDefault="00000000">
      <w:pPr>
        <w:pStyle w:val="PargrafodaLista"/>
        <w:numPr>
          <w:ilvl w:val="0"/>
          <w:numId w:val="7"/>
        </w:numPr>
        <w:tabs>
          <w:tab w:val="left" w:pos="155"/>
        </w:tabs>
        <w:ind w:hanging="153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coordenar 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Política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Turismo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PMDT;</w:t>
      </w:r>
    </w:p>
    <w:p w14:paraId="1DC13E8E" w14:textId="77777777" w:rsidR="005A001A" w:rsidRDefault="005A001A">
      <w:pPr>
        <w:pStyle w:val="Corpodetexto"/>
      </w:pPr>
    </w:p>
    <w:p w14:paraId="198992F9" w14:textId="77777777" w:rsidR="005A001A" w:rsidRDefault="00000000">
      <w:pPr>
        <w:pStyle w:val="PargrafodaLista"/>
        <w:numPr>
          <w:ilvl w:val="0"/>
          <w:numId w:val="7"/>
        </w:numPr>
        <w:tabs>
          <w:tab w:val="left" w:pos="329"/>
        </w:tabs>
        <w:ind w:left="2" w:right="50" w:firstLine="0"/>
        <w:rPr>
          <w:sz w:val="24"/>
        </w:rPr>
      </w:pPr>
      <w:r>
        <w:rPr>
          <w:sz w:val="24"/>
        </w:rPr>
        <w:t>–</w:t>
      </w:r>
      <w:r>
        <w:rPr>
          <w:spacing w:val="78"/>
          <w:sz w:val="24"/>
        </w:rPr>
        <w:t xml:space="preserve"> </w:t>
      </w:r>
      <w:r>
        <w:rPr>
          <w:sz w:val="24"/>
        </w:rPr>
        <w:t>propor</w:t>
      </w:r>
      <w:r>
        <w:rPr>
          <w:spacing w:val="77"/>
          <w:sz w:val="24"/>
        </w:rPr>
        <w:t xml:space="preserve"> </w:t>
      </w:r>
      <w:r>
        <w:rPr>
          <w:sz w:val="24"/>
        </w:rPr>
        <w:t>o</w:t>
      </w:r>
      <w:r>
        <w:rPr>
          <w:spacing w:val="78"/>
          <w:sz w:val="24"/>
        </w:rPr>
        <w:t xml:space="preserve"> </w:t>
      </w:r>
      <w:r>
        <w:rPr>
          <w:sz w:val="24"/>
        </w:rPr>
        <w:t>PAA-FUNDETUR</w:t>
      </w:r>
      <w:r>
        <w:rPr>
          <w:spacing w:val="78"/>
          <w:sz w:val="24"/>
        </w:rPr>
        <w:t xml:space="preserve"> </w:t>
      </w:r>
      <w:r>
        <w:rPr>
          <w:sz w:val="24"/>
        </w:rPr>
        <w:t>e</w:t>
      </w:r>
      <w:r>
        <w:rPr>
          <w:spacing w:val="79"/>
          <w:sz w:val="24"/>
        </w:rPr>
        <w:t xml:space="preserve"> </w:t>
      </w:r>
      <w:r>
        <w:rPr>
          <w:sz w:val="24"/>
        </w:rPr>
        <w:t>executar</w:t>
      </w:r>
      <w:r>
        <w:rPr>
          <w:spacing w:val="79"/>
          <w:sz w:val="24"/>
        </w:rPr>
        <w:t xml:space="preserve"> </w:t>
      </w:r>
      <w:r>
        <w:rPr>
          <w:sz w:val="24"/>
        </w:rPr>
        <w:t>sua</w:t>
      </w:r>
      <w:r>
        <w:rPr>
          <w:spacing w:val="77"/>
          <w:sz w:val="24"/>
        </w:rPr>
        <w:t xml:space="preserve"> </w:t>
      </w:r>
      <w:r>
        <w:rPr>
          <w:sz w:val="24"/>
        </w:rPr>
        <w:t>programação,</w:t>
      </w:r>
      <w:r>
        <w:rPr>
          <w:spacing w:val="78"/>
          <w:sz w:val="24"/>
        </w:rPr>
        <w:t xml:space="preserve"> </w:t>
      </w:r>
      <w:r>
        <w:rPr>
          <w:sz w:val="24"/>
        </w:rPr>
        <w:t>após</w:t>
      </w:r>
      <w:r>
        <w:rPr>
          <w:spacing w:val="78"/>
          <w:sz w:val="24"/>
        </w:rPr>
        <w:t xml:space="preserve"> </w:t>
      </w:r>
      <w:r>
        <w:rPr>
          <w:sz w:val="24"/>
        </w:rPr>
        <w:t>as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aprovações </w:t>
      </w:r>
      <w:r>
        <w:rPr>
          <w:spacing w:val="-2"/>
          <w:sz w:val="24"/>
        </w:rPr>
        <w:t>cabíveis;</w:t>
      </w:r>
    </w:p>
    <w:p w14:paraId="4DD81593" w14:textId="77777777" w:rsidR="005A001A" w:rsidRDefault="005A001A">
      <w:pPr>
        <w:pStyle w:val="Corpodetexto"/>
      </w:pPr>
    </w:p>
    <w:p w14:paraId="75C08E4D" w14:textId="77777777" w:rsidR="005A001A" w:rsidRDefault="00000000">
      <w:pPr>
        <w:pStyle w:val="PargrafodaLista"/>
        <w:numPr>
          <w:ilvl w:val="0"/>
          <w:numId w:val="7"/>
        </w:numPr>
        <w:tabs>
          <w:tab w:val="left" w:pos="342"/>
        </w:tabs>
        <w:ind w:left="342" w:hanging="340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manter</w:t>
      </w:r>
      <w:r>
        <w:rPr>
          <w:spacing w:val="-1"/>
          <w:sz w:val="24"/>
        </w:rPr>
        <w:t xml:space="preserve"> </w:t>
      </w:r>
      <w:r>
        <w:rPr>
          <w:sz w:val="24"/>
        </w:rPr>
        <w:t>sistemas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transparência;</w:t>
      </w:r>
    </w:p>
    <w:p w14:paraId="7720215F" w14:textId="77777777" w:rsidR="005A001A" w:rsidRDefault="005A001A">
      <w:pPr>
        <w:pStyle w:val="Corpodetexto"/>
        <w:spacing w:before="1"/>
      </w:pPr>
    </w:p>
    <w:p w14:paraId="26AD2E07" w14:textId="77777777" w:rsidR="005A001A" w:rsidRDefault="00000000">
      <w:pPr>
        <w:pStyle w:val="PargrafodaLista"/>
        <w:numPr>
          <w:ilvl w:val="0"/>
          <w:numId w:val="7"/>
        </w:numPr>
        <w:tabs>
          <w:tab w:val="left" w:pos="326"/>
        </w:tabs>
        <w:ind w:left="326" w:hanging="324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apoiar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COMTUR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"/>
          <w:sz w:val="24"/>
        </w:rPr>
        <w:t xml:space="preserve"> </w:t>
      </w:r>
      <w:r>
        <w:rPr>
          <w:sz w:val="24"/>
        </w:rPr>
        <w:t>administrativa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suas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deliberações;</w:t>
      </w:r>
    </w:p>
    <w:p w14:paraId="5CCB8767" w14:textId="77777777" w:rsidR="005A001A" w:rsidRDefault="005A001A">
      <w:pPr>
        <w:pStyle w:val="Corpodetexto"/>
      </w:pPr>
    </w:p>
    <w:p w14:paraId="0716517D" w14:textId="77777777" w:rsidR="005A001A" w:rsidRDefault="00000000">
      <w:pPr>
        <w:pStyle w:val="PargrafodaLista"/>
        <w:numPr>
          <w:ilvl w:val="0"/>
          <w:numId w:val="7"/>
        </w:numPr>
        <w:tabs>
          <w:tab w:val="left" w:pos="234"/>
        </w:tabs>
        <w:ind w:left="234" w:hanging="232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elaborar o</w:t>
      </w:r>
      <w:r>
        <w:rPr>
          <w:spacing w:val="-1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Anual de</w:t>
      </w:r>
      <w:r>
        <w:rPr>
          <w:spacing w:val="-1"/>
          <w:sz w:val="24"/>
        </w:rPr>
        <w:t xml:space="preserve"> </w:t>
      </w:r>
      <w:r>
        <w:rPr>
          <w:sz w:val="24"/>
        </w:rPr>
        <w:t>Execução do PMDT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do PAA-</w:t>
      </w:r>
      <w:r>
        <w:rPr>
          <w:spacing w:val="-2"/>
          <w:sz w:val="24"/>
        </w:rPr>
        <w:t>FUNDETUR.</w:t>
      </w:r>
    </w:p>
    <w:p w14:paraId="7E40DE6E" w14:textId="77777777" w:rsidR="005A001A" w:rsidRDefault="005A001A">
      <w:pPr>
        <w:pStyle w:val="Corpodetexto"/>
      </w:pPr>
    </w:p>
    <w:p w14:paraId="19A220BE" w14:textId="77777777" w:rsidR="005A001A" w:rsidRDefault="00000000">
      <w:pPr>
        <w:pStyle w:val="Ttulo1"/>
        <w:ind w:left="2768"/>
      </w:pPr>
      <w:r>
        <w:t>CAPÍTULO</w:t>
      </w:r>
      <w:r>
        <w:rPr>
          <w:spacing w:val="-2"/>
        </w:rPr>
        <w:t xml:space="preserve"> </w:t>
      </w:r>
      <w:r>
        <w:rPr>
          <w:spacing w:val="-5"/>
        </w:rPr>
        <w:t>IV</w:t>
      </w:r>
    </w:p>
    <w:p w14:paraId="7BCED962" w14:textId="77777777" w:rsidR="005A001A" w:rsidRDefault="00000000">
      <w:pPr>
        <w:ind w:right="41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PLANO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DESENVOLVIMENTO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TURÍSTICO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PMDT</w:t>
      </w:r>
    </w:p>
    <w:p w14:paraId="497685ED" w14:textId="77777777" w:rsidR="005A001A" w:rsidRDefault="005A001A">
      <w:pPr>
        <w:pStyle w:val="Corpodetexto"/>
        <w:rPr>
          <w:b/>
        </w:rPr>
      </w:pPr>
    </w:p>
    <w:p w14:paraId="62FCC2B7" w14:textId="77777777" w:rsidR="005A001A" w:rsidRDefault="00000000">
      <w:pPr>
        <w:pStyle w:val="Corpodetexto"/>
        <w:ind w:left="2" w:right="50"/>
        <w:jc w:val="both"/>
      </w:pPr>
      <w:r>
        <w:rPr>
          <w:b/>
        </w:rPr>
        <w:t xml:space="preserve">Art. 8º </w:t>
      </w:r>
      <w:r>
        <w:t>O PMDT é o instrumento de planejamento quadrienal, alinhado ao PPA, com horizonte de 04 (quatro) anos, contendo diagnóstico, objetivos, metas, indicadores, programas, ações, estimativas de custos e fontes de financiamento.</w:t>
      </w:r>
    </w:p>
    <w:p w14:paraId="15C6DCB8" w14:textId="77777777" w:rsidR="005A001A" w:rsidRDefault="005A001A">
      <w:pPr>
        <w:pStyle w:val="Corpodetexto"/>
      </w:pPr>
    </w:p>
    <w:p w14:paraId="090E4A73" w14:textId="77777777" w:rsidR="005A001A" w:rsidRDefault="00000000">
      <w:pPr>
        <w:pStyle w:val="Corpodetexto"/>
        <w:ind w:left="2" w:right="47"/>
        <w:jc w:val="both"/>
      </w:pPr>
      <w:r>
        <w:rPr>
          <w:b/>
        </w:rPr>
        <w:t xml:space="preserve">Art. 9º </w:t>
      </w:r>
      <w:r>
        <w:t>O PMDT será elaborado pelo Órgão Gestor em conjunto com o COMTUR, submetido a audiência pública e aprovado por Resolução do COMTUR, observada a compatibilidade com o PPA, LDO e LOA.</w:t>
      </w:r>
    </w:p>
    <w:p w14:paraId="044ADBD2" w14:textId="77777777" w:rsidR="005A001A" w:rsidRDefault="005A001A">
      <w:pPr>
        <w:pStyle w:val="Corpodetexto"/>
      </w:pPr>
    </w:p>
    <w:p w14:paraId="46DFCA0D" w14:textId="77777777" w:rsidR="005A001A" w:rsidRDefault="00000000">
      <w:pPr>
        <w:pStyle w:val="Corpodetexto"/>
        <w:ind w:left="2" w:right="47"/>
        <w:jc w:val="both"/>
      </w:pPr>
      <w:r>
        <w:rPr>
          <w:b/>
        </w:rPr>
        <w:t xml:space="preserve">Art. 10 </w:t>
      </w:r>
      <w:r>
        <w:t>O PMDT será monitorado anualmente, mediante Relatório de Execução física e financeira e avaliação dos indicadores, devendo ser revisado sempre que necessário, preservando-se a participação social.</w:t>
      </w:r>
    </w:p>
    <w:p w14:paraId="1257287F" w14:textId="77777777" w:rsidR="005A001A" w:rsidRDefault="005A001A">
      <w:pPr>
        <w:pStyle w:val="Corpodetexto"/>
      </w:pPr>
    </w:p>
    <w:p w14:paraId="34B94676" w14:textId="77777777" w:rsidR="005A001A" w:rsidRDefault="00000000">
      <w:pPr>
        <w:pStyle w:val="Ttulo1"/>
        <w:spacing w:before="1"/>
        <w:ind w:left="2771"/>
      </w:pPr>
      <w:r>
        <w:t>CAPÍTULO</w:t>
      </w:r>
      <w:r>
        <w:rPr>
          <w:spacing w:val="-2"/>
        </w:rPr>
        <w:t xml:space="preserve"> </w:t>
      </w:r>
      <w:r>
        <w:rPr>
          <w:spacing w:val="-10"/>
        </w:rPr>
        <w:t>V</w:t>
      </w:r>
    </w:p>
    <w:p w14:paraId="42D0EACB" w14:textId="77777777" w:rsidR="005A001A" w:rsidRDefault="00000000">
      <w:pPr>
        <w:ind w:right="45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CONSELHO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MUNICIONAL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TURISMO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COMTUR</w:t>
      </w:r>
    </w:p>
    <w:p w14:paraId="63CC43FD" w14:textId="77777777" w:rsidR="005A001A" w:rsidRDefault="00000000">
      <w:pPr>
        <w:pStyle w:val="Corpodetexto"/>
        <w:spacing w:before="276"/>
        <w:ind w:left="2" w:right="45"/>
        <w:jc w:val="both"/>
      </w:pPr>
      <w:r>
        <w:rPr>
          <w:b/>
        </w:rPr>
        <w:t xml:space="preserve">Art. 11 </w:t>
      </w:r>
      <w:r>
        <w:t>Fica reestruturado o Conselho Municipal de Turismo – COMTUR, órgão colegiado, paritário, permanente, consultivo e deliberativo do Sistema Municipal de Turismo, com a finalidade de formular, acompanhar e avaliar a Política Municipal de Turismo, o PMDT e as diretrizes do FUNDETUR.</w:t>
      </w:r>
    </w:p>
    <w:p w14:paraId="2E591D60" w14:textId="77777777" w:rsidR="005A001A" w:rsidRDefault="005A001A">
      <w:pPr>
        <w:pStyle w:val="Corpodetexto"/>
      </w:pPr>
    </w:p>
    <w:p w14:paraId="2BC8A4E6" w14:textId="77777777" w:rsidR="005A001A" w:rsidRDefault="00000000">
      <w:pPr>
        <w:pStyle w:val="Corpodetexto"/>
        <w:ind w:left="2" w:right="26"/>
      </w:pPr>
      <w:r>
        <w:rPr>
          <w:b/>
        </w:rPr>
        <w:t xml:space="preserve">Art. 12 </w:t>
      </w:r>
      <w:r>
        <w:t>O COMTUR será composto por 16 (dezesseis) membros titulares e igual número de suplentes, com paridade entre:</w:t>
      </w:r>
    </w:p>
    <w:p w14:paraId="4B6AC7CC" w14:textId="77777777" w:rsidR="005A001A" w:rsidRDefault="005A001A">
      <w:pPr>
        <w:pStyle w:val="Corpodetexto"/>
      </w:pPr>
    </w:p>
    <w:p w14:paraId="5A7FB872" w14:textId="77777777" w:rsidR="005A001A" w:rsidRDefault="00000000">
      <w:pPr>
        <w:pStyle w:val="PargrafodaLista"/>
        <w:numPr>
          <w:ilvl w:val="0"/>
          <w:numId w:val="6"/>
        </w:numPr>
        <w:tabs>
          <w:tab w:val="left" w:pos="155"/>
        </w:tabs>
        <w:ind w:hanging="153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8</w:t>
      </w:r>
      <w:r>
        <w:rPr>
          <w:spacing w:val="-1"/>
          <w:sz w:val="24"/>
        </w:rPr>
        <w:t xml:space="preserve"> </w:t>
      </w:r>
      <w:r>
        <w:rPr>
          <w:sz w:val="24"/>
        </w:rPr>
        <w:t>(oito)</w:t>
      </w:r>
      <w:r>
        <w:rPr>
          <w:spacing w:val="-1"/>
          <w:sz w:val="24"/>
        </w:rPr>
        <w:t xml:space="preserve"> </w:t>
      </w:r>
      <w:r>
        <w:rPr>
          <w:sz w:val="24"/>
        </w:rPr>
        <w:t>representantes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Poder</w:t>
      </w:r>
      <w:r>
        <w:rPr>
          <w:spacing w:val="-1"/>
          <w:sz w:val="24"/>
        </w:rPr>
        <w:t xml:space="preserve"> </w:t>
      </w:r>
      <w:r>
        <w:rPr>
          <w:sz w:val="24"/>
        </w:rPr>
        <w:t>Executivo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Municipal;</w:t>
      </w:r>
    </w:p>
    <w:p w14:paraId="70D3D75C" w14:textId="77777777" w:rsidR="005A001A" w:rsidRDefault="005A001A">
      <w:pPr>
        <w:pStyle w:val="Corpodetexto"/>
      </w:pPr>
    </w:p>
    <w:p w14:paraId="09F9DE7C" w14:textId="77777777" w:rsidR="005A001A" w:rsidRDefault="00000000">
      <w:pPr>
        <w:pStyle w:val="PargrafodaLista"/>
        <w:numPr>
          <w:ilvl w:val="0"/>
          <w:numId w:val="6"/>
        </w:numPr>
        <w:tabs>
          <w:tab w:val="left" w:pos="260"/>
        </w:tabs>
        <w:ind w:left="2" w:right="45" w:firstLine="0"/>
        <w:jc w:val="both"/>
        <w:rPr>
          <w:sz w:val="24"/>
        </w:rPr>
      </w:pPr>
      <w:r>
        <w:rPr>
          <w:sz w:val="24"/>
        </w:rPr>
        <w:t>– 8 (oito) representantes da sociedade civil vinculados ao trade e a entidades correlatas (hotelaria e meios de hospedagem; agências e operadoras; guias e condutores; gastronomia; eventos; transporte turístico; atrativos e parques; artesanato/cultura).</w:t>
      </w:r>
    </w:p>
    <w:p w14:paraId="51D8EA7A" w14:textId="77777777" w:rsidR="005A001A" w:rsidRDefault="005A001A">
      <w:pPr>
        <w:pStyle w:val="Corpodetexto"/>
        <w:spacing w:before="1"/>
      </w:pPr>
    </w:p>
    <w:p w14:paraId="09A82357" w14:textId="77777777" w:rsidR="005A001A" w:rsidRDefault="00000000">
      <w:pPr>
        <w:pStyle w:val="Corpodetexto"/>
        <w:ind w:left="2"/>
        <w:jc w:val="both"/>
      </w:pPr>
      <w:r>
        <w:rPr>
          <w:b/>
        </w:rPr>
        <w:t>§1º</w:t>
      </w:r>
      <w:r>
        <w:rPr>
          <w:b/>
          <w:spacing w:val="-5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representantes</w:t>
      </w:r>
      <w:r>
        <w:rPr>
          <w:spacing w:val="-3"/>
        </w:rPr>
        <w:t xml:space="preserve"> </w:t>
      </w:r>
      <w:r>
        <w:t>do Poder</w:t>
      </w:r>
      <w:r>
        <w:rPr>
          <w:spacing w:val="-2"/>
        </w:rPr>
        <w:t xml:space="preserve"> </w:t>
      </w:r>
      <w:r>
        <w:t>Executivo</w:t>
      </w:r>
      <w:r>
        <w:rPr>
          <w:spacing w:val="-1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designados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spacing w:val="-2"/>
        </w:rPr>
        <w:t>Prefeito.</w:t>
      </w:r>
    </w:p>
    <w:p w14:paraId="12606BFE" w14:textId="77777777" w:rsidR="005A001A" w:rsidRDefault="00000000">
      <w:pPr>
        <w:pStyle w:val="Corpodetexto"/>
        <w:spacing w:before="274"/>
        <w:ind w:left="2" w:right="49"/>
        <w:jc w:val="both"/>
      </w:pPr>
      <w:r>
        <w:rPr>
          <w:b/>
        </w:rPr>
        <w:t xml:space="preserve">§2º </w:t>
      </w:r>
      <w:r>
        <w:t>Os representantes da sociedade civil serão escolhidos por processo público definido</w:t>
      </w:r>
      <w:r>
        <w:rPr>
          <w:spacing w:val="40"/>
        </w:rPr>
        <w:t xml:space="preserve"> </w:t>
      </w:r>
      <w:r>
        <w:t>em edital, com indicação pelas entidades representativas quando for o caso.</w:t>
      </w:r>
    </w:p>
    <w:p w14:paraId="181BA945" w14:textId="77777777" w:rsidR="005A001A" w:rsidRDefault="005A001A">
      <w:pPr>
        <w:pStyle w:val="Corpodetexto"/>
        <w:jc w:val="both"/>
        <w:sectPr w:rsidR="005A001A">
          <w:pgSz w:w="11910" w:h="16840"/>
          <w:pgMar w:top="2000" w:right="1417" w:bottom="280" w:left="1700" w:header="720" w:footer="0" w:gutter="0"/>
          <w:cols w:space="720"/>
        </w:sectPr>
      </w:pPr>
    </w:p>
    <w:p w14:paraId="7839862B" w14:textId="77777777" w:rsidR="005A001A" w:rsidRDefault="005A001A">
      <w:pPr>
        <w:pStyle w:val="Corpodetexto"/>
        <w:spacing w:before="5"/>
      </w:pPr>
    </w:p>
    <w:p w14:paraId="51DD121C" w14:textId="77777777" w:rsidR="005A001A" w:rsidRDefault="00000000">
      <w:pPr>
        <w:pStyle w:val="Corpodetexto"/>
        <w:ind w:left="2"/>
        <w:jc w:val="both"/>
      </w:pPr>
      <w:r>
        <w:rPr>
          <w:b/>
        </w:rPr>
        <w:t>§3º</w:t>
      </w:r>
      <w:r>
        <w:rPr>
          <w:b/>
          <w:spacing w:val="69"/>
        </w:rPr>
        <w:t xml:space="preserve">  </w:t>
      </w:r>
      <w:r>
        <w:t>O</w:t>
      </w:r>
      <w:r>
        <w:rPr>
          <w:spacing w:val="69"/>
        </w:rPr>
        <w:t xml:space="preserve">  </w:t>
      </w:r>
      <w:r>
        <w:t>mandato</w:t>
      </w:r>
      <w:r>
        <w:rPr>
          <w:spacing w:val="69"/>
        </w:rPr>
        <w:t xml:space="preserve">  </w:t>
      </w:r>
      <w:r>
        <w:t>será</w:t>
      </w:r>
      <w:r>
        <w:rPr>
          <w:spacing w:val="69"/>
        </w:rPr>
        <w:t xml:space="preserve">  </w:t>
      </w:r>
      <w:r>
        <w:t>de</w:t>
      </w:r>
      <w:r>
        <w:rPr>
          <w:spacing w:val="68"/>
        </w:rPr>
        <w:t xml:space="preserve">  </w:t>
      </w:r>
      <w:r>
        <w:t>2</w:t>
      </w:r>
      <w:r>
        <w:rPr>
          <w:spacing w:val="69"/>
        </w:rPr>
        <w:t xml:space="preserve">  </w:t>
      </w:r>
      <w:r>
        <w:t>(dois)</w:t>
      </w:r>
      <w:r>
        <w:rPr>
          <w:spacing w:val="69"/>
        </w:rPr>
        <w:t xml:space="preserve">  </w:t>
      </w:r>
      <w:r>
        <w:t>anos,</w:t>
      </w:r>
      <w:r>
        <w:rPr>
          <w:spacing w:val="69"/>
        </w:rPr>
        <w:t xml:space="preserve">  </w:t>
      </w:r>
      <w:r>
        <w:t>permitida</w:t>
      </w:r>
      <w:r>
        <w:rPr>
          <w:spacing w:val="69"/>
        </w:rPr>
        <w:t xml:space="preserve">  </w:t>
      </w:r>
      <w:r>
        <w:t>1</w:t>
      </w:r>
      <w:r>
        <w:rPr>
          <w:spacing w:val="69"/>
        </w:rPr>
        <w:t xml:space="preserve">  </w:t>
      </w:r>
      <w:r>
        <w:t>(uma)</w:t>
      </w:r>
      <w:r>
        <w:rPr>
          <w:spacing w:val="69"/>
        </w:rPr>
        <w:t xml:space="preserve">  </w:t>
      </w:r>
      <w:r>
        <w:rPr>
          <w:spacing w:val="-2"/>
        </w:rPr>
        <w:t>recondução.</w:t>
      </w:r>
    </w:p>
    <w:p w14:paraId="290CAAFE" w14:textId="77777777" w:rsidR="005A001A" w:rsidRDefault="005A001A">
      <w:pPr>
        <w:pStyle w:val="Corpodetexto"/>
      </w:pPr>
    </w:p>
    <w:p w14:paraId="66089E8C" w14:textId="77777777" w:rsidR="005A001A" w:rsidRDefault="00000000">
      <w:pPr>
        <w:pStyle w:val="Corpodetexto"/>
        <w:ind w:left="2" w:right="52"/>
        <w:jc w:val="both"/>
      </w:pPr>
      <w:r>
        <w:rPr>
          <w:b/>
        </w:rPr>
        <w:t xml:space="preserve">§4º </w:t>
      </w:r>
      <w:r>
        <w:t xml:space="preserve">É vedada a participação de membros do Poder Legislativo, Ministério Público e Poder </w:t>
      </w:r>
      <w:r>
        <w:rPr>
          <w:spacing w:val="-2"/>
        </w:rPr>
        <w:t>Judiciário.</w:t>
      </w:r>
    </w:p>
    <w:p w14:paraId="73B75D9D" w14:textId="77777777" w:rsidR="005A001A" w:rsidRDefault="005A001A">
      <w:pPr>
        <w:pStyle w:val="Corpodetexto"/>
      </w:pPr>
    </w:p>
    <w:p w14:paraId="5C8F3A6F" w14:textId="77777777" w:rsidR="005A001A" w:rsidRDefault="00000000">
      <w:pPr>
        <w:pStyle w:val="Corpodetexto"/>
        <w:ind w:left="2" w:right="47"/>
        <w:jc w:val="both"/>
      </w:pPr>
      <w:r>
        <w:rPr>
          <w:b/>
        </w:rPr>
        <w:t>§5º</w:t>
      </w:r>
      <w:r>
        <w:rPr>
          <w:b/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perda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mandato,</w:t>
      </w:r>
      <w:r>
        <w:rPr>
          <w:spacing w:val="-2"/>
        </w:rPr>
        <w:t xml:space="preserve"> </w:t>
      </w:r>
      <w:r>
        <w:t>hipóteses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impedimento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substituição</w:t>
      </w:r>
      <w:r>
        <w:rPr>
          <w:spacing w:val="-2"/>
        </w:rPr>
        <w:t xml:space="preserve"> </w:t>
      </w:r>
      <w:r>
        <w:t>constarão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 xml:space="preserve">Regimento </w:t>
      </w:r>
      <w:r>
        <w:rPr>
          <w:spacing w:val="-2"/>
        </w:rPr>
        <w:t>Interno.</w:t>
      </w:r>
    </w:p>
    <w:p w14:paraId="7DC18B76" w14:textId="77777777" w:rsidR="005A001A" w:rsidRDefault="005A001A">
      <w:pPr>
        <w:pStyle w:val="Corpodetexto"/>
        <w:spacing w:before="1"/>
      </w:pPr>
    </w:p>
    <w:p w14:paraId="05103797" w14:textId="77777777" w:rsidR="005A001A" w:rsidRDefault="00000000">
      <w:pPr>
        <w:pStyle w:val="Corpodetexto"/>
        <w:ind w:left="2" w:right="43"/>
        <w:jc w:val="both"/>
      </w:pPr>
      <w:r>
        <w:rPr>
          <w:b/>
        </w:rPr>
        <w:t xml:space="preserve">Art. 13 </w:t>
      </w:r>
      <w:r>
        <w:t>A Diretoria do COMTUR será composta por Presidente, Vice-Presidente, 1º Secretário e 2º Secretário, eleitos pelo plenário para mandato de 2 (dois) anos, vedada a reeleição consecutiva, devendo haver alternância entre representantes do Poder Executivo e da sociedade civil nos cargos de Presidência e Vice-Presidência.</w:t>
      </w:r>
    </w:p>
    <w:p w14:paraId="5A3149EF" w14:textId="77777777" w:rsidR="005A001A" w:rsidRDefault="005A001A">
      <w:pPr>
        <w:pStyle w:val="Corpodetexto"/>
      </w:pPr>
    </w:p>
    <w:p w14:paraId="2FEE4ADD" w14:textId="77777777" w:rsidR="005A001A" w:rsidRDefault="00000000">
      <w:pPr>
        <w:pStyle w:val="Corpodetexto"/>
        <w:ind w:left="2" w:right="51"/>
        <w:jc w:val="both"/>
      </w:pPr>
      <w:r>
        <w:rPr>
          <w:b/>
        </w:rPr>
        <w:t xml:space="preserve">Art. 14 </w:t>
      </w:r>
      <w:r>
        <w:t>As deliberações do COMTUR adotarão as formas de Resolução, Recomendação, Parecer e Moção, observados os quóruns definidos no Regimento Interno.</w:t>
      </w:r>
    </w:p>
    <w:p w14:paraId="63BACF7C" w14:textId="77777777" w:rsidR="005A001A" w:rsidRDefault="005A001A">
      <w:pPr>
        <w:pStyle w:val="Corpodetexto"/>
      </w:pPr>
    </w:p>
    <w:p w14:paraId="10B6A1AA" w14:textId="77777777" w:rsidR="005A001A" w:rsidRDefault="00000000">
      <w:pPr>
        <w:pStyle w:val="Corpodetexto"/>
        <w:ind w:left="2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15</w:t>
      </w:r>
      <w:r>
        <w:rPr>
          <w:b/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deliberações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COMTUR</w:t>
      </w:r>
      <w:r>
        <w:rPr>
          <w:spacing w:val="-1"/>
        </w:rPr>
        <w:t xml:space="preserve"> </w:t>
      </w:r>
      <w:r>
        <w:t>classificam-se</w:t>
      </w:r>
      <w:r>
        <w:rPr>
          <w:spacing w:val="-2"/>
        </w:rPr>
        <w:t xml:space="preserve"> </w:t>
      </w:r>
      <w:r>
        <w:rPr>
          <w:spacing w:val="-5"/>
        </w:rPr>
        <w:t>em:</w:t>
      </w:r>
    </w:p>
    <w:p w14:paraId="4964B386" w14:textId="77777777" w:rsidR="005A001A" w:rsidRDefault="005A001A">
      <w:pPr>
        <w:pStyle w:val="Corpodetexto"/>
      </w:pPr>
    </w:p>
    <w:p w14:paraId="3748016F" w14:textId="77777777" w:rsidR="005A001A" w:rsidRDefault="00000000">
      <w:pPr>
        <w:pStyle w:val="PargrafodaLista"/>
        <w:numPr>
          <w:ilvl w:val="0"/>
          <w:numId w:val="5"/>
        </w:numPr>
        <w:tabs>
          <w:tab w:val="left" w:pos="234"/>
        </w:tabs>
        <w:ind w:right="44" w:firstLine="0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>atos internos (organização, calendário, grupos de trabalho, procedimentos), que produzem efeitos imediatos e independem de homologação;</w:t>
      </w:r>
    </w:p>
    <w:p w14:paraId="606BCC6C" w14:textId="77777777" w:rsidR="005A001A" w:rsidRDefault="005A001A">
      <w:pPr>
        <w:pStyle w:val="Corpodetexto"/>
      </w:pPr>
    </w:p>
    <w:p w14:paraId="228E47EB" w14:textId="77777777" w:rsidR="005A001A" w:rsidRDefault="00000000">
      <w:pPr>
        <w:pStyle w:val="PargrafodaLista"/>
        <w:numPr>
          <w:ilvl w:val="0"/>
          <w:numId w:val="5"/>
        </w:numPr>
        <w:tabs>
          <w:tab w:val="left" w:pos="334"/>
        </w:tabs>
        <w:ind w:right="41" w:firstLine="0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>atos com efeitos externos ou orçamentários (aprovação do PMDT, do PAA- FUNDETUR e diretrizes de aplicação), que dependem de homologação do Prefeito no prazo de 15 (quinze) dias úteis.</w:t>
      </w:r>
    </w:p>
    <w:p w14:paraId="4769BF70" w14:textId="77777777" w:rsidR="005A001A" w:rsidRDefault="005A001A">
      <w:pPr>
        <w:pStyle w:val="Corpodetexto"/>
      </w:pPr>
    </w:p>
    <w:p w14:paraId="3EE206F3" w14:textId="77777777" w:rsidR="005A001A" w:rsidRDefault="00000000">
      <w:pPr>
        <w:pStyle w:val="Corpodetexto"/>
        <w:spacing w:before="1"/>
        <w:ind w:left="2" w:right="50"/>
        <w:jc w:val="both"/>
      </w:pPr>
      <w:r>
        <w:rPr>
          <w:b/>
        </w:rPr>
        <w:t xml:space="preserve">Art. 16 </w:t>
      </w:r>
      <w:r>
        <w:t>A atuação dos conselheiros é considerada serviço público relevante, não remunerada, vedado o recebimento de qualquer vantagem pecuniária.</w:t>
      </w:r>
    </w:p>
    <w:p w14:paraId="00317B43" w14:textId="77777777" w:rsidR="005A001A" w:rsidRDefault="00000000">
      <w:pPr>
        <w:pStyle w:val="Ttulo1"/>
        <w:spacing w:before="276"/>
        <w:ind w:left="2768"/>
      </w:pPr>
      <w:r>
        <w:t>CAPÍTULO</w:t>
      </w:r>
      <w:r>
        <w:rPr>
          <w:spacing w:val="-2"/>
        </w:rPr>
        <w:t xml:space="preserve"> </w:t>
      </w:r>
      <w:r>
        <w:rPr>
          <w:spacing w:val="-5"/>
        </w:rPr>
        <w:t>VI</w:t>
      </w:r>
    </w:p>
    <w:p w14:paraId="05526ACC" w14:textId="77777777" w:rsidR="005A001A" w:rsidRDefault="00000000">
      <w:pPr>
        <w:ind w:right="45"/>
        <w:jc w:val="center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FUNDO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TURISMO –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FUNDETUR</w:t>
      </w:r>
    </w:p>
    <w:p w14:paraId="45D7C317" w14:textId="77777777" w:rsidR="005A001A" w:rsidRDefault="005A001A">
      <w:pPr>
        <w:pStyle w:val="Corpodetexto"/>
        <w:rPr>
          <w:b/>
        </w:rPr>
      </w:pPr>
    </w:p>
    <w:p w14:paraId="01642D4D" w14:textId="77777777" w:rsidR="005A001A" w:rsidRDefault="00000000">
      <w:pPr>
        <w:pStyle w:val="Corpodetexto"/>
        <w:ind w:left="2" w:right="42"/>
        <w:jc w:val="both"/>
      </w:pPr>
      <w:r>
        <w:rPr>
          <w:b/>
        </w:rPr>
        <w:t xml:space="preserve">Art. 17 </w:t>
      </w:r>
      <w:r>
        <w:t>Fica reestruturado o Fundo Municipal de Turismo – FUNDETUR, de natureza contábil, vinculado ao Órgão Gestor, com a finalidade de captar, gerir e aplicar recursos destinados à execução da Política Municipal de Turismo e do PMDT.</w:t>
      </w:r>
    </w:p>
    <w:p w14:paraId="7B2A8B6E" w14:textId="77777777" w:rsidR="005A001A" w:rsidRDefault="005A001A">
      <w:pPr>
        <w:pStyle w:val="Corpodetexto"/>
      </w:pPr>
    </w:p>
    <w:p w14:paraId="2A33FE77" w14:textId="77777777" w:rsidR="005A001A" w:rsidRDefault="00000000">
      <w:pPr>
        <w:pStyle w:val="Corpodetexto"/>
        <w:ind w:left="2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18</w:t>
      </w:r>
      <w:r>
        <w:rPr>
          <w:b/>
          <w:spacing w:val="-2"/>
        </w:rPr>
        <w:t xml:space="preserve"> </w:t>
      </w:r>
      <w:r>
        <w:t>Constituem</w:t>
      </w:r>
      <w:r>
        <w:rPr>
          <w:spacing w:val="-1"/>
        </w:rPr>
        <w:t xml:space="preserve"> </w:t>
      </w:r>
      <w:r>
        <w:t>receitas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FUNDETUR:</w:t>
      </w:r>
    </w:p>
    <w:p w14:paraId="27B5D1DB" w14:textId="77777777" w:rsidR="005A001A" w:rsidRDefault="005A001A">
      <w:pPr>
        <w:pStyle w:val="Corpodetexto"/>
      </w:pPr>
    </w:p>
    <w:p w14:paraId="054081FF" w14:textId="77777777" w:rsidR="005A001A" w:rsidRDefault="00000000">
      <w:pPr>
        <w:pStyle w:val="PargrafodaLista"/>
        <w:numPr>
          <w:ilvl w:val="0"/>
          <w:numId w:val="4"/>
        </w:numPr>
        <w:tabs>
          <w:tab w:val="left" w:pos="155"/>
        </w:tabs>
        <w:ind w:hanging="153"/>
        <w:jc w:val="both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dotações</w:t>
      </w:r>
      <w:r>
        <w:rPr>
          <w:spacing w:val="-2"/>
          <w:sz w:val="24"/>
        </w:rPr>
        <w:t xml:space="preserve"> </w:t>
      </w:r>
      <w:r>
        <w:rPr>
          <w:sz w:val="24"/>
        </w:rPr>
        <w:t>consignadas no</w:t>
      </w:r>
      <w:r>
        <w:rPr>
          <w:spacing w:val="-1"/>
          <w:sz w:val="24"/>
        </w:rPr>
        <w:t xml:space="preserve"> </w:t>
      </w:r>
      <w:r>
        <w:rPr>
          <w:sz w:val="24"/>
        </w:rPr>
        <w:t>orçamento</w:t>
      </w:r>
      <w:r>
        <w:rPr>
          <w:spacing w:val="-2"/>
          <w:sz w:val="24"/>
        </w:rPr>
        <w:t xml:space="preserve"> </w:t>
      </w:r>
      <w:r>
        <w:rPr>
          <w:sz w:val="24"/>
        </w:rPr>
        <w:t>municipal e</w:t>
      </w:r>
      <w:r>
        <w:rPr>
          <w:spacing w:val="-2"/>
          <w:sz w:val="24"/>
        </w:rPr>
        <w:t xml:space="preserve"> </w:t>
      </w:r>
      <w:r>
        <w:rPr>
          <w:sz w:val="24"/>
        </w:rPr>
        <w:t>créditos</w:t>
      </w:r>
      <w:r>
        <w:rPr>
          <w:spacing w:val="-2"/>
          <w:sz w:val="24"/>
        </w:rPr>
        <w:t xml:space="preserve"> adicionais;</w:t>
      </w:r>
    </w:p>
    <w:p w14:paraId="16C7D966" w14:textId="77777777" w:rsidR="005A001A" w:rsidRDefault="005A001A">
      <w:pPr>
        <w:pStyle w:val="Corpodetexto"/>
      </w:pPr>
    </w:p>
    <w:p w14:paraId="0BEBD5A8" w14:textId="77777777" w:rsidR="005A001A" w:rsidRDefault="00000000">
      <w:pPr>
        <w:pStyle w:val="PargrafodaLista"/>
        <w:numPr>
          <w:ilvl w:val="0"/>
          <w:numId w:val="4"/>
        </w:numPr>
        <w:tabs>
          <w:tab w:val="left" w:pos="248"/>
        </w:tabs>
        <w:ind w:left="248" w:hanging="246"/>
        <w:jc w:val="both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transferências</w:t>
      </w:r>
      <w:r>
        <w:rPr>
          <w:spacing w:val="-4"/>
          <w:sz w:val="24"/>
        </w:rPr>
        <w:t xml:space="preserve"> </w:t>
      </w:r>
      <w:r>
        <w:rPr>
          <w:sz w:val="24"/>
        </w:rPr>
        <w:t>intergovernamentais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convênios;</w:t>
      </w:r>
    </w:p>
    <w:p w14:paraId="717038F6" w14:textId="77777777" w:rsidR="005A001A" w:rsidRDefault="005A001A">
      <w:pPr>
        <w:pStyle w:val="Corpodetexto"/>
      </w:pPr>
    </w:p>
    <w:p w14:paraId="794638A3" w14:textId="77777777" w:rsidR="005A001A" w:rsidRDefault="00000000">
      <w:pPr>
        <w:pStyle w:val="PargrafodaLista"/>
        <w:numPr>
          <w:ilvl w:val="0"/>
          <w:numId w:val="4"/>
        </w:numPr>
        <w:tabs>
          <w:tab w:val="left" w:pos="390"/>
        </w:tabs>
        <w:ind w:left="2" w:right="50" w:firstLine="0"/>
        <w:jc w:val="both"/>
        <w:rPr>
          <w:sz w:val="24"/>
        </w:rPr>
      </w:pPr>
      <w:r>
        <w:rPr>
          <w:sz w:val="24"/>
        </w:rPr>
        <w:t>– doações, legados, contribuições e outras receitas de pessoas físicas ou jurídicas, públicas ou privadas;</w:t>
      </w:r>
    </w:p>
    <w:p w14:paraId="15F7CE69" w14:textId="77777777" w:rsidR="005A001A" w:rsidRDefault="005A001A">
      <w:pPr>
        <w:pStyle w:val="Corpodetexto"/>
        <w:spacing w:before="1"/>
      </w:pPr>
    </w:p>
    <w:p w14:paraId="5EB65C19" w14:textId="77777777" w:rsidR="005A001A" w:rsidRDefault="00000000">
      <w:pPr>
        <w:pStyle w:val="PargrafodaLista"/>
        <w:numPr>
          <w:ilvl w:val="0"/>
          <w:numId w:val="4"/>
        </w:numPr>
        <w:tabs>
          <w:tab w:val="left" w:pos="327"/>
        </w:tabs>
        <w:ind w:left="327" w:hanging="325"/>
        <w:jc w:val="both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rendimentos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aplicações</w:t>
      </w:r>
      <w:r>
        <w:rPr>
          <w:spacing w:val="-2"/>
          <w:sz w:val="24"/>
        </w:rPr>
        <w:t xml:space="preserve"> </w:t>
      </w:r>
      <w:r>
        <w:rPr>
          <w:sz w:val="24"/>
        </w:rPr>
        <w:t>financeiras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recursos;</w:t>
      </w:r>
    </w:p>
    <w:p w14:paraId="14F80FA4" w14:textId="77777777" w:rsidR="005A001A" w:rsidRDefault="00000000">
      <w:pPr>
        <w:pStyle w:val="PargrafodaLista"/>
        <w:numPr>
          <w:ilvl w:val="0"/>
          <w:numId w:val="4"/>
        </w:numPr>
        <w:tabs>
          <w:tab w:val="left" w:pos="234"/>
        </w:tabs>
        <w:spacing w:before="274"/>
        <w:ind w:left="234" w:hanging="232"/>
        <w:jc w:val="both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outras</w:t>
      </w:r>
      <w:r>
        <w:rPr>
          <w:spacing w:val="-3"/>
          <w:sz w:val="24"/>
        </w:rPr>
        <w:t xml:space="preserve"> </w:t>
      </w:r>
      <w:r>
        <w:rPr>
          <w:sz w:val="24"/>
        </w:rPr>
        <w:t>receitas</w:t>
      </w:r>
      <w:r>
        <w:rPr>
          <w:spacing w:val="-2"/>
          <w:sz w:val="24"/>
        </w:rPr>
        <w:t xml:space="preserve"> correlatas.</w:t>
      </w:r>
    </w:p>
    <w:p w14:paraId="0B7CB0EB" w14:textId="77777777" w:rsidR="005A001A" w:rsidRDefault="00000000">
      <w:pPr>
        <w:pStyle w:val="Corpodetexto"/>
        <w:spacing w:before="276"/>
        <w:ind w:left="2"/>
        <w:jc w:val="both"/>
      </w:pPr>
      <w:r>
        <w:rPr>
          <w:b/>
        </w:rPr>
        <w:t>Art.</w:t>
      </w:r>
      <w:r>
        <w:rPr>
          <w:b/>
          <w:spacing w:val="8"/>
        </w:rPr>
        <w:t xml:space="preserve"> </w:t>
      </w:r>
      <w:r>
        <w:rPr>
          <w:b/>
        </w:rPr>
        <w:t>19</w:t>
      </w:r>
      <w:r>
        <w:rPr>
          <w:b/>
          <w:spacing w:val="12"/>
        </w:rPr>
        <w:t xml:space="preserve"> </w:t>
      </w:r>
      <w:r>
        <w:t>Os</w:t>
      </w:r>
      <w:r>
        <w:rPr>
          <w:spacing w:val="11"/>
        </w:rPr>
        <w:t xml:space="preserve"> </w:t>
      </w:r>
      <w:r>
        <w:t>recursos</w:t>
      </w:r>
      <w:r>
        <w:rPr>
          <w:spacing w:val="11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FUNDETUR</w:t>
      </w:r>
      <w:r>
        <w:rPr>
          <w:spacing w:val="12"/>
        </w:rPr>
        <w:t xml:space="preserve"> </w:t>
      </w:r>
      <w:r>
        <w:t>serão</w:t>
      </w:r>
      <w:r>
        <w:rPr>
          <w:spacing w:val="12"/>
        </w:rPr>
        <w:t xml:space="preserve"> </w:t>
      </w:r>
      <w:r>
        <w:t>aplicados,</w:t>
      </w:r>
      <w:r>
        <w:rPr>
          <w:spacing w:val="12"/>
        </w:rPr>
        <w:t xml:space="preserve"> </w:t>
      </w:r>
      <w:r>
        <w:t>exclusivamente,</w:t>
      </w:r>
      <w:r>
        <w:rPr>
          <w:spacing w:val="12"/>
        </w:rPr>
        <w:t xml:space="preserve"> </w:t>
      </w:r>
      <w:r>
        <w:t>em</w:t>
      </w:r>
      <w:r>
        <w:rPr>
          <w:spacing w:val="12"/>
        </w:rPr>
        <w:t xml:space="preserve"> </w:t>
      </w:r>
      <w:r>
        <w:t>ações,</w:t>
      </w:r>
      <w:r>
        <w:rPr>
          <w:spacing w:val="12"/>
        </w:rPr>
        <w:t xml:space="preserve"> </w:t>
      </w:r>
      <w:r>
        <w:rPr>
          <w:spacing w:val="-2"/>
        </w:rPr>
        <w:t>projetos</w:t>
      </w:r>
    </w:p>
    <w:p w14:paraId="499BCC89" w14:textId="77777777" w:rsidR="005A001A" w:rsidRDefault="005A001A">
      <w:pPr>
        <w:pStyle w:val="Corpodetexto"/>
        <w:jc w:val="both"/>
        <w:sectPr w:rsidR="005A001A">
          <w:pgSz w:w="11910" w:h="16840"/>
          <w:pgMar w:top="2000" w:right="1417" w:bottom="280" w:left="1700" w:header="720" w:footer="0" w:gutter="0"/>
          <w:cols w:space="720"/>
        </w:sectPr>
      </w:pPr>
    </w:p>
    <w:p w14:paraId="79028134" w14:textId="77777777" w:rsidR="005A001A" w:rsidRDefault="005A001A">
      <w:pPr>
        <w:pStyle w:val="Corpodetexto"/>
        <w:spacing w:before="5"/>
      </w:pPr>
    </w:p>
    <w:p w14:paraId="70239522" w14:textId="77777777" w:rsidR="005A001A" w:rsidRDefault="00000000">
      <w:pPr>
        <w:pStyle w:val="Corpodetexto"/>
        <w:ind w:left="2"/>
      </w:pPr>
      <w:r>
        <w:t>e</w:t>
      </w:r>
      <w:r>
        <w:rPr>
          <w:spacing w:val="-2"/>
        </w:rPr>
        <w:t xml:space="preserve"> </w:t>
      </w:r>
      <w:r>
        <w:t>programas</w:t>
      </w:r>
      <w:r>
        <w:rPr>
          <w:spacing w:val="-2"/>
        </w:rPr>
        <w:t xml:space="preserve"> </w:t>
      </w:r>
      <w:r>
        <w:rPr>
          <w:spacing w:val="-5"/>
        </w:rPr>
        <w:t>de:</w:t>
      </w:r>
    </w:p>
    <w:p w14:paraId="201D3343" w14:textId="77777777" w:rsidR="005A001A" w:rsidRDefault="005A001A">
      <w:pPr>
        <w:pStyle w:val="Corpodetexto"/>
      </w:pPr>
    </w:p>
    <w:p w14:paraId="1B445933" w14:textId="77777777" w:rsidR="005A001A" w:rsidRDefault="00000000">
      <w:pPr>
        <w:pStyle w:val="PargrafodaLista"/>
        <w:numPr>
          <w:ilvl w:val="0"/>
          <w:numId w:val="3"/>
        </w:numPr>
        <w:tabs>
          <w:tab w:val="left" w:pos="155"/>
        </w:tabs>
        <w:ind w:hanging="153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estruturação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oferta turística, promoção</w:t>
      </w:r>
      <w:r>
        <w:rPr>
          <w:spacing w:val="-1"/>
          <w:sz w:val="24"/>
        </w:rPr>
        <w:t xml:space="preserve"> </w:t>
      </w:r>
      <w:r>
        <w:rPr>
          <w:sz w:val="24"/>
        </w:rPr>
        <w:t>e apoio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>eventos;</w:t>
      </w:r>
    </w:p>
    <w:p w14:paraId="281EB46C" w14:textId="77777777" w:rsidR="005A001A" w:rsidRDefault="005A001A">
      <w:pPr>
        <w:pStyle w:val="Corpodetexto"/>
      </w:pPr>
    </w:p>
    <w:p w14:paraId="3CFC643B" w14:textId="77777777" w:rsidR="005A001A" w:rsidRDefault="00000000">
      <w:pPr>
        <w:pStyle w:val="PargrafodaLista"/>
        <w:numPr>
          <w:ilvl w:val="0"/>
          <w:numId w:val="3"/>
        </w:numPr>
        <w:tabs>
          <w:tab w:val="left" w:pos="248"/>
        </w:tabs>
        <w:ind w:left="248" w:hanging="246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2"/>
          <w:sz w:val="24"/>
        </w:rPr>
        <w:t xml:space="preserve"> </w:t>
      </w:r>
      <w:r>
        <w:rPr>
          <w:sz w:val="24"/>
        </w:rPr>
        <w:t>profissional,</w:t>
      </w:r>
      <w:r>
        <w:rPr>
          <w:spacing w:val="-2"/>
          <w:sz w:val="24"/>
        </w:rPr>
        <w:t xml:space="preserve"> </w:t>
      </w:r>
      <w:r>
        <w:rPr>
          <w:sz w:val="24"/>
        </w:rPr>
        <w:t>pesquisas,</w:t>
      </w:r>
      <w:r>
        <w:rPr>
          <w:spacing w:val="-2"/>
          <w:sz w:val="24"/>
        </w:rPr>
        <w:t xml:space="preserve"> </w:t>
      </w:r>
      <w:r>
        <w:rPr>
          <w:sz w:val="24"/>
        </w:rPr>
        <w:t>estudos e</w:t>
      </w:r>
      <w:r>
        <w:rPr>
          <w:spacing w:val="-2"/>
          <w:sz w:val="24"/>
        </w:rPr>
        <w:t xml:space="preserve"> monitoramento;</w:t>
      </w:r>
    </w:p>
    <w:p w14:paraId="399E12D6" w14:textId="77777777" w:rsidR="005A001A" w:rsidRDefault="005A001A">
      <w:pPr>
        <w:pStyle w:val="Corpodetexto"/>
      </w:pPr>
    </w:p>
    <w:p w14:paraId="004568B3" w14:textId="77777777" w:rsidR="005A001A" w:rsidRDefault="00000000">
      <w:pPr>
        <w:pStyle w:val="PargrafodaLista"/>
        <w:numPr>
          <w:ilvl w:val="0"/>
          <w:numId w:val="3"/>
        </w:numPr>
        <w:tabs>
          <w:tab w:val="left" w:pos="342"/>
        </w:tabs>
        <w:ind w:left="342" w:hanging="34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-1"/>
          <w:sz w:val="24"/>
        </w:rPr>
        <w:t xml:space="preserve"> </w:t>
      </w:r>
      <w:r>
        <w:rPr>
          <w:sz w:val="24"/>
        </w:rPr>
        <w:t>de equipamentos,</w:t>
      </w:r>
      <w:r>
        <w:rPr>
          <w:spacing w:val="-1"/>
          <w:sz w:val="24"/>
        </w:rPr>
        <w:t xml:space="preserve"> </w:t>
      </w:r>
      <w:r>
        <w:rPr>
          <w:sz w:val="24"/>
        </w:rPr>
        <w:t>sinalização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acessibilidade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turística;</w:t>
      </w:r>
    </w:p>
    <w:p w14:paraId="01CE3D0D" w14:textId="77777777" w:rsidR="005A001A" w:rsidRDefault="005A001A">
      <w:pPr>
        <w:pStyle w:val="Corpodetexto"/>
        <w:spacing w:before="1"/>
      </w:pPr>
    </w:p>
    <w:p w14:paraId="6008BAAB" w14:textId="77777777" w:rsidR="005A001A" w:rsidRDefault="00000000">
      <w:pPr>
        <w:pStyle w:val="PargrafodaLista"/>
        <w:numPr>
          <w:ilvl w:val="0"/>
          <w:numId w:val="3"/>
        </w:numPr>
        <w:tabs>
          <w:tab w:val="left" w:pos="327"/>
        </w:tabs>
        <w:ind w:left="327" w:hanging="325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comunicação 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marketing do </w:t>
      </w:r>
      <w:r>
        <w:rPr>
          <w:spacing w:val="-2"/>
          <w:sz w:val="24"/>
        </w:rPr>
        <w:t>destino;</w:t>
      </w:r>
    </w:p>
    <w:p w14:paraId="49EE1B02" w14:textId="77777777" w:rsidR="005A001A" w:rsidRDefault="005A001A">
      <w:pPr>
        <w:pStyle w:val="Corpodetexto"/>
      </w:pPr>
    </w:p>
    <w:p w14:paraId="4E8F0107" w14:textId="77777777" w:rsidR="005A001A" w:rsidRDefault="00000000">
      <w:pPr>
        <w:pStyle w:val="PargrafodaLista"/>
        <w:numPr>
          <w:ilvl w:val="0"/>
          <w:numId w:val="3"/>
        </w:numPr>
        <w:tabs>
          <w:tab w:val="left" w:pos="234"/>
        </w:tabs>
        <w:ind w:left="234" w:hanging="232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outras</w:t>
      </w:r>
      <w:r>
        <w:rPr>
          <w:spacing w:val="-2"/>
          <w:sz w:val="24"/>
        </w:rPr>
        <w:t xml:space="preserve"> </w:t>
      </w:r>
      <w:r>
        <w:rPr>
          <w:sz w:val="24"/>
        </w:rPr>
        <w:t>ações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PMDT e</w:t>
      </w:r>
      <w:r>
        <w:rPr>
          <w:spacing w:val="-3"/>
          <w:sz w:val="24"/>
        </w:rPr>
        <w:t xml:space="preserve"> </w:t>
      </w:r>
      <w:r>
        <w:rPr>
          <w:sz w:val="24"/>
        </w:rPr>
        <w:t>no PAA-</w:t>
      </w:r>
      <w:r>
        <w:rPr>
          <w:spacing w:val="-2"/>
          <w:sz w:val="24"/>
        </w:rPr>
        <w:t>FUNDETUR.</w:t>
      </w:r>
    </w:p>
    <w:p w14:paraId="5F27598F" w14:textId="77777777" w:rsidR="005A001A" w:rsidRDefault="005A001A">
      <w:pPr>
        <w:pStyle w:val="Corpodetexto"/>
      </w:pPr>
    </w:p>
    <w:p w14:paraId="03A3B1FF" w14:textId="77777777" w:rsidR="005A001A" w:rsidRDefault="00000000">
      <w:pPr>
        <w:pStyle w:val="Corpodetexto"/>
        <w:ind w:left="2" w:right="48"/>
        <w:jc w:val="both"/>
      </w:pPr>
      <w:r>
        <w:rPr>
          <w:b/>
        </w:rPr>
        <w:t>Parágrafo único</w:t>
      </w:r>
      <w:r>
        <w:t xml:space="preserve">. É vedado o pagamento de remuneração de servidores efetivos com recursos do FUNDETUR, ressalvadas despesas de apoio operacional diretamente vinculadas à gestão do Fundo, quando expressamente autorizadas na legislação </w:t>
      </w:r>
      <w:r>
        <w:rPr>
          <w:spacing w:val="-2"/>
        </w:rPr>
        <w:t>orçamentária.</w:t>
      </w:r>
    </w:p>
    <w:p w14:paraId="39F03E75" w14:textId="77777777" w:rsidR="005A001A" w:rsidRDefault="005A001A">
      <w:pPr>
        <w:pStyle w:val="Corpodetexto"/>
      </w:pPr>
    </w:p>
    <w:p w14:paraId="5098D888" w14:textId="77777777" w:rsidR="005A001A" w:rsidRDefault="00000000">
      <w:pPr>
        <w:pStyle w:val="Corpodetexto"/>
        <w:ind w:left="2"/>
        <w:jc w:val="both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20</w:t>
      </w:r>
      <w:r>
        <w:t>-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governança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 xml:space="preserve">FUNDETUR </w:t>
      </w:r>
      <w:r>
        <w:rPr>
          <w:spacing w:val="-2"/>
        </w:rPr>
        <w:t>observará:</w:t>
      </w:r>
    </w:p>
    <w:p w14:paraId="12B7C4EE" w14:textId="77777777" w:rsidR="005A001A" w:rsidRDefault="005A001A">
      <w:pPr>
        <w:pStyle w:val="Corpodetexto"/>
      </w:pPr>
    </w:p>
    <w:p w14:paraId="2F0AAB0A" w14:textId="77777777" w:rsidR="005A001A" w:rsidRDefault="00000000">
      <w:pPr>
        <w:pStyle w:val="PargrafodaLista"/>
        <w:numPr>
          <w:ilvl w:val="0"/>
          <w:numId w:val="2"/>
        </w:numPr>
        <w:tabs>
          <w:tab w:val="left" w:pos="188"/>
        </w:tabs>
        <w:ind w:right="46" w:firstLine="0"/>
        <w:jc w:val="both"/>
        <w:rPr>
          <w:sz w:val="24"/>
        </w:rPr>
      </w:pPr>
      <w:r>
        <w:rPr>
          <w:sz w:val="24"/>
        </w:rPr>
        <w:t>– elaboração, pelo Órgão Gestor, do Plano Anual de Aplicação – PAA-FUNDETUR, compatível com o PMDT e com o orçamento;</w:t>
      </w:r>
    </w:p>
    <w:p w14:paraId="47506A89" w14:textId="77777777" w:rsidR="005A001A" w:rsidRDefault="005A001A">
      <w:pPr>
        <w:pStyle w:val="Corpodetexto"/>
      </w:pPr>
    </w:p>
    <w:p w14:paraId="7313E3AE" w14:textId="77777777" w:rsidR="005A001A" w:rsidRDefault="00000000">
      <w:pPr>
        <w:pStyle w:val="PargrafodaLista"/>
        <w:numPr>
          <w:ilvl w:val="0"/>
          <w:numId w:val="2"/>
        </w:numPr>
        <w:tabs>
          <w:tab w:val="left" w:pos="248"/>
        </w:tabs>
        <w:ind w:left="248" w:hanging="246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aprovação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PAA-FUNDETUR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COMTUR,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15,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II;</w:t>
      </w:r>
    </w:p>
    <w:p w14:paraId="5D128937" w14:textId="77777777" w:rsidR="005A001A" w:rsidRDefault="005A001A">
      <w:pPr>
        <w:pStyle w:val="Corpodetexto"/>
      </w:pPr>
    </w:p>
    <w:p w14:paraId="2B26D853" w14:textId="77777777" w:rsidR="005A001A" w:rsidRDefault="00000000">
      <w:pPr>
        <w:pStyle w:val="PargrafodaLista"/>
        <w:numPr>
          <w:ilvl w:val="0"/>
          <w:numId w:val="2"/>
        </w:numPr>
        <w:tabs>
          <w:tab w:val="left" w:pos="368"/>
        </w:tabs>
        <w:spacing w:before="1"/>
        <w:ind w:right="47" w:firstLine="0"/>
        <w:jc w:val="both"/>
        <w:rPr>
          <w:sz w:val="24"/>
        </w:rPr>
      </w:pPr>
      <w:r>
        <w:rPr>
          <w:b/>
          <w:sz w:val="24"/>
        </w:rPr>
        <w:t xml:space="preserve">– </w:t>
      </w:r>
      <w:r>
        <w:rPr>
          <w:sz w:val="24"/>
        </w:rPr>
        <w:t>execução orçamentária e financeira pelo Ordenador de Despesas do Órgão Gestor, exclusivamente conforme o PAA-FUNDETUR aprovado;</w:t>
      </w:r>
    </w:p>
    <w:p w14:paraId="0C45BDB9" w14:textId="77777777" w:rsidR="005A001A" w:rsidRDefault="00000000">
      <w:pPr>
        <w:pStyle w:val="PargrafodaLista"/>
        <w:numPr>
          <w:ilvl w:val="0"/>
          <w:numId w:val="2"/>
        </w:numPr>
        <w:tabs>
          <w:tab w:val="left" w:pos="326"/>
        </w:tabs>
        <w:spacing w:before="276"/>
        <w:ind w:left="326" w:hanging="324"/>
        <w:jc w:val="both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2"/>
          <w:sz w:val="24"/>
        </w:rPr>
        <w:t xml:space="preserve"> </w:t>
      </w:r>
      <w:r>
        <w:rPr>
          <w:sz w:val="24"/>
        </w:rPr>
        <w:t>de contas</w:t>
      </w:r>
      <w:r>
        <w:rPr>
          <w:spacing w:val="-1"/>
          <w:sz w:val="24"/>
        </w:rPr>
        <w:t xml:space="preserve"> </w:t>
      </w:r>
      <w:r>
        <w:rPr>
          <w:sz w:val="24"/>
        </w:rPr>
        <w:t>anual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COMTUR,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parecer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publicidade</w:t>
      </w:r>
      <w:r>
        <w:rPr>
          <w:spacing w:val="-3"/>
          <w:sz w:val="24"/>
        </w:rPr>
        <w:t xml:space="preserve"> </w:t>
      </w:r>
      <w:r>
        <w:rPr>
          <w:sz w:val="24"/>
        </w:rPr>
        <w:t>no portal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oficial;</w:t>
      </w:r>
    </w:p>
    <w:p w14:paraId="6A8C2651" w14:textId="77777777" w:rsidR="005A001A" w:rsidRDefault="00000000">
      <w:pPr>
        <w:pStyle w:val="PargrafodaLista"/>
        <w:numPr>
          <w:ilvl w:val="0"/>
          <w:numId w:val="2"/>
        </w:numPr>
        <w:tabs>
          <w:tab w:val="left" w:pos="234"/>
        </w:tabs>
        <w:spacing w:before="276"/>
        <w:ind w:left="234" w:hanging="232"/>
        <w:jc w:val="both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conta</w:t>
      </w:r>
      <w:r>
        <w:rPr>
          <w:spacing w:val="-1"/>
          <w:sz w:val="24"/>
        </w:rPr>
        <w:t xml:space="preserve"> </w:t>
      </w:r>
      <w:r>
        <w:rPr>
          <w:sz w:val="24"/>
        </w:rPr>
        <w:t>bancária</w:t>
      </w:r>
      <w:r>
        <w:rPr>
          <w:spacing w:val="-2"/>
          <w:sz w:val="24"/>
        </w:rPr>
        <w:t xml:space="preserve"> </w:t>
      </w:r>
      <w:r>
        <w:rPr>
          <w:sz w:val="24"/>
        </w:rPr>
        <w:t>específica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registros</w:t>
      </w:r>
      <w:r>
        <w:rPr>
          <w:spacing w:val="-2"/>
          <w:sz w:val="24"/>
        </w:rPr>
        <w:t xml:space="preserve"> </w:t>
      </w:r>
      <w:r>
        <w:rPr>
          <w:sz w:val="24"/>
        </w:rPr>
        <w:t>contábeis</w:t>
      </w:r>
      <w:r>
        <w:rPr>
          <w:spacing w:val="-2"/>
          <w:sz w:val="24"/>
        </w:rPr>
        <w:t xml:space="preserve"> próprios.</w:t>
      </w:r>
    </w:p>
    <w:p w14:paraId="1DA6CF8A" w14:textId="77777777" w:rsidR="005A001A" w:rsidRDefault="005A001A">
      <w:pPr>
        <w:pStyle w:val="Corpodetexto"/>
      </w:pPr>
    </w:p>
    <w:p w14:paraId="23749A01" w14:textId="77777777" w:rsidR="005A001A" w:rsidRDefault="00000000">
      <w:pPr>
        <w:pStyle w:val="Corpodetexto"/>
        <w:ind w:left="2" w:right="48"/>
        <w:jc w:val="both"/>
      </w:pPr>
      <w:r>
        <w:rPr>
          <w:b/>
        </w:rPr>
        <w:t xml:space="preserve">Art. 21 </w:t>
      </w:r>
      <w:r>
        <w:t>Os recursos do FUNDETUR serão depositados em estabelecimento financeiro oficial, observadas as normas de finanças públicas, licitações e contratos.</w:t>
      </w:r>
    </w:p>
    <w:p w14:paraId="4B44ED08" w14:textId="77777777" w:rsidR="005A001A" w:rsidRDefault="005A001A">
      <w:pPr>
        <w:pStyle w:val="Corpodetexto"/>
      </w:pPr>
    </w:p>
    <w:p w14:paraId="2E462F7D" w14:textId="77777777" w:rsidR="005A001A" w:rsidRDefault="00000000">
      <w:pPr>
        <w:pStyle w:val="Corpodetexto"/>
        <w:ind w:left="2" w:right="47"/>
        <w:jc w:val="both"/>
      </w:pPr>
      <w:r>
        <w:rPr>
          <w:b/>
        </w:rPr>
        <w:t xml:space="preserve">Art. 22 </w:t>
      </w:r>
      <w:r>
        <w:t>O FUNDETUR poderá, a critério do Executivo, possuir CNPJ próprio, nos termos da regulamentação federal, permanecendo, em qualquer hipótese, como unidade orçamentária do Município.</w:t>
      </w:r>
    </w:p>
    <w:p w14:paraId="5598913F" w14:textId="77777777" w:rsidR="005A001A" w:rsidRDefault="005A001A">
      <w:pPr>
        <w:pStyle w:val="Corpodetexto"/>
      </w:pPr>
    </w:p>
    <w:p w14:paraId="5908F8A0" w14:textId="77777777" w:rsidR="005A001A" w:rsidRDefault="00000000">
      <w:pPr>
        <w:pStyle w:val="Ttulo1"/>
        <w:ind w:left="1512" w:right="1457" w:firstLine="2016"/>
        <w:jc w:val="left"/>
      </w:pPr>
      <w:r>
        <w:t>CAPÍTULO VII TRANSPARÊNCIA,</w:t>
      </w:r>
      <w:r>
        <w:rPr>
          <w:spacing w:val="-11"/>
        </w:rPr>
        <w:t xml:space="preserve"> </w:t>
      </w:r>
      <w:r>
        <w:t>PARTICIPAÇÃO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CONTROLE</w:t>
      </w:r>
    </w:p>
    <w:p w14:paraId="4836EAB1" w14:textId="77777777" w:rsidR="005A001A" w:rsidRDefault="005A001A">
      <w:pPr>
        <w:pStyle w:val="Corpodetexto"/>
        <w:rPr>
          <w:b/>
        </w:rPr>
      </w:pPr>
    </w:p>
    <w:p w14:paraId="7DD65699" w14:textId="77777777" w:rsidR="005A001A" w:rsidRDefault="00000000">
      <w:pPr>
        <w:pStyle w:val="Corpodetexto"/>
        <w:ind w:left="2"/>
        <w:jc w:val="both"/>
      </w:pPr>
      <w:r>
        <w:rPr>
          <w:b/>
        </w:rPr>
        <w:t>Art.</w:t>
      </w:r>
      <w:r>
        <w:rPr>
          <w:b/>
          <w:spacing w:val="-2"/>
        </w:rPr>
        <w:t xml:space="preserve"> </w:t>
      </w:r>
      <w:r>
        <w:rPr>
          <w:b/>
        </w:rPr>
        <w:t>23</w:t>
      </w:r>
      <w:r>
        <w:rPr>
          <w:b/>
          <w:spacing w:val="-2"/>
        </w:rPr>
        <w:t xml:space="preserve"> </w:t>
      </w:r>
      <w:r>
        <w:t>Serão</w:t>
      </w:r>
      <w:r>
        <w:rPr>
          <w:spacing w:val="-1"/>
        </w:rPr>
        <w:t xml:space="preserve"> </w:t>
      </w:r>
      <w:r>
        <w:t>publicados no</w:t>
      </w:r>
      <w:r>
        <w:rPr>
          <w:spacing w:val="-1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Município:</w:t>
      </w:r>
    </w:p>
    <w:p w14:paraId="22C524AB" w14:textId="77777777" w:rsidR="005A001A" w:rsidRDefault="005A001A">
      <w:pPr>
        <w:pStyle w:val="Corpodetexto"/>
        <w:spacing w:before="1"/>
      </w:pPr>
    </w:p>
    <w:p w14:paraId="001C7BFB" w14:textId="77777777" w:rsidR="005A001A" w:rsidRDefault="00000000">
      <w:pPr>
        <w:pStyle w:val="PargrafodaLista"/>
        <w:numPr>
          <w:ilvl w:val="0"/>
          <w:numId w:val="1"/>
        </w:numPr>
        <w:tabs>
          <w:tab w:val="left" w:pos="155"/>
        </w:tabs>
        <w:ind w:hanging="153"/>
        <w:jc w:val="both"/>
        <w:rPr>
          <w:b/>
          <w:sz w:val="24"/>
        </w:rPr>
      </w:pP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PMDT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suas</w:t>
      </w:r>
      <w:r>
        <w:rPr>
          <w:b/>
          <w:spacing w:val="-2"/>
          <w:sz w:val="24"/>
        </w:rPr>
        <w:t xml:space="preserve"> revisões;</w:t>
      </w:r>
    </w:p>
    <w:p w14:paraId="5FCD0713" w14:textId="77777777" w:rsidR="005A001A" w:rsidRDefault="00000000">
      <w:pPr>
        <w:pStyle w:val="PargrafodaLista"/>
        <w:numPr>
          <w:ilvl w:val="0"/>
          <w:numId w:val="1"/>
        </w:numPr>
        <w:tabs>
          <w:tab w:val="left" w:pos="248"/>
        </w:tabs>
        <w:spacing w:before="274"/>
        <w:ind w:left="248" w:hanging="246"/>
        <w:rPr>
          <w:sz w:val="24"/>
        </w:rPr>
      </w:pPr>
      <w:r>
        <w:rPr>
          <w:sz w:val="24"/>
        </w:rPr>
        <w:t>–</w:t>
      </w:r>
      <w:r>
        <w:rPr>
          <w:spacing w:val="-5"/>
          <w:sz w:val="24"/>
        </w:rPr>
        <w:t xml:space="preserve"> </w:t>
      </w:r>
      <w:r>
        <w:rPr>
          <w:sz w:val="24"/>
        </w:rPr>
        <w:t>PAA-FUNDETUR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relatórios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execução;</w:t>
      </w:r>
    </w:p>
    <w:p w14:paraId="57955B43" w14:textId="77777777" w:rsidR="005A001A" w:rsidRDefault="00000000">
      <w:pPr>
        <w:pStyle w:val="PargrafodaLista"/>
        <w:numPr>
          <w:ilvl w:val="0"/>
          <w:numId w:val="1"/>
        </w:numPr>
        <w:tabs>
          <w:tab w:val="left" w:pos="342"/>
        </w:tabs>
        <w:spacing w:before="276"/>
        <w:ind w:left="342" w:hanging="340"/>
        <w:jc w:val="both"/>
        <w:rPr>
          <w:sz w:val="24"/>
        </w:rPr>
      </w:pP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atas,</w:t>
      </w:r>
      <w:r>
        <w:rPr>
          <w:spacing w:val="-1"/>
          <w:sz w:val="24"/>
        </w:rPr>
        <w:t xml:space="preserve"> </w:t>
      </w:r>
      <w:r>
        <w:rPr>
          <w:sz w:val="24"/>
        </w:rPr>
        <w:t>resoluções e</w:t>
      </w:r>
      <w:r>
        <w:rPr>
          <w:spacing w:val="-2"/>
          <w:sz w:val="24"/>
        </w:rPr>
        <w:t xml:space="preserve"> </w:t>
      </w:r>
      <w:r>
        <w:rPr>
          <w:sz w:val="24"/>
        </w:rPr>
        <w:t>pareceres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COMTUR;</w:t>
      </w:r>
    </w:p>
    <w:p w14:paraId="17DB0F21" w14:textId="77777777" w:rsidR="005A001A" w:rsidRDefault="005A001A">
      <w:pPr>
        <w:pStyle w:val="PargrafodaLista"/>
        <w:jc w:val="both"/>
        <w:rPr>
          <w:sz w:val="24"/>
        </w:rPr>
        <w:sectPr w:rsidR="005A001A">
          <w:pgSz w:w="11910" w:h="16840"/>
          <w:pgMar w:top="2000" w:right="1417" w:bottom="280" w:left="1700" w:header="720" w:footer="0" w:gutter="0"/>
          <w:cols w:space="720"/>
        </w:sectPr>
      </w:pPr>
    </w:p>
    <w:p w14:paraId="49E02D25" w14:textId="77777777" w:rsidR="005A001A" w:rsidRDefault="005A001A">
      <w:pPr>
        <w:pStyle w:val="Corpodetexto"/>
        <w:spacing w:before="5"/>
      </w:pPr>
    </w:p>
    <w:p w14:paraId="3830BB36" w14:textId="77777777" w:rsidR="005A001A" w:rsidRDefault="00000000">
      <w:pPr>
        <w:pStyle w:val="PargrafodaLista"/>
        <w:numPr>
          <w:ilvl w:val="0"/>
          <w:numId w:val="1"/>
        </w:numPr>
        <w:tabs>
          <w:tab w:val="left" w:pos="327"/>
        </w:tabs>
        <w:ind w:left="327" w:hanging="325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Inventário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Oferta Turística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indicadores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desempenho.</w:t>
      </w:r>
    </w:p>
    <w:p w14:paraId="408AC721" w14:textId="77777777" w:rsidR="005A001A" w:rsidRDefault="005A001A">
      <w:pPr>
        <w:pStyle w:val="Corpodetexto"/>
      </w:pPr>
    </w:p>
    <w:p w14:paraId="270625E4" w14:textId="77777777" w:rsidR="005A001A" w:rsidRDefault="00000000">
      <w:pPr>
        <w:pStyle w:val="Corpodetexto"/>
        <w:ind w:left="2"/>
      </w:pPr>
      <w:r>
        <w:rPr>
          <w:b/>
        </w:rPr>
        <w:t xml:space="preserve">Art. 24 </w:t>
      </w:r>
      <w:r>
        <w:t>A elaboração e revisão do PMDT e do PAA-FUNDETUR deverão ser precedidas de audiência pública e consulta ao trade e à comunidade.</w:t>
      </w:r>
    </w:p>
    <w:p w14:paraId="31E85AB2" w14:textId="77777777" w:rsidR="005A001A" w:rsidRDefault="005A001A">
      <w:pPr>
        <w:pStyle w:val="Corpodetexto"/>
      </w:pPr>
    </w:p>
    <w:p w14:paraId="39EC215A" w14:textId="77777777" w:rsidR="005A001A" w:rsidRDefault="00000000">
      <w:pPr>
        <w:pStyle w:val="Ttulo1"/>
        <w:ind w:left="2073" w:right="1939" w:firstLine="1406"/>
        <w:jc w:val="left"/>
      </w:pPr>
      <w:r>
        <w:t>CAPÍTULO VIII DISPOSIÇÕES</w:t>
      </w:r>
      <w:r>
        <w:rPr>
          <w:spacing w:val="-10"/>
        </w:rPr>
        <w:t xml:space="preserve"> </w:t>
      </w:r>
      <w:r>
        <w:t>FINAIS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TRANSITÓRIAS</w:t>
      </w:r>
    </w:p>
    <w:p w14:paraId="32C8467F" w14:textId="77777777" w:rsidR="005A001A" w:rsidRDefault="005A001A">
      <w:pPr>
        <w:pStyle w:val="Corpodetexto"/>
        <w:spacing w:before="1"/>
        <w:rPr>
          <w:b/>
        </w:rPr>
      </w:pPr>
    </w:p>
    <w:p w14:paraId="484556F2" w14:textId="77777777" w:rsidR="005A001A" w:rsidRDefault="00000000">
      <w:pPr>
        <w:pStyle w:val="Corpodetexto"/>
        <w:ind w:left="2" w:right="26"/>
      </w:pPr>
      <w:r>
        <w:rPr>
          <w:b/>
        </w:rPr>
        <w:t>Art.</w:t>
      </w:r>
      <w:r>
        <w:rPr>
          <w:b/>
          <w:spacing w:val="40"/>
        </w:rPr>
        <w:t xml:space="preserve"> </w:t>
      </w:r>
      <w:r>
        <w:rPr>
          <w:b/>
        </w:rPr>
        <w:t>25</w:t>
      </w:r>
      <w:r>
        <w:rPr>
          <w:b/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Regimento</w:t>
      </w:r>
      <w:r>
        <w:rPr>
          <w:spacing w:val="40"/>
        </w:rPr>
        <w:t xml:space="preserve"> </w:t>
      </w:r>
      <w:r>
        <w:t>Interno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COMTUR</w:t>
      </w:r>
      <w:r>
        <w:rPr>
          <w:spacing w:val="40"/>
        </w:rPr>
        <w:t xml:space="preserve"> </w:t>
      </w:r>
      <w:r>
        <w:t>será</w:t>
      </w:r>
      <w:r>
        <w:rPr>
          <w:spacing w:val="39"/>
        </w:rPr>
        <w:t xml:space="preserve"> </w:t>
      </w:r>
      <w:r>
        <w:t>adequado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esta</w:t>
      </w:r>
      <w:r>
        <w:rPr>
          <w:spacing w:val="40"/>
        </w:rPr>
        <w:t xml:space="preserve"> </w:t>
      </w:r>
      <w:r>
        <w:t>Lei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prazo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90 (noventa) dias.</w:t>
      </w:r>
    </w:p>
    <w:p w14:paraId="27254F77" w14:textId="77777777" w:rsidR="005A001A" w:rsidRDefault="005A001A">
      <w:pPr>
        <w:pStyle w:val="Corpodetexto"/>
      </w:pPr>
    </w:p>
    <w:p w14:paraId="5D6661FE" w14:textId="77777777" w:rsidR="005A001A" w:rsidRDefault="00000000">
      <w:pPr>
        <w:pStyle w:val="Corpodetexto"/>
        <w:ind w:left="2"/>
      </w:pPr>
      <w:r>
        <w:rPr>
          <w:b/>
        </w:rPr>
        <w:t>Art.</w:t>
      </w:r>
      <w:r>
        <w:rPr>
          <w:b/>
          <w:spacing w:val="36"/>
        </w:rPr>
        <w:t xml:space="preserve"> </w:t>
      </w:r>
      <w:r>
        <w:rPr>
          <w:b/>
        </w:rPr>
        <w:t>26</w:t>
      </w:r>
      <w:r>
        <w:rPr>
          <w:b/>
          <w:spacing w:val="37"/>
        </w:rPr>
        <w:t xml:space="preserve"> </w:t>
      </w:r>
      <w:r>
        <w:t>Fica</w:t>
      </w:r>
      <w:r>
        <w:rPr>
          <w:spacing w:val="36"/>
        </w:rPr>
        <w:t xml:space="preserve"> </w:t>
      </w:r>
      <w:r>
        <w:t>o</w:t>
      </w:r>
      <w:r>
        <w:rPr>
          <w:spacing w:val="37"/>
        </w:rPr>
        <w:t xml:space="preserve"> </w:t>
      </w:r>
      <w:r>
        <w:t>Poder</w:t>
      </w:r>
      <w:r>
        <w:rPr>
          <w:spacing w:val="36"/>
        </w:rPr>
        <w:t xml:space="preserve"> </w:t>
      </w:r>
      <w:r>
        <w:t>Executivo</w:t>
      </w:r>
      <w:r>
        <w:rPr>
          <w:spacing w:val="37"/>
        </w:rPr>
        <w:t xml:space="preserve"> </w:t>
      </w:r>
      <w:r>
        <w:t>autorizado</w:t>
      </w:r>
      <w:r>
        <w:rPr>
          <w:spacing w:val="37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regulamentar</w:t>
      </w:r>
      <w:r>
        <w:rPr>
          <w:spacing w:val="36"/>
        </w:rPr>
        <w:t xml:space="preserve"> </w:t>
      </w:r>
      <w:r>
        <w:t>esta</w:t>
      </w:r>
      <w:r>
        <w:rPr>
          <w:spacing w:val="37"/>
        </w:rPr>
        <w:t xml:space="preserve"> </w:t>
      </w:r>
      <w:r>
        <w:t>Lei</w:t>
      </w:r>
      <w:r>
        <w:rPr>
          <w:spacing w:val="38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couber,</w:t>
      </w:r>
      <w:r>
        <w:rPr>
          <w:spacing w:val="36"/>
        </w:rPr>
        <w:t xml:space="preserve"> </w:t>
      </w:r>
      <w:r>
        <w:t>no prazo de 90 (noventa) dias.</w:t>
      </w:r>
    </w:p>
    <w:p w14:paraId="3BCA3E57" w14:textId="77777777" w:rsidR="005A001A" w:rsidRDefault="005A001A">
      <w:pPr>
        <w:pStyle w:val="Corpodetexto"/>
      </w:pPr>
    </w:p>
    <w:p w14:paraId="58C66D1D" w14:textId="77777777" w:rsidR="005A001A" w:rsidRDefault="00000000">
      <w:pPr>
        <w:pStyle w:val="Corpodetexto"/>
        <w:ind w:left="2"/>
      </w:pPr>
      <w:r>
        <w:rPr>
          <w:b/>
        </w:rPr>
        <w:t>Art.</w:t>
      </w:r>
      <w:r>
        <w:rPr>
          <w:b/>
          <w:spacing w:val="-1"/>
        </w:rPr>
        <w:t xml:space="preserve"> </w:t>
      </w:r>
      <w:r>
        <w:rPr>
          <w:b/>
        </w:rPr>
        <w:t>27</w:t>
      </w:r>
      <w:r>
        <w:rPr>
          <w:b/>
          <w:spacing w:val="1"/>
        </w:rPr>
        <w:t xml:space="preserve"> </w:t>
      </w:r>
      <w:r>
        <w:t>Fica</w:t>
      </w:r>
      <w:r>
        <w:rPr>
          <w:spacing w:val="-3"/>
        </w:rPr>
        <w:t xml:space="preserve"> </w:t>
      </w:r>
      <w:r>
        <w:t>revogada</w:t>
      </w:r>
      <w:r>
        <w:rPr>
          <w:spacing w:val="-1"/>
        </w:rPr>
        <w:t xml:space="preserve"> </w:t>
      </w:r>
      <w:r>
        <w:t>a Lei</w:t>
      </w:r>
      <w:r>
        <w:rPr>
          <w:spacing w:val="-1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rPr>
          <w:spacing w:val="-2"/>
        </w:rPr>
        <w:t>7.235/2017.</w:t>
      </w:r>
    </w:p>
    <w:p w14:paraId="4F54E5C0" w14:textId="77777777" w:rsidR="005A001A" w:rsidRDefault="005A001A">
      <w:pPr>
        <w:pStyle w:val="Corpodetexto"/>
      </w:pPr>
    </w:p>
    <w:p w14:paraId="06FEC607" w14:textId="77777777" w:rsidR="005A001A" w:rsidRDefault="00000000">
      <w:pPr>
        <w:pStyle w:val="Corpodetexto"/>
        <w:ind w:left="2"/>
      </w:pP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 xml:space="preserve">28 </w:t>
      </w:r>
      <w:r>
        <w:t>Esta Lei</w:t>
      </w:r>
      <w:r>
        <w:rPr>
          <w:spacing w:val="-1"/>
        </w:rPr>
        <w:t xml:space="preserve"> </w:t>
      </w:r>
      <w:r>
        <w:t>entra</w:t>
      </w:r>
      <w:r>
        <w:rPr>
          <w:spacing w:val="1"/>
        </w:rPr>
        <w:t xml:space="preserve"> </w:t>
      </w:r>
      <w:r>
        <w:t>em vigor na</w:t>
      </w:r>
      <w:r>
        <w:rPr>
          <w:spacing w:val="-2"/>
        </w:rPr>
        <w:t xml:space="preserve"> </w:t>
      </w:r>
      <w:r>
        <w:t>data de</w:t>
      </w:r>
      <w:r>
        <w:rPr>
          <w:spacing w:val="-2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14:paraId="76FFB4C2" w14:textId="77777777" w:rsidR="005A001A" w:rsidRDefault="005A001A">
      <w:pPr>
        <w:pStyle w:val="Corpodetexto"/>
      </w:pPr>
    </w:p>
    <w:p w14:paraId="4AC67BD9" w14:textId="77777777" w:rsidR="005A001A" w:rsidRDefault="005A001A">
      <w:pPr>
        <w:pStyle w:val="Corpodetexto"/>
      </w:pPr>
    </w:p>
    <w:p w14:paraId="3B8A19F6" w14:textId="77777777" w:rsidR="005A001A" w:rsidRDefault="00000000">
      <w:pPr>
        <w:pStyle w:val="Corpodetexto"/>
        <w:ind w:left="3343"/>
      </w:pPr>
      <w:r>
        <w:t>Prefeitura</w:t>
      </w:r>
      <w:r>
        <w:rPr>
          <w:spacing w:val="-5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Araxá,</w:t>
      </w:r>
      <w:r>
        <w:rPr>
          <w:spacing w:val="-1"/>
        </w:rPr>
        <w:t xml:space="preserve"> </w:t>
      </w:r>
      <w:r>
        <w:t>15 de</w:t>
      </w:r>
      <w:r>
        <w:rPr>
          <w:spacing w:val="-2"/>
        </w:rPr>
        <w:t xml:space="preserve"> </w:t>
      </w:r>
      <w:r>
        <w:t>setembro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2025.</w:t>
      </w:r>
    </w:p>
    <w:p w14:paraId="3C12BBF3" w14:textId="77777777" w:rsidR="005A001A" w:rsidRDefault="005A001A">
      <w:pPr>
        <w:pStyle w:val="Corpodetexto"/>
        <w:sectPr w:rsidR="005A001A">
          <w:pgSz w:w="11910" w:h="16840"/>
          <w:pgMar w:top="2000" w:right="1417" w:bottom="280" w:left="1700" w:header="720" w:footer="0" w:gutter="0"/>
          <w:cols w:space="720"/>
        </w:sectPr>
      </w:pPr>
    </w:p>
    <w:p w14:paraId="35C11AFE" w14:textId="77777777" w:rsidR="005A001A" w:rsidRDefault="00000000">
      <w:pPr>
        <w:spacing w:before="36" w:line="249" w:lineRule="auto"/>
        <w:ind w:left="2597"/>
        <w:rPr>
          <w:rFonts w:ascii="Trebuchet MS"/>
          <w:sz w:val="21"/>
        </w:rPr>
      </w:pPr>
      <w:r>
        <w:rPr>
          <w:rFonts w:ascii="Trebuchet MS"/>
          <w:noProof/>
          <w:sz w:val="21"/>
        </w:rPr>
        <mc:AlternateContent>
          <mc:Choice Requires="wps">
            <w:drawing>
              <wp:anchor distT="0" distB="0" distL="0" distR="0" simplePos="0" relativeHeight="487435776" behindDoc="1" locked="0" layoutInCell="1" allowOverlap="1" wp14:anchorId="4020E93E" wp14:editId="49A0C82A">
                <wp:simplePos x="0" y="0"/>
                <wp:positionH relativeFrom="page">
                  <wp:posOffset>3581041</wp:posOffset>
                </wp:positionH>
                <wp:positionV relativeFrom="paragraph">
                  <wp:posOffset>45827</wp:posOffset>
                </wp:positionV>
                <wp:extent cx="511175" cy="5080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1175" cy="508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1175" h="508000">
                              <a:moveTo>
                                <a:pt x="92116" y="400217"/>
                              </a:moveTo>
                              <a:lnTo>
                                <a:pt x="47644" y="429134"/>
                              </a:lnTo>
                              <a:lnTo>
                                <a:pt x="19321" y="457076"/>
                              </a:lnTo>
                              <a:lnTo>
                                <a:pt x="4366" y="481308"/>
                              </a:lnTo>
                              <a:lnTo>
                                <a:pt x="0" y="499101"/>
                              </a:lnTo>
                              <a:lnTo>
                                <a:pt x="3455" y="505794"/>
                              </a:lnTo>
                              <a:lnTo>
                                <a:pt x="6216" y="507430"/>
                              </a:lnTo>
                              <a:lnTo>
                                <a:pt x="39029" y="507430"/>
                              </a:lnTo>
                              <a:lnTo>
                                <a:pt x="42062" y="506387"/>
                              </a:lnTo>
                              <a:lnTo>
                                <a:pt x="9888" y="506387"/>
                              </a:lnTo>
                              <a:lnTo>
                                <a:pt x="14393" y="487456"/>
                              </a:lnTo>
                              <a:lnTo>
                                <a:pt x="31095" y="460719"/>
                              </a:lnTo>
                              <a:lnTo>
                                <a:pt x="57751" y="430273"/>
                              </a:lnTo>
                              <a:lnTo>
                                <a:pt x="92116" y="400217"/>
                              </a:lnTo>
                              <a:close/>
                            </a:path>
                            <a:path w="511175" h="508000">
                              <a:moveTo>
                                <a:pt x="218581" y="0"/>
                              </a:moveTo>
                              <a:lnTo>
                                <a:pt x="201262" y="39496"/>
                              </a:lnTo>
                              <a:lnTo>
                                <a:pt x="201114" y="42676"/>
                              </a:lnTo>
                              <a:lnTo>
                                <a:pt x="201012" y="47359"/>
                              </a:lnTo>
                              <a:lnTo>
                                <a:pt x="203961" y="90044"/>
                              </a:lnTo>
                              <a:lnTo>
                                <a:pt x="211556" y="131280"/>
                              </a:lnTo>
                              <a:lnTo>
                                <a:pt x="218581" y="159774"/>
                              </a:lnTo>
                              <a:lnTo>
                                <a:pt x="213840" y="179200"/>
                              </a:lnTo>
                              <a:lnTo>
                                <a:pt x="200700" y="215061"/>
                              </a:lnTo>
                              <a:lnTo>
                                <a:pt x="180906" y="262065"/>
                              </a:lnTo>
                              <a:lnTo>
                                <a:pt x="155709" y="316101"/>
                              </a:lnTo>
                              <a:lnTo>
                                <a:pt x="127113" y="371270"/>
                              </a:lnTo>
                              <a:lnTo>
                                <a:pt x="96607" y="422886"/>
                              </a:lnTo>
                              <a:lnTo>
                                <a:pt x="65819" y="465943"/>
                              </a:lnTo>
                              <a:lnTo>
                                <a:pt x="36371" y="495443"/>
                              </a:lnTo>
                              <a:lnTo>
                                <a:pt x="9888" y="506387"/>
                              </a:lnTo>
                              <a:lnTo>
                                <a:pt x="42062" y="506387"/>
                              </a:lnTo>
                              <a:lnTo>
                                <a:pt x="43789" y="505794"/>
                              </a:lnTo>
                              <a:lnTo>
                                <a:pt x="70713" y="482382"/>
                              </a:lnTo>
                              <a:lnTo>
                                <a:pt x="103395" y="440917"/>
                              </a:lnTo>
                              <a:lnTo>
                                <a:pt x="142078" y="379400"/>
                              </a:lnTo>
                              <a:lnTo>
                                <a:pt x="147191" y="377839"/>
                              </a:lnTo>
                              <a:lnTo>
                                <a:pt x="142078" y="377839"/>
                              </a:lnTo>
                              <a:lnTo>
                                <a:pt x="178988" y="310255"/>
                              </a:lnTo>
                              <a:lnTo>
                                <a:pt x="203554" y="258333"/>
                              </a:lnTo>
                              <a:lnTo>
                                <a:pt x="218850" y="218804"/>
                              </a:lnTo>
                              <a:lnTo>
                                <a:pt x="227949" y="188399"/>
                              </a:lnTo>
                              <a:lnTo>
                                <a:pt x="246217" y="188399"/>
                              </a:lnTo>
                              <a:lnTo>
                                <a:pt x="234715" y="158213"/>
                              </a:lnTo>
                              <a:lnTo>
                                <a:pt x="238475" y="131671"/>
                              </a:lnTo>
                              <a:lnTo>
                                <a:pt x="227949" y="131671"/>
                              </a:lnTo>
                              <a:lnTo>
                                <a:pt x="221964" y="108836"/>
                              </a:lnTo>
                              <a:lnTo>
                                <a:pt x="217931" y="86783"/>
                              </a:lnTo>
                              <a:lnTo>
                                <a:pt x="215654" y="66095"/>
                              </a:lnTo>
                              <a:lnTo>
                                <a:pt x="214938" y="47359"/>
                              </a:lnTo>
                              <a:lnTo>
                                <a:pt x="215040" y="42676"/>
                              </a:lnTo>
                              <a:lnTo>
                                <a:pt x="215109" y="39496"/>
                              </a:lnTo>
                              <a:lnTo>
                                <a:pt x="216305" y="26217"/>
                              </a:lnTo>
                              <a:lnTo>
                                <a:pt x="219549" y="12449"/>
                              </a:lnTo>
                              <a:lnTo>
                                <a:pt x="225868" y="3122"/>
                              </a:lnTo>
                              <a:lnTo>
                                <a:pt x="238544" y="3122"/>
                              </a:lnTo>
                              <a:lnTo>
                                <a:pt x="231853" y="520"/>
                              </a:lnTo>
                              <a:lnTo>
                                <a:pt x="218581" y="0"/>
                              </a:lnTo>
                              <a:close/>
                            </a:path>
                            <a:path w="511175" h="508000">
                              <a:moveTo>
                                <a:pt x="505861" y="376798"/>
                              </a:moveTo>
                              <a:lnTo>
                                <a:pt x="491289" y="376798"/>
                              </a:lnTo>
                              <a:lnTo>
                                <a:pt x="485564" y="382002"/>
                              </a:lnTo>
                              <a:lnTo>
                                <a:pt x="485564" y="396054"/>
                              </a:lnTo>
                              <a:lnTo>
                                <a:pt x="491289" y="401258"/>
                              </a:lnTo>
                              <a:lnTo>
                                <a:pt x="505861" y="401258"/>
                              </a:lnTo>
                              <a:lnTo>
                                <a:pt x="508463" y="398656"/>
                              </a:lnTo>
                              <a:lnTo>
                                <a:pt x="492850" y="398656"/>
                              </a:lnTo>
                              <a:lnTo>
                                <a:pt x="488166" y="394493"/>
                              </a:lnTo>
                              <a:lnTo>
                                <a:pt x="488166" y="383563"/>
                              </a:lnTo>
                              <a:lnTo>
                                <a:pt x="492850" y="379400"/>
                              </a:lnTo>
                              <a:lnTo>
                                <a:pt x="508463" y="379400"/>
                              </a:lnTo>
                              <a:lnTo>
                                <a:pt x="505861" y="376798"/>
                              </a:lnTo>
                              <a:close/>
                            </a:path>
                            <a:path w="511175" h="508000">
                              <a:moveTo>
                                <a:pt x="508463" y="379400"/>
                              </a:moveTo>
                              <a:lnTo>
                                <a:pt x="504299" y="379400"/>
                              </a:lnTo>
                              <a:lnTo>
                                <a:pt x="507942" y="383563"/>
                              </a:lnTo>
                              <a:lnTo>
                                <a:pt x="507942" y="394493"/>
                              </a:lnTo>
                              <a:lnTo>
                                <a:pt x="504299" y="398656"/>
                              </a:lnTo>
                              <a:lnTo>
                                <a:pt x="508463" y="398656"/>
                              </a:lnTo>
                              <a:lnTo>
                                <a:pt x="511065" y="396054"/>
                              </a:lnTo>
                              <a:lnTo>
                                <a:pt x="511065" y="382002"/>
                              </a:lnTo>
                              <a:lnTo>
                                <a:pt x="508463" y="379400"/>
                              </a:lnTo>
                              <a:close/>
                            </a:path>
                            <a:path w="511175" h="508000">
                              <a:moveTo>
                                <a:pt x="501697" y="380961"/>
                              </a:moveTo>
                              <a:lnTo>
                                <a:pt x="493370" y="380961"/>
                              </a:lnTo>
                              <a:lnTo>
                                <a:pt x="493370" y="396054"/>
                              </a:lnTo>
                              <a:lnTo>
                                <a:pt x="495972" y="396054"/>
                              </a:lnTo>
                              <a:lnTo>
                                <a:pt x="495972" y="390329"/>
                              </a:lnTo>
                              <a:lnTo>
                                <a:pt x="502565" y="390329"/>
                              </a:lnTo>
                              <a:lnTo>
                                <a:pt x="502218" y="389809"/>
                              </a:lnTo>
                              <a:lnTo>
                                <a:pt x="500656" y="389288"/>
                              </a:lnTo>
                              <a:lnTo>
                                <a:pt x="503779" y="388247"/>
                              </a:lnTo>
                              <a:lnTo>
                                <a:pt x="495972" y="388247"/>
                              </a:lnTo>
                              <a:lnTo>
                                <a:pt x="495972" y="384084"/>
                              </a:lnTo>
                              <a:lnTo>
                                <a:pt x="503432" y="384084"/>
                              </a:lnTo>
                              <a:lnTo>
                                <a:pt x="503345" y="383563"/>
                              </a:lnTo>
                              <a:lnTo>
                                <a:pt x="503259" y="383043"/>
                              </a:lnTo>
                              <a:lnTo>
                                <a:pt x="501697" y="380961"/>
                              </a:lnTo>
                              <a:close/>
                            </a:path>
                            <a:path w="511175" h="508000">
                              <a:moveTo>
                                <a:pt x="502565" y="390329"/>
                              </a:moveTo>
                              <a:lnTo>
                                <a:pt x="499095" y="390329"/>
                              </a:lnTo>
                              <a:lnTo>
                                <a:pt x="500136" y="391890"/>
                              </a:lnTo>
                              <a:lnTo>
                                <a:pt x="500656" y="393452"/>
                              </a:lnTo>
                              <a:lnTo>
                                <a:pt x="501177" y="396054"/>
                              </a:lnTo>
                              <a:lnTo>
                                <a:pt x="503779" y="396054"/>
                              </a:lnTo>
                              <a:lnTo>
                                <a:pt x="503259" y="393452"/>
                              </a:lnTo>
                              <a:lnTo>
                                <a:pt x="503259" y="391370"/>
                              </a:lnTo>
                              <a:lnTo>
                                <a:pt x="502565" y="390329"/>
                              </a:lnTo>
                              <a:close/>
                            </a:path>
                            <a:path w="511175" h="508000">
                              <a:moveTo>
                                <a:pt x="503432" y="384084"/>
                              </a:moveTo>
                              <a:lnTo>
                                <a:pt x="499615" y="384084"/>
                              </a:lnTo>
                              <a:lnTo>
                                <a:pt x="500656" y="384604"/>
                              </a:lnTo>
                              <a:lnTo>
                                <a:pt x="500656" y="387727"/>
                              </a:lnTo>
                              <a:lnTo>
                                <a:pt x="499095" y="388247"/>
                              </a:lnTo>
                              <a:lnTo>
                                <a:pt x="503779" y="388247"/>
                              </a:lnTo>
                              <a:lnTo>
                                <a:pt x="503779" y="386166"/>
                              </a:lnTo>
                              <a:lnTo>
                                <a:pt x="503519" y="384604"/>
                              </a:lnTo>
                              <a:lnTo>
                                <a:pt x="503432" y="384084"/>
                              </a:lnTo>
                              <a:close/>
                            </a:path>
                            <a:path w="511175" h="508000">
                              <a:moveTo>
                                <a:pt x="246217" y="188399"/>
                              </a:moveTo>
                              <a:lnTo>
                                <a:pt x="227949" y="188399"/>
                              </a:lnTo>
                              <a:lnTo>
                                <a:pt x="256036" y="244793"/>
                              </a:lnTo>
                              <a:lnTo>
                                <a:pt x="285197" y="283184"/>
                              </a:lnTo>
                              <a:lnTo>
                                <a:pt x="312406" y="307620"/>
                              </a:lnTo>
                              <a:lnTo>
                                <a:pt x="334638" y="322152"/>
                              </a:lnTo>
                              <a:lnTo>
                                <a:pt x="287542" y="331519"/>
                              </a:lnTo>
                              <a:lnTo>
                                <a:pt x="239139" y="343750"/>
                              </a:lnTo>
                              <a:lnTo>
                                <a:pt x="190023" y="359184"/>
                              </a:lnTo>
                              <a:lnTo>
                                <a:pt x="142078" y="377839"/>
                              </a:lnTo>
                              <a:lnTo>
                                <a:pt x="147191" y="377839"/>
                              </a:lnTo>
                              <a:lnTo>
                                <a:pt x="190836" y="364510"/>
                              </a:lnTo>
                              <a:lnTo>
                                <a:pt x="244083" y="352012"/>
                              </a:lnTo>
                              <a:lnTo>
                                <a:pt x="299281" y="342148"/>
                              </a:lnTo>
                              <a:lnTo>
                                <a:pt x="353894" y="335163"/>
                              </a:lnTo>
                              <a:lnTo>
                                <a:pt x="392973" y="335163"/>
                              </a:lnTo>
                              <a:lnTo>
                                <a:pt x="384600" y="331519"/>
                              </a:lnTo>
                              <a:lnTo>
                                <a:pt x="419900" y="329901"/>
                              </a:lnTo>
                              <a:lnTo>
                                <a:pt x="500450" y="329901"/>
                              </a:lnTo>
                              <a:lnTo>
                                <a:pt x="486930" y="322607"/>
                              </a:lnTo>
                              <a:lnTo>
                                <a:pt x="467519" y="318508"/>
                              </a:lnTo>
                              <a:lnTo>
                                <a:pt x="361701" y="318508"/>
                              </a:lnTo>
                              <a:lnTo>
                                <a:pt x="349625" y="311596"/>
                              </a:lnTo>
                              <a:lnTo>
                                <a:pt x="314862" y="288323"/>
                              </a:lnTo>
                              <a:lnTo>
                                <a:pt x="266982" y="230489"/>
                              </a:lnTo>
                              <a:lnTo>
                                <a:pt x="248848" y="195303"/>
                              </a:lnTo>
                              <a:lnTo>
                                <a:pt x="246217" y="188399"/>
                              </a:lnTo>
                              <a:close/>
                            </a:path>
                            <a:path w="511175" h="508000">
                              <a:moveTo>
                                <a:pt x="392973" y="335163"/>
                              </a:moveTo>
                              <a:lnTo>
                                <a:pt x="353894" y="335163"/>
                              </a:lnTo>
                              <a:lnTo>
                                <a:pt x="388048" y="350597"/>
                              </a:lnTo>
                              <a:lnTo>
                                <a:pt x="421811" y="362225"/>
                              </a:lnTo>
                              <a:lnTo>
                                <a:pt x="452842" y="369560"/>
                              </a:lnTo>
                              <a:lnTo>
                                <a:pt x="478798" y="372114"/>
                              </a:lnTo>
                              <a:lnTo>
                                <a:pt x="489540" y="371414"/>
                              </a:lnTo>
                              <a:lnTo>
                                <a:pt x="497599" y="369251"/>
                              </a:lnTo>
                              <a:lnTo>
                                <a:pt x="503023" y="365527"/>
                              </a:lnTo>
                              <a:lnTo>
                                <a:pt x="503940" y="363787"/>
                              </a:lnTo>
                              <a:lnTo>
                                <a:pt x="489727" y="363787"/>
                              </a:lnTo>
                              <a:lnTo>
                                <a:pt x="469129" y="361453"/>
                              </a:lnTo>
                              <a:lnTo>
                                <a:pt x="443604" y="354874"/>
                              </a:lnTo>
                              <a:lnTo>
                                <a:pt x="414858" y="344685"/>
                              </a:lnTo>
                              <a:lnTo>
                                <a:pt x="392973" y="335163"/>
                              </a:lnTo>
                              <a:close/>
                            </a:path>
                            <a:path w="511175" h="508000">
                              <a:moveTo>
                                <a:pt x="505861" y="360144"/>
                              </a:moveTo>
                              <a:lnTo>
                                <a:pt x="502218" y="361705"/>
                              </a:lnTo>
                              <a:lnTo>
                                <a:pt x="496493" y="363787"/>
                              </a:lnTo>
                              <a:lnTo>
                                <a:pt x="503940" y="363787"/>
                              </a:lnTo>
                              <a:lnTo>
                                <a:pt x="505861" y="360144"/>
                              </a:lnTo>
                              <a:close/>
                            </a:path>
                            <a:path w="511175" h="508000">
                              <a:moveTo>
                                <a:pt x="500450" y="329901"/>
                              </a:moveTo>
                              <a:lnTo>
                                <a:pt x="419900" y="329901"/>
                              </a:lnTo>
                              <a:lnTo>
                                <a:pt x="460908" y="331064"/>
                              </a:lnTo>
                              <a:lnTo>
                                <a:pt x="494598" y="338179"/>
                              </a:lnTo>
                              <a:lnTo>
                                <a:pt x="507942" y="354419"/>
                              </a:lnTo>
                              <a:lnTo>
                                <a:pt x="509504" y="350776"/>
                              </a:lnTo>
                              <a:lnTo>
                                <a:pt x="511064" y="349214"/>
                              </a:lnTo>
                              <a:lnTo>
                                <a:pt x="511064" y="345571"/>
                              </a:lnTo>
                              <a:lnTo>
                                <a:pt x="504730" y="332211"/>
                              </a:lnTo>
                              <a:lnTo>
                                <a:pt x="500450" y="329901"/>
                              </a:lnTo>
                              <a:close/>
                            </a:path>
                            <a:path w="511175" h="508000">
                              <a:moveTo>
                                <a:pt x="424153" y="314865"/>
                              </a:moveTo>
                              <a:lnTo>
                                <a:pt x="410223" y="315215"/>
                              </a:lnTo>
                              <a:lnTo>
                                <a:pt x="395073" y="316101"/>
                              </a:lnTo>
                              <a:lnTo>
                                <a:pt x="361701" y="318508"/>
                              </a:lnTo>
                              <a:lnTo>
                                <a:pt x="467519" y="318508"/>
                              </a:lnTo>
                              <a:lnTo>
                                <a:pt x="459469" y="316809"/>
                              </a:lnTo>
                              <a:lnTo>
                                <a:pt x="424153" y="314865"/>
                              </a:lnTo>
                              <a:close/>
                            </a:path>
                            <a:path w="511175" h="508000">
                              <a:moveTo>
                                <a:pt x="243562" y="42676"/>
                              </a:moveTo>
                              <a:lnTo>
                                <a:pt x="240757" y="58045"/>
                              </a:lnTo>
                              <a:lnTo>
                                <a:pt x="237512" y="77805"/>
                              </a:lnTo>
                              <a:lnTo>
                                <a:pt x="233389" y="102250"/>
                              </a:lnTo>
                              <a:lnTo>
                                <a:pt x="228021" y="131280"/>
                              </a:lnTo>
                              <a:lnTo>
                                <a:pt x="227949" y="131671"/>
                              </a:lnTo>
                              <a:lnTo>
                                <a:pt x="238475" y="131671"/>
                              </a:lnTo>
                              <a:lnTo>
                                <a:pt x="238952" y="128304"/>
                              </a:lnTo>
                              <a:lnTo>
                                <a:pt x="241285" y="99664"/>
                              </a:lnTo>
                              <a:lnTo>
                                <a:pt x="242546" y="71414"/>
                              </a:lnTo>
                              <a:lnTo>
                                <a:pt x="243562" y="42676"/>
                              </a:lnTo>
                              <a:close/>
                            </a:path>
                            <a:path w="511175" h="508000">
                              <a:moveTo>
                                <a:pt x="238544" y="3122"/>
                              </a:moveTo>
                              <a:lnTo>
                                <a:pt x="225868" y="3122"/>
                              </a:lnTo>
                              <a:lnTo>
                                <a:pt x="231487" y="6668"/>
                              </a:lnTo>
                              <a:lnTo>
                                <a:pt x="236906" y="12449"/>
                              </a:lnTo>
                              <a:lnTo>
                                <a:pt x="241163" y="20980"/>
                              </a:lnTo>
                              <a:lnTo>
                                <a:pt x="243562" y="33308"/>
                              </a:lnTo>
                              <a:lnTo>
                                <a:pt x="245514" y="14051"/>
                              </a:lnTo>
                              <a:lnTo>
                                <a:pt x="241220" y="4163"/>
                              </a:lnTo>
                              <a:lnTo>
                                <a:pt x="238544" y="31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1F4FA7" id="Graphic 5" o:spid="_x0000_s1026" style="position:absolute;margin-left:281.95pt;margin-top:3.6pt;width:40.25pt;height:40pt;z-index:-1588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1175,5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" path="m92116,400217l47644,429134,19321,457076,4366,481308,,499101r3455,6693l6216,507430r32813,l42062,506387r-32174,l14393,487456,31095,460719,57751,430273,92116,400217xem218581,l201262,39496r-148,3180l201012,47359r2949,42685l211556,131280r7025,28494l213840,179200r-13140,35861l180906,262065r-25197,54036l127113,371270,96607,422886,65819,465943,36371,495443,9888,506387r32174,l43789,505794,70713,482382r32682,-41465l142078,379400r5113,-1561l142078,377839r36910,-67584l203554,258333r15296,-39529l227949,188399r18268,l234715,158213r3760,-26542l227949,131671r-5985,-22835l217931,86783,215654,66095r-716,-18736l215040,42676r69,-3180l216305,26217r3244,-13768l225868,3122r12676,l231853,520,218581,xem505861,376798r-14572,l485564,382002r,14052l491289,401258r14572,l508463,398656r-15613,l488166,394493r,-10930l492850,379400r15613,l505861,376798xem508463,379400r-4164,l507942,383563r,10930l504299,398656r4164,l511065,396054r,-14052l508463,379400xem501697,380961r-8327,l493370,396054r2602,l495972,390329r6593,l502218,389809r-1562,-521l503779,388247r-7807,l495972,384084r7460,l503345,383563r-86,-520l501697,380961xem502565,390329r-3470,l500136,391890r520,1562l501177,396054r2602,l503259,393452r,-2082l502565,390329xem503432,384084r-3817,l500656,384604r,3123l499095,388247r4684,l503779,386166r-260,-1562l503432,384084xem246217,188399r-18268,l256036,244793r29161,38391l312406,307620r22232,14532l287542,331519r-48403,12231l190023,359184r-47945,18655l147191,377839r43645,-13329l244083,352012r55198,-9864l353894,335163r39079,l384600,331519r35300,-1618l500450,329901r-13520,-7294l467519,318508r-105818,l349625,311596,314862,288323,266982,230489,248848,195303r-2631,-6904xem392973,335163r-39079,l388048,350597r33763,11628l452842,369560r25956,2554l489540,371414r8059,-2163l503023,365527r917,-1740l489727,363787r-20598,-2334l443604,354874,414858,344685r-21885,-9522xem505861,360144r-3643,1561l496493,363787r7447,l505861,360144xem500450,329901r-80550,l460908,331064r33690,7115l507942,354419r1562,-3643l511064,349214r,-3643l504730,332211r-4280,-2310xem424153,314865r-13930,350l395073,316101r-33372,2407l467519,318508r-8050,-1699l424153,314865xem243562,42676r-2805,15369l237512,77805r-4123,24445l228021,131280r-72,391l238475,131671r477,-3367l241285,99664r1261,-28250l243562,42676xem238544,3122r-12676,l231487,6668r5419,5781l241163,20980r2399,12328l245514,14051,241220,4163,238544,3122xe" fillcolor="#ffd8d8" stroked="f">
                <v:path arrowok="t"/>
                <w10:wrap anchorx="page"/>
              </v:shape>
            </w:pict>
          </mc:Fallback>
        </mc:AlternateContent>
      </w:r>
      <w:r>
        <w:rPr>
          <w:rFonts w:ascii="Trebuchet MS"/>
          <w:spacing w:val="-2"/>
          <w:sz w:val="21"/>
        </w:rPr>
        <w:t>RUBENS</w:t>
      </w:r>
      <w:r>
        <w:rPr>
          <w:rFonts w:ascii="Trebuchet MS"/>
          <w:spacing w:val="-19"/>
          <w:sz w:val="21"/>
        </w:rPr>
        <w:t xml:space="preserve"> </w:t>
      </w:r>
      <w:r>
        <w:rPr>
          <w:rFonts w:ascii="Trebuchet MS"/>
          <w:spacing w:val="-2"/>
          <w:sz w:val="21"/>
        </w:rPr>
        <w:t xml:space="preserve">MAGELA </w:t>
      </w:r>
      <w:r>
        <w:rPr>
          <w:rFonts w:ascii="Trebuchet MS"/>
          <w:spacing w:val="-6"/>
          <w:sz w:val="21"/>
        </w:rPr>
        <w:t>DA</w:t>
      </w:r>
    </w:p>
    <w:p w14:paraId="4C354136" w14:textId="77777777" w:rsidR="005A001A" w:rsidRDefault="00000000">
      <w:pPr>
        <w:spacing w:before="69" w:line="247" w:lineRule="auto"/>
        <w:ind w:left="210" w:right="2823"/>
        <w:rPr>
          <w:rFonts w:ascii="Trebuchet MS"/>
          <w:sz w:val="13"/>
        </w:rPr>
      </w:pPr>
      <w:r>
        <w:br w:type="column"/>
      </w:r>
      <w:r>
        <w:rPr>
          <w:rFonts w:ascii="Trebuchet MS"/>
          <w:spacing w:val="-4"/>
          <w:sz w:val="13"/>
        </w:rPr>
        <w:t>Assinado</w:t>
      </w:r>
      <w:r>
        <w:rPr>
          <w:rFonts w:ascii="Trebuchet MS"/>
          <w:spacing w:val="-12"/>
          <w:sz w:val="13"/>
        </w:rPr>
        <w:t xml:space="preserve"> </w:t>
      </w:r>
      <w:r>
        <w:rPr>
          <w:rFonts w:ascii="Trebuchet MS"/>
          <w:spacing w:val="-4"/>
          <w:sz w:val="13"/>
        </w:rPr>
        <w:t>de</w:t>
      </w:r>
      <w:r>
        <w:rPr>
          <w:rFonts w:ascii="Trebuchet MS"/>
          <w:spacing w:val="-12"/>
          <w:sz w:val="13"/>
        </w:rPr>
        <w:t xml:space="preserve"> </w:t>
      </w:r>
      <w:r>
        <w:rPr>
          <w:rFonts w:ascii="Trebuchet MS"/>
          <w:spacing w:val="-4"/>
          <w:sz w:val="13"/>
        </w:rPr>
        <w:t>forma</w:t>
      </w:r>
      <w:r>
        <w:rPr>
          <w:rFonts w:ascii="Trebuchet MS"/>
          <w:spacing w:val="-12"/>
          <w:sz w:val="13"/>
        </w:rPr>
        <w:t xml:space="preserve"> </w:t>
      </w:r>
      <w:r>
        <w:rPr>
          <w:rFonts w:ascii="Trebuchet MS"/>
          <w:spacing w:val="-4"/>
          <w:sz w:val="13"/>
        </w:rPr>
        <w:t>digital</w:t>
      </w:r>
      <w:r>
        <w:rPr>
          <w:rFonts w:ascii="Trebuchet MS"/>
          <w:spacing w:val="-12"/>
          <w:sz w:val="13"/>
        </w:rPr>
        <w:t xml:space="preserve"> </w:t>
      </w:r>
      <w:r>
        <w:rPr>
          <w:rFonts w:ascii="Trebuchet MS"/>
          <w:spacing w:val="-4"/>
          <w:sz w:val="13"/>
        </w:rPr>
        <w:t>por</w:t>
      </w:r>
      <w:r>
        <w:rPr>
          <w:rFonts w:ascii="Trebuchet MS"/>
          <w:spacing w:val="40"/>
          <w:sz w:val="13"/>
        </w:rPr>
        <w:t xml:space="preserve"> </w:t>
      </w:r>
      <w:r>
        <w:rPr>
          <w:rFonts w:ascii="Trebuchet MS"/>
          <w:sz w:val="13"/>
        </w:rPr>
        <w:t>RUBENS</w:t>
      </w:r>
      <w:r>
        <w:rPr>
          <w:rFonts w:ascii="Trebuchet MS"/>
          <w:spacing w:val="-5"/>
          <w:sz w:val="13"/>
        </w:rPr>
        <w:t xml:space="preserve"> </w:t>
      </w:r>
      <w:r>
        <w:rPr>
          <w:rFonts w:ascii="Trebuchet MS"/>
          <w:sz w:val="13"/>
        </w:rPr>
        <w:t>MAGELA</w:t>
      </w:r>
      <w:r>
        <w:rPr>
          <w:rFonts w:ascii="Trebuchet MS"/>
          <w:spacing w:val="-5"/>
          <w:sz w:val="13"/>
        </w:rPr>
        <w:t xml:space="preserve"> </w:t>
      </w:r>
      <w:r>
        <w:rPr>
          <w:rFonts w:ascii="Trebuchet MS"/>
          <w:sz w:val="13"/>
        </w:rPr>
        <w:t>DA</w:t>
      </w:r>
      <w:r>
        <w:rPr>
          <w:rFonts w:ascii="Trebuchet MS"/>
          <w:spacing w:val="40"/>
          <w:sz w:val="13"/>
        </w:rPr>
        <w:t xml:space="preserve"> </w:t>
      </w:r>
      <w:r>
        <w:rPr>
          <w:rFonts w:ascii="Trebuchet MS"/>
          <w:spacing w:val="-2"/>
          <w:sz w:val="13"/>
        </w:rPr>
        <w:t>SILVA:00272519693</w:t>
      </w:r>
    </w:p>
    <w:p w14:paraId="3213A4A3" w14:textId="77777777" w:rsidR="005A001A" w:rsidRDefault="005A001A">
      <w:pPr>
        <w:spacing w:line="247" w:lineRule="auto"/>
        <w:rPr>
          <w:rFonts w:ascii="Trebuchet MS"/>
          <w:sz w:val="13"/>
        </w:rPr>
        <w:sectPr w:rsidR="005A001A">
          <w:type w:val="continuous"/>
          <w:pgSz w:w="11910" w:h="16840"/>
          <w:pgMar w:top="2000" w:right="1417" w:bottom="280" w:left="1700" w:header="720" w:footer="0" w:gutter="0"/>
          <w:cols w:num="2" w:space="720" w:equalWidth="0">
            <w:col w:w="4123" w:space="40"/>
            <w:col w:w="4630"/>
          </w:cols>
        </w:sectPr>
      </w:pPr>
    </w:p>
    <w:p w14:paraId="369FC9E5" w14:textId="77777777" w:rsidR="005A001A" w:rsidRDefault="00000000">
      <w:pPr>
        <w:spacing w:before="25" w:line="139" w:lineRule="auto"/>
        <w:ind w:right="351"/>
        <w:jc w:val="center"/>
        <w:rPr>
          <w:rFonts w:ascii="Trebuchet MS"/>
          <w:sz w:val="13"/>
        </w:rPr>
      </w:pPr>
      <w:r>
        <w:rPr>
          <w:rFonts w:ascii="Trebuchet MS"/>
          <w:noProof/>
          <w:sz w:val="13"/>
        </w:rPr>
        <mc:AlternateContent>
          <mc:Choice Requires="wps">
            <w:drawing>
              <wp:anchor distT="0" distB="0" distL="0" distR="0" simplePos="0" relativeHeight="487436288" behindDoc="1" locked="0" layoutInCell="1" allowOverlap="1" wp14:anchorId="382BDF88" wp14:editId="062B29F2">
                <wp:simplePos x="0" y="0"/>
                <wp:positionH relativeFrom="page">
                  <wp:posOffset>3856584</wp:posOffset>
                </wp:positionH>
                <wp:positionV relativeFrom="paragraph">
                  <wp:posOffset>93746</wp:posOffset>
                </wp:positionV>
                <wp:extent cx="225425" cy="9906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5425" cy="99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C3D9BD4" w14:textId="77777777" w:rsidR="005A001A" w:rsidRDefault="00000000">
                            <w:pPr>
                              <w:spacing w:before="1"/>
                              <w:rPr>
                                <w:rFonts w:ascii="Trebuchet MS"/>
                                <w:sz w:val="13"/>
                              </w:rPr>
                            </w:pPr>
                            <w:r>
                              <w:rPr>
                                <w:rFonts w:ascii="Trebuchet MS"/>
                                <w:spacing w:val="-2"/>
                                <w:sz w:val="13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4"/>
                                <w:sz w:val="13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BDF88" id="Textbox 6" o:spid="_x0000_s1027" type="#_x0000_t202" style="position:absolute;left:0;text-align:left;margin-left:303.65pt;margin-top:7.4pt;width:17.75pt;height:7.8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" filled="f" stroked="f">
                <v:textbox inset="0,0,0,0">
                  <w:txbxContent>
                    <w:p w14:paraId="4C3D9BD4" w14:textId="77777777" w:rsidR="005A001A" w:rsidRDefault="00000000">
                      <w:pPr>
                        <w:spacing w:before="1"/>
                        <w:rPr>
                          <w:rFonts w:ascii="Trebuchet MS"/>
                          <w:sz w:val="13"/>
                        </w:rPr>
                      </w:pPr>
                      <w:r>
                        <w:rPr>
                          <w:rFonts w:ascii="Trebuchet MS"/>
                          <w:spacing w:val="-2"/>
                          <w:sz w:val="13"/>
                        </w:rPr>
                        <w:t>-</w:t>
                      </w:r>
                      <w:r>
                        <w:rPr>
                          <w:rFonts w:ascii="Trebuchet MS"/>
                          <w:spacing w:val="-4"/>
                          <w:sz w:val="13"/>
                        </w:rPr>
                        <w:t>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2"/>
          <w:w w:val="90"/>
          <w:position w:val="-11"/>
          <w:sz w:val="21"/>
        </w:rPr>
        <w:t>SILVA:00272519693</w:t>
      </w:r>
      <w:r>
        <w:rPr>
          <w:rFonts w:ascii="Trebuchet MS"/>
          <w:spacing w:val="1"/>
          <w:position w:val="-11"/>
          <w:sz w:val="21"/>
        </w:rPr>
        <w:t xml:space="preserve"> </w:t>
      </w:r>
      <w:r>
        <w:rPr>
          <w:rFonts w:ascii="Trebuchet MS"/>
          <w:spacing w:val="2"/>
          <w:w w:val="90"/>
          <w:sz w:val="13"/>
        </w:rPr>
        <w:t>Dados:</w:t>
      </w:r>
      <w:r>
        <w:rPr>
          <w:rFonts w:ascii="Trebuchet MS"/>
          <w:spacing w:val="7"/>
          <w:sz w:val="13"/>
        </w:rPr>
        <w:t xml:space="preserve"> </w:t>
      </w:r>
      <w:r>
        <w:rPr>
          <w:rFonts w:ascii="Trebuchet MS"/>
          <w:spacing w:val="2"/>
          <w:w w:val="90"/>
          <w:sz w:val="13"/>
        </w:rPr>
        <w:t>2025.09.16</w:t>
      </w:r>
      <w:r>
        <w:rPr>
          <w:rFonts w:ascii="Trebuchet MS"/>
          <w:spacing w:val="7"/>
          <w:sz w:val="13"/>
        </w:rPr>
        <w:t xml:space="preserve"> </w:t>
      </w:r>
      <w:r>
        <w:rPr>
          <w:rFonts w:ascii="Trebuchet MS"/>
          <w:spacing w:val="-2"/>
          <w:w w:val="90"/>
          <w:sz w:val="13"/>
        </w:rPr>
        <w:t>13:40:16</w:t>
      </w:r>
    </w:p>
    <w:p w14:paraId="2B113760" w14:textId="77777777" w:rsidR="005A001A" w:rsidRDefault="00000000">
      <w:pPr>
        <w:spacing w:before="71"/>
        <w:ind w:left="2768" w:right="2811"/>
        <w:jc w:val="center"/>
        <w:rPr>
          <w:b/>
          <w:sz w:val="24"/>
        </w:rPr>
      </w:pPr>
      <w:r>
        <w:rPr>
          <w:b/>
          <w:sz w:val="24"/>
        </w:rPr>
        <w:t>Rubens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Magela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Silva Prefeito Municipal</w:t>
      </w:r>
    </w:p>
    <w:sectPr w:rsidR="005A001A">
      <w:type w:val="continuous"/>
      <w:pgSz w:w="11910" w:h="16840"/>
      <w:pgMar w:top="2000" w:right="1417" w:bottom="280" w:left="170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A1698" w14:textId="77777777" w:rsidR="008E723F" w:rsidRDefault="008E723F">
      <w:r>
        <w:separator/>
      </w:r>
    </w:p>
  </w:endnote>
  <w:endnote w:type="continuationSeparator" w:id="0">
    <w:p w14:paraId="353656B5" w14:textId="77777777" w:rsidR="008E723F" w:rsidRDefault="008E7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D4980" w14:textId="77777777" w:rsidR="008E723F" w:rsidRDefault="008E723F">
      <w:r>
        <w:separator/>
      </w:r>
    </w:p>
  </w:footnote>
  <w:footnote w:type="continuationSeparator" w:id="0">
    <w:p w14:paraId="31D35152" w14:textId="77777777" w:rsidR="008E723F" w:rsidRDefault="008E72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0FD7F" w14:textId="77777777" w:rsidR="005A001A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4752" behindDoc="1" locked="0" layoutInCell="1" allowOverlap="1" wp14:anchorId="07E2DC93" wp14:editId="2534AB13">
          <wp:simplePos x="0" y="0"/>
          <wp:positionH relativeFrom="page">
            <wp:posOffset>1080769</wp:posOffset>
          </wp:positionH>
          <wp:positionV relativeFrom="page">
            <wp:posOffset>457199</wp:posOffset>
          </wp:positionV>
          <wp:extent cx="647700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5264" behindDoc="1" locked="0" layoutInCell="1" allowOverlap="1" wp14:anchorId="7093D02A" wp14:editId="71A5DA69">
              <wp:simplePos x="0" y="0"/>
              <wp:positionH relativeFrom="page">
                <wp:posOffset>1796542</wp:posOffset>
              </wp:positionH>
              <wp:positionV relativeFrom="page">
                <wp:posOffset>604838</wp:posOffset>
              </wp:positionV>
              <wp:extent cx="3952240" cy="4489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52240" cy="448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2F0A34" w14:textId="77777777" w:rsidR="005A001A" w:rsidRDefault="00000000">
                          <w:pPr>
                            <w:spacing w:before="8"/>
                            <w:ind w:left="20"/>
                            <w:rPr>
                              <w:rFonts w:ascii="Arial" w:hAnsi="Arial"/>
                              <w:sz w:val="36"/>
                            </w:rPr>
                          </w:pPr>
                          <w:r>
                            <w:rPr>
                              <w:rFonts w:ascii="Arial" w:hAnsi="Arial"/>
                              <w:spacing w:val="-2"/>
                              <w:sz w:val="36"/>
                            </w:rPr>
                            <w:t>PREFEITURA</w:t>
                          </w:r>
                          <w:r>
                            <w:rPr>
                              <w:rFonts w:ascii="Arial" w:hAnsi="Arial"/>
                              <w:spacing w:val="-16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3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spacing w:val="-1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3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spacing w:val="-14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36"/>
                            </w:rPr>
                            <w:t>ARAXÁ</w:t>
                          </w:r>
                        </w:p>
                        <w:p w14:paraId="1FA7429C" w14:textId="77777777" w:rsidR="005A001A" w:rsidRDefault="00000000">
                          <w:pPr>
                            <w:spacing w:before="58"/>
                            <w:ind w:left="2720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sz w:val="18"/>
                            </w:rPr>
                            <w:t>ESTADO</w:t>
                          </w:r>
                          <w:r>
                            <w:rPr>
                              <w:rFonts w:ascii="Arial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18"/>
                            </w:rPr>
                            <w:t>MINAS</w:t>
                          </w:r>
                          <w:r>
                            <w:rPr>
                              <w:rFonts w:ascii="Arial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2"/>
                              <w:sz w:val="18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93D02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141.45pt;margin-top:47.65pt;width:311.2pt;height:35.35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" filled="f" stroked="f">
              <v:textbox inset="0,0,0,0">
                <w:txbxContent>
                  <w:p w14:paraId="582F0A34" w14:textId="77777777" w:rsidR="005A001A" w:rsidRDefault="00000000">
                    <w:pPr>
                      <w:spacing w:before="8"/>
                      <w:ind w:left="20"/>
                      <w:rPr>
                        <w:rFonts w:ascii="Arial" w:hAnsi="Arial"/>
                        <w:sz w:val="36"/>
                      </w:rPr>
                    </w:pPr>
                    <w:r>
                      <w:rPr>
                        <w:rFonts w:ascii="Arial" w:hAnsi="Arial"/>
                        <w:spacing w:val="-2"/>
                        <w:sz w:val="36"/>
                      </w:rPr>
                      <w:t>PREFEITURA</w:t>
                    </w:r>
                    <w:r>
                      <w:rPr>
                        <w:rFonts w:ascii="Arial" w:hAnsi="Arial"/>
                        <w:spacing w:val="-16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2"/>
                        <w:sz w:val="36"/>
                      </w:rPr>
                      <w:t>MUNICIPAL</w:t>
                    </w:r>
                    <w:r>
                      <w:rPr>
                        <w:rFonts w:ascii="Arial" w:hAnsi="Arial"/>
                        <w:spacing w:val="-11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2"/>
                        <w:sz w:val="36"/>
                      </w:rPr>
                      <w:t>DE</w:t>
                    </w:r>
                    <w:r>
                      <w:rPr>
                        <w:rFonts w:ascii="Arial" w:hAnsi="Arial"/>
                        <w:spacing w:val="-14"/>
                        <w:sz w:val="36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2"/>
                        <w:sz w:val="36"/>
                      </w:rPr>
                      <w:t>ARAXÁ</w:t>
                    </w:r>
                  </w:p>
                  <w:p w14:paraId="1FA7429C" w14:textId="77777777" w:rsidR="005A001A" w:rsidRDefault="00000000">
                    <w:pPr>
                      <w:spacing w:before="58"/>
                      <w:ind w:left="2720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sz w:val="18"/>
                      </w:rPr>
                      <w:t>ESTADO</w:t>
                    </w:r>
                    <w:r>
                      <w:rPr>
                        <w:rFonts w:ascii="Arial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>DE</w: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>MINAS</w:t>
                    </w:r>
                    <w:r>
                      <w:rPr>
                        <w:rFonts w:ascii="Arial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pacing w:val="-2"/>
                        <w:sz w:val="18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5214F"/>
    <w:multiLevelType w:val="hybridMultilevel"/>
    <w:tmpl w:val="2B141C6C"/>
    <w:lvl w:ilvl="0" w:tplc="B1A0C792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F4A06EE">
      <w:numFmt w:val="bullet"/>
      <w:lvlText w:val="•"/>
      <w:lvlJc w:val="left"/>
      <w:pPr>
        <w:ind w:left="1022" w:hanging="154"/>
      </w:pPr>
      <w:rPr>
        <w:rFonts w:hint="default"/>
        <w:lang w:val="pt-PT" w:eastAsia="en-US" w:bidi="ar-SA"/>
      </w:rPr>
    </w:lvl>
    <w:lvl w:ilvl="2" w:tplc="20F6CE16">
      <w:numFmt w:val="bullet"/>
      <w:lvlText w:val="•"/>
      <w:lvlJc w:val="left"/>
      <w:pPr>
        <w:ind w:left="1885" w:hanging="154"/>
      </w:pPr>
      <w:rPr>
        <w:rFonts w:hint="default"/>
        <w:lang w:val="pt-PT" w:eastAsia="en-US" w:bidi="ar-SA"/>
      </w:rPr>
    </w:lvl>
    <w:lvl w:ilvl="3" w:tplc="D8340062">
      <w:numFmt w:val="bullet"/>
      <w:lvlText w:val="•"/>
      <w:lvlJc w:val="left"/>
      <w:pPr>
        <w:ind w:left="2748" w:hanging="154"/>
      </w:pPr>
      <w:rPr>
        <w:rFonts w:hint="default"/>
        <w:lang w:val="pt-PT" w:eastAsia="en-US" w:bidi="ar-SA"/>
      </w:rPr>
    </w:lvl>
    <w:lvl w:ilvl="4" w:tplc="24AEA600">
      <w:numFmt w:val="bullet"/>
      <w:lvlText w:val="•"/>
      <w:lvlJc w:val="left"/>
      <w:pPr>
        <w:ind w:left="3610" w:hanging="154"/>
      </w:pPr>
      <w:rPr>
        <w:rFonts w:hint="default"/>
        <w:lang w:val="pt-PT" w:eastAsia="en-US" w:bidi="ar-SA"/>
      </w:rPr>
    </w:lvl>
    <w:lvl w:ilvl="5" w:tplc="F5963E08">
      <w:numFmt w:val="bullet"/>
      <w:lvlText w:val="•"/>
      <w:lvlJc w:val="left"/>
      <w:pPr>
        <w:ind w:left="4473" w:hanging="154"/>
      </w:pPr>
      <w:rPr>
        <w:rFonts w:hint="default"/>
        <w:lang w:val="pt-PT" w:eastAsia="en-US" w:bidi="ar-SA"/>
      </w:rPr>
    </w:lvl>
    <w:lvl w:ilvl="6" w:tplc="0FC425CC">
      <w:numFmt w:val="bullet"/>
      <w:lvlText w:val="•"/>
      <w:lvlJc w:val="left"/>
      <w:pPr>
        <w:ind w:left="5336" w:hanging="154"/>
      </w:pPr>
      <w:rPr>
        <w:rFonts w:hint="default"/>
        <w:lang w:val="pt-PT" w:eastAsia="en-US" w:bidi="ar-SA"/>
      </w:rPr>
    </w:lvl>
    <w:lvl w:ilvl="7" w:tplc="54244584">
      <w:numFmt w:val="bullet"/>
      <w:lvlText w:val="•"/>
      <w:lvlJc w:val="left"/>
      <w:pPr>
        <w:ind w:left="6198" w:hanging="154"/>
      </w:pPr>
      <w:rPr>
        <w:rFonts w:hint="default"/>
        <w:lang w:val="pt-PT" w:eastAsia="en-US" w:bidi="ar-SA"/>
      </w:rPr>
    </w:lvl>
    <w:lvl w:ilvl="8" w:tplc="34FE848A">
      <w:numFmt w:val="bullet"/>
      <w:lvlText w:val="•"/>
      <w:lvlJc w:val="left"/>
      <w:pPr>
        <w:ind w:left="7061" w:hanging="154"/>
      </w:pPr>
      <w:rPr>
        <w:rFonts w:hint="default"/>
        <w:lang w:val="pt-PT" w:eastAsia="en-US" w:bidi="ar-SA"/>
      </w:rPr>
    </w:lvl>
  </w:abstractNum>
  <w:abstractNum w:abstractNumId="1" w15:restartNumberingAfterBreak="0">
    <w:nsid w:val="132D4BDD"/>
    <w:multiLevelType w:val="hybridMultilevel"/>
    <w:tmpl w:val="4B9C0752"/>
    <w:lvl w:ilvl="0" w:tplc="50EA75D2">
      <w:start w:val="1"/>
      <w:numFmt w:val="upperRoman"/>
      <w:lvlText w:val="%1"/>
      <w:lvlJc w:val="left"/>
      <w:pPr>
        <w:ind w:left="2" w:hanging="23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B927B04">
      <w:numFmt w:val="bullet"/>
      <w:lvlText w:val="•"/>
      <w:lvlJc w:val="left"/>
      <w:pPr>
        <w:ind w:left="878" w:hanging="233"/>
      </w:pPr>
      <w:rPr>
        <w:rFonts w:hint="default"/>
        <w:lang w:val="pt-PT" w:eastAsia="en-US" w:bidi="ar-SA"/>
      </w:rPr>
    </w:lvl>
    <w:lvl w:ilvl="2" w:tplc="B440965E">
      <w:numFmt w:val="bullet"/>
      <w:lvlText w:val="•"/>
      <w:lvlJc w:val="left"/>
      <w:pPr>
        <w:ind w:left="1757" w:hanging="233"/>
      </w:pPr>
      <w:rPr>
        <w:rFonts w:hint="default"/>
        <w:lang w:val="pt-PT" w:eastAsia="en-US" w:bidi="ar-SA"/>
      </w:rPr>
    </w:lvl>
    <w:lvl w:ilvl="3" w:tplc="09823EDA">
      <w:numFmt w:val="bullet"/>
      <w:lvlText w:val="•"/>
      <w:lvlJc w:val="left"/>
      <w:pPr>
        <w:ind w:left="2636" w:hanging="233"/>
      </w:pPr>
      <w:rPr>
        <w:rFonts w:hint="default"/>
        <w:lang w:val="pt-PT" w:eastAsia="en-US" w:bidi="ar-SA"/>
      </w:rPr>
    </w:lvl>
    <w:lvl w:ilvl="4" w:tplc="951E12CC">
      <w:numFmt w:val="bullet"/>
      <w:lvlText w:val="•"/>
      <w:lvlJc w:val="left"/>
      <w:pPr>
        <w:ind w:left="3514" w:hanging="233"/>
      </w:pPr>
      <w:rPr>
        <w:rFonts w:hint="default"/>
        <w:lang w:val="pt-PT" w:eastAsia="en-US" w:bidi="ar-SA"/>
      </w:rPr>
    </w:lvl>
    <w:lvl w:ilvl="5" w:tplc="A16C5634">
      <w:numFmt w:val="bullet"/>
      <w:lvlText w:val="•"/>
      <w:lvlJc w:val="left"/>
      <w:pPr>
        <w:ind w:left="4393" w:hanging="233"/>
      </w:pPr>
      <w:rPr>
        <w:rFonts w:hint="default"/>
        <w:lang w:val="pt-PT" w:eastAsia="en-US" w:bidi="ar-SA"/>
      </w:rPr>
    </w:lvl>
    <w:lvl w:ilvl="6" w:tplc="701203D4">
      <w:numFmt w:val="bullet"/>
      <w:lvlText w:val="•"/>
      <w:lvlJc w:val="left"/>
      <w:pPr>
        <w:ind w:left="5272" w:hanging="233"/>
      </w:pPr>
      <w:rPr>
        <w:rFonts w:hint="default"/>
        <w:lang w:val="pt-PT" w:eastAsia="en-US" w:bidi="ar-SA"/>
      </w:rPr>
    </w:lvl>
    <w:lvl w:ilvl="7" w:tplc="4B94CC40">
      <w:numFmt w:val="bullet"/>
      <w:lvlText w:val="•"/>
      <w:lvlJc w:val="left"/>
      <w:pPr>
        <w:ind w:left="6150" w:hanging="233"/>
      </w:pPr>
      <w:rPr>
        <w:rFonts w:hint="default"/>
        <w:lang w:val="pt-PT" w:eastAsia="en-US" w:bidi="ar-SA"/>
      </w:rPr>
    </w:lvl>
    <w:lvl w:ilvl="8" w:tplc="35045F72">
      <w:numFmt w:val="bullet"/>
      <w:lvlText w:val="•"/>
      <w:lvlJc w:val="left"/>
      <w:pPr>
        <w:ind w:left="702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15552053"/>
    <w:multiLevelType w:val="hybridMultilevel"/>
    <w:tmpl w:val="9006D7FA"/>
    <w:lvl w:ilvl="0" w:tplc="2F763FF2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3A01F68">
      <w:numFmt w:val="bullet"/>
      <w:lvlText w:val="•"/>
      <w:lvlJc w:val="left"/>
      <w:pPr>
        <w:ind w:left="1022" w:hanging="154"/>
      </w:pPr>
      <w:rPr>
        <w:rFonts w:hint="default"/>
        <w:lang w:val="pt-PT" w:eastAsia="en-US" w:bidi="ar-SA"/>
      </w:rPr>
    </w:lvl>
    <w:lvl w:ilvl="2" w:tplc="2C726554">
      <w:numFmt w:val="bullet"/>
      <w:lvlText w:val="•"/>
      <w:lvlJc w:val="left"/>
      <w:pPr>
        <w:ind w:left="1885" w:hanging="154"/>
      </w:pPr>
      <w:rPr>
        <w:rFonts w:hint="default"/>
        <w:lang w:val="pt-PT" w:eastAsia="en-US" w:bidi="ar-SA"/>
      </w:rPr>
    </w:lvl>
    <w:lvl w:ilvl="3" w:tplc="D5E69346">
      <w:numFmt w:val="bullet"/>
      <w:lvlText w:val="•"/>
      <w:lvlJc w:val="left"/>
      <w:pPr>
        <w:ind w:left="2748" w:hanging="154"/>
      </w:pPr>
      <w:rPr>
        <w:rFonts w:hint="default"/>
        <w:lang w:val="pt-PT" w:eastAsia="en-US" w:bidi="ar-SA"/>
      </w:rPr>
    </w:lvl>
    <w:lvl w:ilvl="4" w:tplc="67D0348C">
      <w:numFmt w:val="bullet"/>
      <w:lvlText w:val="•"/>
      <w:lvlJc w:val="left"/>
      <w:pPr>
        <w:ind w:left="3610" w:hanging="154"/>
      </w:pPr>
      <w:rPr>
        <w:rFonts w:hint="default"/>
        <w:lang w:val="pt-PT" w:eastAsia="en-US" w:bidi="ar-SA"/>
      </w:rPr>
    </w:lvl>
    <w:lvl w:ilvl="5" w:tplc="39CEF7E8">
      <w:numFmt w:val="bullet"/>
      <w:lvlText w:val="•"/>
      <w:lvlJc w:val="left"/>
      <w:pPr>
        <w:ind w:left="4473" w:hanging="154"/>
      </w:pPr>
      <w:rPr>
        <w:rFonts w:hint="default"/>
        <w:lang w:val="pt-PT" w:eastAsia="en-US" w:bidi="ar-SA"/>
      </w:rPr>
    </w:lvl>
    <w:lvl w:ilvl="6" w:tplc="17F20FA4">
      <w:numFmt w:val="bullet"/>
      <w:lvlText w:val="•"/>
      <w:lvlJc w:val="left"/>
      <w:pPr>
        <w:ind w:left="5336" w:hanging="154"/>
      </w:pPr>
      <w:rPr>
        <w:rFonts w:hint="default"/>
        <w:lang w:val="pt-PT" w:eastAsia="en-US" w:bidi="ar-SA"/>
      </w:rPr>
    </w:lvl>
    <w:lvl w:ilvl="7" w:tplc="5A66707A">
      <w:numFmt w:val="bullet"/>
      <w:lvlText w:val="•"/>
      <w:lvlJc w:val="left"/>
      <w:pPr>
        <w:ind w:left="6198" w:hanging="154"/>
      </w:pPr>
      <w:rPr>
        <w:rFonts w:hint="default"/>
        <w:lang w:val="pt-PT" w:eastAsia="en-US" w:bidi="ar-SA"/>
      </w:rPr>
    </w:lvl>
    <w:lvl w:ilvl="8" w:tplc="71B6F528">
      <w:numFmt w:val="bullet"/>
      <w:lvlText w:val="•"/>
      <w:lvlJc w:val="left"/>
      <w:pPr>
        <w:ind w:left="7061" w:hanging="154"/>
      </w:pPr>
      <w:rPr>
        <w:rFonts w:hint="default"/>
        <w:lang w:val="pt-PT" w:eastAsia="en-US" w:bidi="ar-SA"/>
      </w:rPr>
    </w:lvl>
  </w:abstractNum>
  <w:abstractNum w:abstractNumId="3" w15:restartNumberingAfterBreak="0">
    <w:nsid w:val="159D68B2"/>
    <w:multiLevelType w:val="hybridMultilevel"/>
    <w:tmpl w:val="5EB6FAEA"/>
    <w:lvl w:ilvl="0" w:tplc="6AC2EB46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5A47944">
      <w:numFmt w:val="bullet"/>
      <w:lvlText w:val="•"/>
      <w:lvlJc w:val="left"/>
      <w:pPr>
        <w:ind w:left="1022" w:hanging="154"/>
      </w:pPr>
      <w:rPr>
        <w:rFonts w:hint="default"/>
        <w:lang w:val="pt-PT" w:eastAsia="en-US" w:bidi="ar-SA"/>
      </w:rPr>
    </w:lvl>
    <w:lvl w:ilvl="2" w:tplc="98D8FBB2">
      <w:numFmt w:val="bullet"/>
      <w:lvlText w:val="•"/>
      <w:lvlJc w:val="left"/>
      <w:pPr>
        <w:ind w:left="1885" w:hanging="154"/>
      </w:pPr>
      <w:rPr>
        <w:rFonts w:hint="default"/>
        <w:lang w:val="pt-PT" w:eastAsia="en-US" w:bidi="ar-SA"/>
      </w:rPr>
    </w:lvl>
    <w:lvl w:ilvl="3" w:tplc="A9603766">
      <w:numFmt w:val="bullet"/>
      <w:lvlText w:val="•"/>
      <w:lvlJc w:val="left"/>
      <w:pPr>
        <w:ind w:left="2748" w:hanging="154"/>
      </w:pPr>
      <w:rPr>
        <w:rFonts w:hint="default"/>
        <w:lang w:val="pt-PT" w:eastAsia="en-US" w:bidi="ar-SA"/>
      </w:rPr>
    </w:lvl>
    <w:lvl w:ilvl="4" w:tplc="C93EE6E8">
      <w:numFmt w:val="bullet"/>
      <w:lvlText w:val="•"/>
      <w:lvlJc w:val="left"/>
      <w:pPr>
        <w:ind w:left="3610" w:hanging="154"/>
      </w:pPr>
      <w:rPr>
        <w:rFonts w:hint="default"/>
        <w:lang w:val="pt-PT" w:eastAsia="en-US" w:bidi="ar-SA"/>
      </w:rPr>
    </w:lvl>
    <w:lvl w:ilvl="5" w:tplc="EC0400C4">
      <w:numFmt w:val="bullet"/>
      <w:lvlText w:val="•"/>
      <w:lvlJc w:val="left"/>
      <w:pPr>
        <w:ind w:left="4473" w:hanging="154"/>
      </w:pPr>
      <w:rPr>
        <w:rFonts w:hint="default"/>
        <w:lang w:val="pt-PT" w:eastAsia="en-US" w:bidi="ar-SA"/>
      </w:rPr>
    </w:lvl>
    <w:lvl w:ilvl="6" w:tplc="A72A8106">
      <w:numFmt w:val="bullet"/>
      <w:lvlText w:val="•"/>
      <w:lvlJc w:val="left"/>
      <w:pPr>
        <w:ind w:left="5336" w:hanging="154"/>
      </w:pPr>
      <w:rPr>
        <w:rFonts w:hint="default"/>
        <w:lang w:val="pt-PT" w:eastAsia="en-US" w:bidi="ar-SA"/>
      </w:rPr>
    </w:lvl>
    <w:lvl w:ilvl="7" w:tplc="26025E60">
      <w:numFmt w:val="bullet"/>
      <w:lvlText w:val="•"/>
      <w:lvlJc w:val="left"/>
      <w:pPr>
        <w:ind w:left="6198" w:hanging="154"/>
      </w:pPr>
      <w:rPr>
        <w:rFonts w:hint="default"/>
        <w:lang w:val="pt-PT" w:eastAsia="en-US" w:bidi="ar-SA"/>
      </w:rPr>
    </w:lvl>
    <w:lvl w:ilvl="8" w:tplc="1DB62A1C">
      <w:numFmt w:val="bullet"/>
      <w:lvlText w:val="•"/>
      <w:lvlJc w:val="left"/>
      <w:pPr>
        <w:ind w:left="7061" w:hanging="154"/>
      </w:pPr>
      <w:rPr>
        <w:rFonts w:hint="default"/>
        <w:lang w:val="pt-PT" w:eastAsia="en-US" w:bidi="ar-SA"/>
      </w:rPr>
    </w:lvl>
  </w:abstractNum>
  <w:abstractNum w:abstractNumId="4" w15:restartNumberingAfterBreak="0">
    <w:nsid w:val="26D14703"/>
    <w:multiLevelType w:val="hybridMultilevel"/>
    <w:tmpl w:val="EBA6D7A6"/>
    <w:lvl w:ilvl="0" w:tplc="BB0A2176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AAED51A">
      <w:numFmt w:val="bullet"/>
      <w:lvlText w:val="•"/>
      <w:lvlJc w:val="left"/>
      <w:pPr>
        <w:ind w:left="1022" w:hanging="154"/>
      </w:pPr>
      <w:rPr>
        <w:rFonts w:hint="default"/>
        <w:lang w:val="pt-PT" w:eastAsia="en-US" w:bidi="ar-SA"/>
      </w:rPr>
    </w:lvl>
    <w:lvl w:ilvl="2" w:tplc="DBA04180">
      <w:numFmt w:val="bullet"/>
      <w:lvlText w:val="•"/>
      <w:lvlJc w:val="left"/>
      <w:pPr>
        <w:ind w:left="1885" w:hanging="154"/>
      </w:pPr>
      <w:rPr>
        <w:rFonts w:hint="default"/>
        <w:lang w:val="pt-PT" w:eastAsia="en-US" w:bidi="ar-SA"/>
      </w:rPr>
    </w:lvl>
    <w:lvl w:ilvl="3" w:tplc="5D388FF4">
      <w:numFmt w:val="bullet"/>
      <w:lvlText w:val="•"/>
      <w:lvlJc w:val="left"/>
      <w:pPr>
        <w:ind w:left="2748" w:hanging="154"/>
      </w:pPr>
      <w:rPr>
        <w:rFonts w:hint="default"/>
        <w:lang w:val="pt-PT" w:eastAsia="en-US" w:bidi="ar-SA"/>
      </w:rPr>
    </w:lvl>
    <w:lvl w:ilvl="4" w:tplc="226CDD12">
      <w:numFmt w:val="bullet"/>
      <w:lvlText w:val="•"/>
      <w:lvlJc w:val="left"/>
      <w:pPr>
        <w:ind w:left="3610" w:hanging="154"/>
      </w:pPr>
      <w:rPr>
        <w:rFonts w:hint="default"/>
        <w:lang w:val="pt-PT" w:eastAsia="en-US" w:bidi="ar-SA"/>
      </w:rPr>
    </w:lvl>
    <w:lvl w:ilvl="5" w:tplc="AB0C9DA0">
      <w:numFmt w:val="bullet"/>
      <w:lvlText w:val="•"/>
      <w:lvlJc w:val="left"/>
      <w:pPr>
        <w:ind w:left="4473" w:hanging="154"/>
      </w:pPr>
      <w:rPr>
        <w:rFonts w:hint="default"/>
        <w:lang w:val="pt-PT" w:eastAsia="en-US" w:bidi="ar-SA"/>
      </w:rPr>
    </w:lvl>
    <w:lvl w:ilvl="6" w:tplc="7AA486E8">
      <w:numFmt w:val="bullet"/>
      <w:lvlText w:val="•"/>
      <w:lvlJc w:val="left"/>
      <w:pPr>
        <w:ind w:left="5336" w:hanging="154"/>
      </w:pPr>
      <w:rPr>
        <w:rFonts w:hint="default"/>
        <w:lang w:val="pt-PT" w:eastAsia="en-US" w:bidi="ar-SA"/>
      </w:rPr>
    </w:lvl>
    <w:lvl w:ilvl="7" w:tplc="D3DE9C68">
      <w:numFmt w:val="bullet"/>
      <w:lvlText w:val="•"/>
      <w:lvlJc w:val="left"/>
      <w:pPr>
        <w:ind w:left="6198" w:hanging="154"/>
      </w:pPr>
      <w:rPr>
        <w:rFonts w:hint="default"/>
        <w:lang w:val="pt-PT" w:eastAsia="en-US" w:bidi="ar-SA"/>
      </w:rPr>
    </w:lvl>
    <w:lvl w:ilvl="8" w:tplc="B838C228">
      <w:numFmt w:val="bullet"/>
      <w:lvlText w:val="•"/>
      <w:lvlJc w:val="left"/>
      <w:pPr>
        <w:ind w:left="7061" w:hanging="154"/>
      </w:pPr>
      <w:rPr>
        <w:rFonts w:hint="default"/>
        <w:lang w:val="pt-PT" w:eastAsia="en-US" w:bidi="ar-SA"/>
      </w:rPr>
    </w:lvl>
  </w:abstractNum>
  <w:abstractNum w:abstractNumId="5" w15:restartNumberingAfterBreak="0">
    <w:nsid w:val="30224477"/>
    <w:multiLevelType w:val="hybridMultilevel"/>
    <w:tmpl w:val="B7CA592A"/>
    <w:lvl w:ilvl="0" w:tplc="24D09FF0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A689AFC">
      <w:numFmt w:val="bullet"/>
      <w:lvlText w:val="•"/>
      <w:lvlJc w:val="left"/>
      <w:pPr>
        <w:ind w:left="1022" w:hanging="154"/>
      </w:pPr>
      <w:rPr>
        <w:rFonts w:hint="default"/>
        <w:lang w:val="pt-PT" w:eastAsia="en-US" w:bidi="ar-SA"/>
      </w:rPr>
    </w:lvl>
    <w:lvl w:ilvl="2" w:tplc="361C205C">
      <w:numFmt w:val="bullet"/>
      <w:lvlText w:val="•"/>
      <w:lvlJc w:val="left"/>
      <w:pPr>
        <w:ind w:left="1885" w:hanging="154"/>
      </w:pPr>
      <w:rPr>
        <w:rFonts w:hint="default"/>
        <w:lang w:val="pt-PT" w:eastAsia="en-US" w:bidi="ar-SA"/>
      </w:rPr>
    </w:lvl>
    <w:lvl w:ilvl="3" w:tplc="C1402454">
      <w:numFmt w:val="bullet"/>
      <w:lvlText w:val="•"/>
      <w:lvlJc w:val="left"/>
      <w:pPr>
        <w:ind w:left="2748" w:hanging="154"/>
      </w:pPr>
      <w:rPr>
        <w:rFonts w:hint="default"/>
        <w:lang w:val="pt-PT" w:eastAsia="en-US" w:bidi="ar-SA"/>
      </w:rPr>
    </w:lvl>
    <w:lvl w:ilvl="4" w:tplc="1EE6AE8C">
      <w:numFmt w:val="bullet"/>
      <w:lvlText w:val="•"/>
      <w:lvlJc w:val="left"/>
      <w:pPr>
        <w:ind w:left="3610" w:hanging="154"/>
      </w:pPr>
      <w:rPr>
        <w:rFonts w:hint="default"/>
        <w:lang w:val="pt-PT" w:eastAsia="en-US" w:bidi="ar-SA"/>
      </w:rPr>
    </w:lvl>
    <w:lvl w:ilvl="5" w:tplc="A05C6812">
      <w:numFmt w:val="bullet"/>
      <w:lvlText w:val="•"/>
      <w:lvlJc w:val="left"/>
      <w:pPr>
        <w:ind w:left="4473" w:hanging="154"/>
      </w:pPr>
      <w:rPr>
        <w:rFonts w:hint="default"/>
        <w:lang w:val="pt-PT" w:eastAsia="en-US" w:bidi="ar-SA"/>
      </w:rPr>
    </w:lvl>
    <w:lvl w:ilvl="6" w:tplc="0E1A3E6C">
      <w:numFmt w:val="bullet"/>
      <w:lvlText w:val="•"/>
      <w:lvlJc w:val="left"/>
      <w:pPr>
        <w:ind w:left="5336" w:hanging="154"/>
      </w:pPr>
      <w:rPr>
        <w:rFonts w:hint="default"/>
        <w:lang w:val="pt-PT" w:eastAsia="en-US" w:bidi="ar-SA"/>
      </w:rPr>
    </w:lvl>
    <w:lvl w:ilvl="7" w:tplc="40F6B314">
      <w:numFmt w:val="bullet"/>
      <w:lvlText w:val="•"/>
      <w:lvlJc w:val="left"/>
      <w:pPr>
        <w:ind w:left="6198" w:hanging="154"/>
      </w:pPr>
      <w:rPr>
        <w:rFonts w:hint="default"/>
        <w:lang w:val="pt-PT" w:eastAsia="en-US" w:bidi="ar-SA"/>
      </w:rPr>
    </w:lvl>
    <w:lvl w:ilvl="8" w:tplc="96C4413A">
      <w:numFmt w:val="bullet"/>
      <w:lvlText w:val="•"/>
      <w:lvlJc w:val="left"/>
      <w:pPr>
        <w:ind w:left="7061" w:hanging="154"/>
      </w:pPr>
      <w:rPr>
        <w:rFonts w:hint="default"/>
        <w:lang w:val="pt-PT" w:eastAsia="en-US" w:bidi="ar-SA"/>
      </w:rPr>
    </w:lvl>
  </w:abstractNum>
  <w:abstractNum w:abstractNumId="6" w15:restartNumberingAfterBreak="0">
    <w:nsid w:val="30DB6EC0"/>
    <w:multiLevelType w:val="hybridMultilevel"/>
    <w:tmpl w:val="1590AEAE"/>
    <w:lvl w:ilvl="0" w:tplc="F4B218B8">
      <w:start w:val="1"/>
      <w:numFmt w:val="upperRoman"/>
      <w:lvlText w:val="%1"/>
      <w:lvlJc w:val="left"/>
      <w:pPr>
        <w:ind w:left="2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0E2502A">
      <w:numFmt w:val="bullet"/>
      <w:lvlText w:val="•"/>
      <w:lvlJc w:val="left"/>
      <w:pPr>
        <w:ind w:left="878" w:hanging="154"/>
      </w:pPr>
      <w:rPr>
        <w:rFonts w:hint="default"/>
        <w:lang w:val="pt-PT" w:eastAsia="en-US" w:bidi="ar-SA"/>
      </w:rPr>
    </w:lvl>
    <w:lvl w:ilvl="2" w:tplc="ED2AFFA0">
      <w:numFmt w:val="bullet"/>
      <w:lvlText w:val="•"/>
      <w:lvlJc w:val="left"/>
      <w:pPr>
        <w:ind w:left="1757" w:hanging="154"/>
      </w:pPr>
      <w:rPr>
        <w:rFonts w:hint="default"/>
        <w:lang w:val="pt-PT" w:eastAsia="en-US" w:bidi="ar-SA"/>
      </w:rPr>
    </w:lvl>
    <w:lvl w:ilvl="3" w:tplc="660A2A10">
      <w:numFmt w:val="bullet"/>
      <w:lvlText w:val="•"/>
      <w:lvlJc w:val="left"/>
      <w:pPr>
        <w:ind w:left="2636" w:hanging="154"/>
      </w:pPr>
      <w:rPr>
        <w:rFonts w:hint="default"/>
        <w:lang w:val="pt-PT" w:eastAsia="en-US" w:bidi="ar-SA"/>
      </w:rPr>
    </w:lvl>
    <w:lvl w:ilvl="4" w:tplc="2382B204">
      <w:numFmt w:val="bullet"/>
      <w:lvlText w:val="•"/>
      <w:lvlJc w:val="left"/>
      <w:pPr>
        <w:ind w:left="3514" w:hanging="154"/>
      </w:pPr>
      <w:rPr>
        <w:rFonts w:hint="default"/>
        <w:lang w:val="pt-PT" w:eastAsia="en-US" w:bidi="ar-SA"/>
      </w:rPr>
    </w:lvl>
    <w:lvl w:ilvl="5" w:tplc="E604C3F8">
      <w:numFmt w:val="bullet"/>
      <w:lvlText w:val="•"/>
      <w:lvlJc w:val="left"/>
      <w:pPr>
        <w:ind w:left="4393" w:hanging="154"/>
      </w:pPr>
      <w:rPr>
        <w:rFonts w:hint="default"/>
        <w:lang w:val="pt-PT" w:eastAsia="en-US" w:bidi="ar-SA"/>
      </w:rPr>
    </w:lvl>
    <w:lvl w:ilvl="6" w:tplc="B8EA7536">
      <w:numFmt w:val="bullet"/>
      <w:lvlText w:val="•"/>
      <w:lvlJc w:val="left"/>
      <w:pPr>
        <w:ind w:left="5272" w:hanging="154"/>
      </w:pPr>
      <w:rPr>
        <w:rFonts w:hint="default"/>
        <w:lang w:val="pt-PT" w:eastAsia="en-US" w:bidi="ar-SA"/>
      </w:rPr>
    </w:lvl>
    <w:lvl w:ilvl="7" w:tplc="2E96AAA0">
      <w:numFmt w:val="bullet"/>
      <w:lvlText w:val="•"/>
      <w:lvlJc w:val="left"/>
      <w:pPr>
        <w:ind w:left="6150" w:hanging="154"/>
      </w:pPr>
      <w:rPr>
        <w:rFonts w:hint="default"/>
        <w:lang w:val="pt-PT" w:eastAsia="en-US" w:bidi="ar-SA"/>
      </w:rPr>
    </w:lvl>
    <w:lvl w:ilvl="8" w:tplc="49FA8236">
      <w:numFmt w:val="bullet"/>
      <w:lvlText w:val="•"/>
      <w:lvlJc w:val="left"/>
      <w:pPr>
        <w:ind w:left="7029" w:hanging="154"/>
      </w:pPr>
      <w:rPr>
        <w:rFonts w:hint="default"/>
        <w:lang w:val="pt-PT" w:eastAsia="en-US" w:bidi="ar-SA"/>
      </w:rPr>
    </w:lvl>
  </w:abstractNum>
  <w:abstractNum w:abstractNumId="7" w15:restartNumberingAfterBreak="0">
    <w:nsid w:val="4AB71379"/>
    <w:multiLevelType w:val="hybridMultilevel"/>
    <w:tmpl w:val="8AAE9974"/>
    <w:lvl w:ilvl="0" w:tplc="6938FBAE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82C4ACA">
      <w:numFmt w:val="bullet"/>
      <w:lvlText w:val="•"/>
      <w:lvlJc w:val="left"/>
      <w:pPr>
        <w:ind w:left="1022" w:hanging="154"/>
      </w:pPr>
      <w:rPr>
        <w:rFonts w:hint="default"/>
        <w:lang w:val="pt-PT" w:eastAsia="en-US" w:bidi="ar-SA"/>
      </w:rPr>
    </w:lvl>
    <w:lvl w:ilvl="2" w:tplc="7714E030">
      <w:numFmt w:val="bullet"/>
      <w:lvlText w:val="•"/>
      <w:lvlJc w:val="left"/>
      <w:pPr>
        <w:ind w:left="1885" w:hanging="154"/>
      </w:pPr>
      <w:rPr>
        <w:rFonts w:hint="default"/>
        <w:lang w:val="pt-PT" w:eastAsia="en-US" w:bidi="ar-SA"/>
      </w:rPr>
    </w:lvl>
    <w:lvl w:ilvl="3" w:tplc="4CC48360">
      <w:numFmt w:val="bullet"/>
      <w:lvlText w:val="•"/>
      <w:lvlJc w:val="left"/>
      <w:pPr>
        <w:ind w:left="2748" w:hanging="154"/>
      </w:pPr>
      <w:rPr>
        <w:rFonts w:hint="default"/>
        <w:lang w:val="pt-PT" w:eastAsia="en-US" w:bidi="ar-SA"/>
      </w:rPr>
    </w:lvl>
    <w:lvl w:ilvl="4" w:tplc="85CC80E2">
      <w:numFmt w:val="bullet"/>
      <w:lvlText w:val="•"/>
      <w:lvlJc w:val="left"/>
      <w:pPr>
        <w:ind w:left="3610" w:hanging="154"/>
      </w:pPr>
      <w:rPr>
        <w:rFonts w:hint="default"/>
        <w:lang w:val="pt-PT" w:eastAsia="en-US" w:bidi="ar-SA"/>
      </w:rPr>
    </w:lvl>
    <w:lvl w:ilvl="5" w:tplc="E85CCEAC">
      <w:numFmt w:val="bullet"/>
      <w:lvlText w:val="•"/>
      <w:lvlJc w:val="left"/>
      <w:pPr>
        <w:ind w:left="4473" w:hanging="154"/>
      </w:pPr>
      <w:rPr>
        <w:rFonts w:hint="default"/>
        <w:lang w:val="pt-PT" w:eastAsia="en-US" w:bidi="ar-SA"/>
      </w:rPr>
    </w:lvl>
    <w:lvl w:ilvl="6" w:tplc="5AD41140">
      <w:numFmt w:val="bullet"/>
      <w:lvlText w:val="•"/>
      <w:lvlJc w:val="left"/>
      <w:pPr>
        <w:ind w:left="5336" w:hanging="154"/>
      </w:pPr>
      <w:rPr>
        <w:rFonts w:hint="default"/>
        <w:lang w:val="pt-PT" w:eastAsia="en-US" w:bidi="ar-SA"/>
      </w:rPr>
    </w:lvl>
    <w:lvl w:ilvl="7" w:tplc="4560E110">
      <w:numFmt w:val="bullet"/>
      <w:lvlText w:val="•"/>
      <w:lvlJc w:val="left"/>
      <w:pPr>
        <w:ind w:left="6198" w:hanging="154"/>
      </w:pPr>
      <w:rPr>
        <w:rFonts w:hint="default"/>
        <w:lang w:val="pt-PT" w:eastAsia="en-US" w:bidi="ar-SA"/>
      </w:rPr>
    </w:lvl>
    <w:lvl w:ilvl="8" w:tplc="D6C4BFC2">
      <w:numFmt w:val="bullet"/>
      <w:lvlText w:val="•"/>
      <w:lvlJc w:val="left"/>
      <w:pPr>
        <w:ind w:left="7061" w:hanging="154"/>
      </w:pPr>
      <w:rPr>
        <w:rFonts w:hint="default"/>
        <w:lang w:val="pt-PT" w:eastAsia="en-US" w:bidi="ar-SA"/>
      </w:rPr>
    </w:lvl>
  </w:abstractNum>
  <w:abstractNum w:abstractNumId="8" w15:restartNumberingAfterBreak="0">
    <w:nsid w:val="53BE6C0F"/>
    <w:multiLevelType w:val="hybridMultilevel"/>
    <w:tmpl w:val="7D883F6A"/>
    <w:lvl w:ilvl="0" w:tplc="0FD4B682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DF4527E">
      <w:numFmt w:val="bullet"/>
      <w:lvlText w:val="•"/>
      <w:lvlJc w:val="left"/>
      <w:pPr>
        <w:ind w:left="1022" w:hanging="154"/>
      </w:pPr>
      <w:rPr>
        <w:rFonts w:hint="default"/>
        <w:lang w:val="pt-PT" w:eastAsia="en-US" w:bidi="ar-SA"/>
      </w:rPr>
    </w:lvl>
    <w:lvl w:ilvl="2" w:tplc="35903E66">
      <w:numFmt w:val="bullet"/>
      <w:lvlText w:val="•"/>
      <w:lvlJc w:val="left"/>
      <w:pPr>
        <w:ind w:left="1885" w:hanging="154"/>
      </w:pPr>
      <w:rPr>
        <w:rFonts w:hint="default"/>
        <w:lang w:val="pt-PT" w:eastAsia="en-US" w:bidi="ar-SA"/>
      </w:rPr>
    </w:lvl>
    <w:lvl w:ilvl="3" w:tplc="637260EA">
      <w:numFmt w:val="bullet"/>
      <w:lvlText w:val="•"/>
      <w:lvlJc w:val="left"/>
      <w:pPr>
        <w:ind w:left="2748" w:hanging="154"/>
      </w:pPr>
      <w:rPr>
        <w:rFonts w:hint="default"/>
        <w:lang w:val="pt-PT" w:eastAsia="en-US" w:bidi="ar-SA"/>
      </w:rPr>
    </w:lvl>
    <w:lvl w:ilvl="4" w:tplc="8844219E">
      <w:numFmt w:val="bullet"/>
      <w:lvlText w:val="•"/>
      <w:lvlJc w:val="left"/>
      <w:pPr>
        <w:ind w:left="3610" w:hanging="154"/>
      </w:pPr>
      <w:rPr>
        <w:rFonts w:hint="default"/>
        <w:lang w:val="pt-PT" w:eastAsia="en-US" w:bidi="ar-SA"/>
      </w:rPr>
    </w:lvl>
    <w:lvl w:ilvl="5" w:tplc="FEF6D64C">
      <w:numFmt w:val="bullet"/>
      <w:lvlText w:val="•"/>
      <w:lvlJc w:val="left"/>
      <w:pPr>
        <w:ind w:left="4473" w:hanging="154"/>
      </w:pPr>
      <w:rPr>
        <w:rFonts w:hint="default"/>
        <w:lang w:val="pt-PT" w:eastAsia="en-US" w:bidi="ar-SA"/>
      </w:rPr>
    </w:lvl>
    <w:lvl w:ilvl="6" w:tplc="A644F94A">
      <w:numFmt w:val="bullet"/>
      <w:lvlText w:val="•"/>
      <w:lvlJc w:val="left"/>
      <w:pPr>
        <w:ind w:left="5336" w:hanging="154"/>
      </w:pPr>
      <w:rPr>
        <w:rFonts w:hint="default"/>
        <w:lang w:val="pt-PT" w:eastAsia="en-US" w:bidi="ar-SA"/>
      </w:rPr>
    </w:lvl>
    <w:lvl w:ilvl="7" w:tplc="439AD0C4">
      <w:numFmt w:val="bullet"/>
      <w:lvlText w:val="•"/>
      <w:lvlJc w:val="left"/>
      <w:pPr>
        <w:ind w:left="6198" w:hanging="154"/>
      </w:pPr>
      <w:rPr>
        <w:rFonts w:hint="default"/>
        <w:lang w:val="pt-PT" w:eastAsia="en-US" w:bidi="ar-SA"/>
      </w:rPr>
    </w:lvl>
    <w:lvl w:ilvl="8" w:tplc="7F92700E">
      <w:numFmt w:val="bullet"/>
      <w:lvlText w:val="•"/>
      <w:lvlJc w:val="left"/>
      <w:pPr>
        <w:ind w:left="7061" w:hanging="154"/>
      </w:pPr>
      <w:rPr>
        <w:rFonts w:hint="default"/>
        <w:lang w:val="pt-PT" w:eastAsia="en-US" w:bidi="ar-SA"/>
      </w:rPr>
    </w:lvl>
  </w:abstractNum>
  <w:abstractNum w:abstractNumId="9" w15:restartNumberingAfterBreak="0">
    <w:nsid w:val="57D1305E"/>
    <w:multiLevelType w:val="hybridMultilevel"/>
    <w:tmpl w:val="72CA1DB2"/>
    <w:lvl w:ilvl="0" w:tplc="77EAAC8C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226CF28">
      <w:numFmt w:val="bullet"/>
      <w:lvlText w:val="•"/>
      <w:lvlJc w:val="left"/>
      <w:pPr>
        <w:ind w:left="1022" w:hanging="154"/>
      </w:pPr>
      <w:rPr>
        <w:rFonts w:hint="default"/>
        <w:lang w:val="pt-PT" w:eastAsia="en-US" w:bidi="ar-SA"/>
      </w:rPr>
    </w:lvl>
    <w:lvl w:ilvl="2" w:tplc="D82A6230">
      <w:numFmt w:val="bullet"/>
      <w:lvlText w:val="•"/>
      <w:lvlJc w:val="left"/>
      <w:pPr>
        <w:ind w:left="1885" w:hanging="154"/>
      </w:pPr>
      <w:rPr>
        <w:rFonts w:hint="default"/>
        <w:lang w:val="pt-PT" w:eastAsia="en-US" w:bidi="ar-SA"/>
      </w:rPr>
    </w:lvl>
    <w:lvl w:ilvl="3" w:tplc="497EC078">
      <w:numFmt w:val="bullet"/>
      <w:lvlText w:val="•"/>
      <w:lvlJc w:val="left"/>
      <w:pPr>
        <w:ind w:left="2748" w:hanging="154"/>
      </w:pPr>
      <w:rPr>
        <w:rFonts w:hint="default"/>
        <w:lang w:val="pt-PT" w:eastAsia="en-US" w:bidi="ar-SA"/>
      </w:rPr>
    </w:lvl>
    <w:lvl w:ilvl="4" w:tplc="5CBADD60">
      <w:numFmt w:val="bullet"/>
      <w:lvlText w:val="•"/>
      <w:lvlJc w:val="left"/>
      <w:pPr>
        <w:ind w:left="3610" w:hanging="154"/>
      </w:pPr>
      <w:rPr>
        <w:rFonts w:hint="default"/>
        <w:lang w:val="pt-PT" w:eastAsia="en-US" w:bidi="ar-SA"/>
      </w:rPr>
    </w:lvl>
    <w:lvl w:ilvl="5" w:tplc="3B48821E">
      <w:numFmt w:val="bullet"/>
      <w:lvlText w:val="•"/>
      <w:lvlJc w:val="left"/>
      <w:pPr>
        <w:ind w:left="4473" w:hanging="154"/>
      </w:pPr>
      <w:rPr>
        <w:rFonts w:hint="default"/>
        <w:lang w:val="pt-PT" w:eastAsia="en-US" w:bidi="ar-SA"/>
      </w:rPr>
    </w:lvl>
    <w:lvl w:ilvl="6" w:tplc="2F2AC3AA">
      <w:numFmt w:val="bullet"/>
      <w:lvlText w:val="•"/>
      <w:lvlJc w:val="left"/>
      <w:pPr>
        <w:ind w:left="5336" w:hanging="154"/>
      </w:pPr>
      <w:rPr>
        <w:rFonts w:hint="default"/>
        <w:lang w:val="pt-PT" w:eastAsia="en-US" w:bidi="ar-SA"/>
      </w:rPr>
    </w:lvl>
    <w:lvl w:ilvl="7" w:tplc="FF9CBFA0">
      <w:numFmt w:val="bullet"/>
      <w:lvlText w:val="•"/>
      <w:lvlJc w:val="left"/>
      <w:pPr>
        <w:ind w:left="6198" w:hanging="154"/>
      </w:pPr>
      <w:rPr>
        <w:rFonts w:hint="default"/>
        <w:lang w:val="pt-PT" w:eastAsia="en-US" w:bidi="ar-SA"/>
      </w:rPr>
    </w:lvl>
    <w:lvl w:ilvl="8" w:tplc="DF6A624C">
      <w:numFmt w:val="bullet"/>
      <w:lvlText w:val="•"/>
      <w:lvlJc w:val="left"/>
      <w:pPr>
        <w:ind w:left="7061" w:hanging="154"/>
      </w:pPr>
      <w:rPr>
        <w:rFonts w:hint="default"/>
        <w:lang w:val="pt-PT" w:eastAsia="en-US" w:bidi="ar-SA"/>
      </w:rPr>
    </w:lvl>
  </w:abstractNum>
  <w:abstractNum w:abstractNumId="10" w15:restartNumberingAfterBreak="0">
    <w:nsid w:val="6484773A"/>
    <w:multiLevelType w:val="hybridMultilevel"/>
    <w:tmpl w:val="5FB2A466"/>
    <w:lvl w:ilvl="0" w:tplc="71485572">
      <w:start w:val="1"/>
      <w:numFmt w:val="upperRoman"/>
      <w:lvlText w:val="%1"/>
      <w:lvlJc w:val="left"/>
      <w:pPr>
        <w:ind w:left="2" w:hanging="18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86CA48E">
      <w:numFmt w:val="bullet"/>
      <w:lvlText w:val="•"/>
      <w:lvlJc w:val="left"/>
      <w:pPr>
        <w:ind w:left="878" w:hanging="188"/>
      </w:pPr>
      <w:rPr>
        <w:rFonts w:hint="default"/>
        <w:lang w:val="pt-PT" w:eastAsia="en-US" w:bidi="ar-SA"/>
      </w:rPr>
    </w:lvl>
    <w:lvl w:ilvl="2" w:tplc="61A0B198">
      <w:numFmt w:val="bullet"/>
      <w:lvlText w:val="•"/>
      <w:lvlJc w:val="left"/>
      <w:pPr>
        <w:ind w:left="1757" w:hanging="188"/>
      </w:pPr>
      <w:rPr>
        <w:rFonts w:hint="default"/>
        <w:lang w:val="pt-PT" w:eastAsia="en-US" w:bidi="ar-SA"/>
      </w:rPr>
    </w:lvl>
    <w:lvl w:ilvl="3" w:tplc="C26EB076">
      <w:numFmt w:val="bullet"/>
      <w:lvlText w:val="•"/>
      <w:lvlJc w:val="left"/>
      <w:pPr>
        <w:ind w:left="2636" w:hanging="188"/>
      </w:pPr>
      <w:rPr>
        <w:rFonts w:hint="default"/>
        <w:lang w:val="pt-PT" w:eastAsia="en-US" w:bidi="ar-SA"/>
      </w:rPr>
    </w:lvl>
    <w:lvl w:ilvl="4" w:tplc="12EAF982">
      <w:numFmt w:val="bullet"/>
      <w:lvlText w:val="•"/>
      <w:lvlJc w:val="left"/>
      <w:pPr>
        <w:ind w:left="3514" w:hanging="188"/>
      </w:pPr>
      <w:rPr>
        <w:rFonts w:hint="default"/>
        <w:lang w:val="pt-PT" w:eastAsia="en-US" w:bidi="ar-SA"/>
      </w:rPr>
    </w:lvl>
    <w:lvl w:ilvl="5" w:tplc="A5D68EF8">
      <w:numFmt w:val="bullet"/>
      <w:lvlText w:val="•"/>
      <w:lvlJc w:val="left"/>
      <w:pPr>
        <w:ind w:left="4393" w:hanging="188"/>
      </w:pPr>
      <w:rPr>
        <w:rFonts w:hint="default"/>
        <w:lang w:val="pt-PT" w:eastAsia="en-US" w:bidi="ar-SA"/>
      </w:rPr>
    </w:lvl>
    <w:lvl w:ilvl="6" w:tplc="35FA2BBA">
      <w:numFmt w:val="bullet"/>
      <w:lvlText w:val="•"/>
      <w:lvlJc w:val="left"/>
      <w:pPr>
        <w:ind w:left="5272" w:hanging="188"/>
      </w:pPr>
      <w:rPr>
        <w:rFonts w:hint="default"/>
        <w:lang w:val="pt-PT" w:eastAsia="en-US" w:bidi="ar-SA"/>
      </w:rPr>
    </w:lvl>
    <w:lvl w:ilvl="7" w:tplc="F3B4F0EA">
      <w:numFmt w:val="bullet"/>
      <w:lvlText w:val="•"/>
      <w:lvlJc w:val="left"/>
      <w:pPr>
        <w:ind w:left="6150" w:hanging="188"/>
      </w:pPr>
      <w:rPr>
        <w:rFonts w:hint="default"/>
        <w:lang w:val="pt-PT" w:eastAsia="en-US" w:bidi="ar-SA"/>
      </w:rPr>
    </w:lvl>
    <w:lvl w:ilvl="8" w:tplc="092651D4">
      <w:numFmt w:val="bullet"/>
      <w:lvlText w:val="•"/>
      <w:lvlJc w:val="left"/>
      <w:pPr>
        <w:ind w:left="7029" w:hanging="188"/>
      </w:pPr>
      <w:rPr>
        <w:rFonts w:hint="default"/>
        <w:lang w:val="pt-PT" w:eastAsia="en-US" w:bidi="ar-SA"/>
      </w:rPr>
    </w:lvl>
  </w:abstractNum>
  <w:num w:numId="1" w16cid:durableId="1866938971">
    <w:abstractNumId w:val="3"/>
  </w:num>
  <w:num w:numId="2" w16cid:durableId="542179589">
    <w:abstractNumId w:val="10"/>
  </w:num>
  <w:num w:numId="3" w16cid:durableId="1530604214">
    <w:abstractNumId w:val="5"/>
  </w:num>
  <w:num w:numId="4" w16cid:durableId="286814132">
    <w:abstractNumId w:val="9"/>
  </w:num>
  <w:num w:numId="5" w16cid:durableId="589197186">
    <w:abstractNumId w:val="1"/>
  </w:num>
  <w:num w:numId="6" w16cid:durableId="81221537">
    <w:abstractNumId w:val="8"/>
  </w:num>
  <w:num w:numId="7" w16cid:durableId="505363891">
    <w:abstractNumId w:val="2"/>
  </w:num>
  <w:num w:numId="8" w16cid:durableId="1919049316">
    <w:abstractNumId w:val="4"/>
  </w:num>
  <w:num w:numId="9" w16cid:durableId="2117941162">
    <w:abstractNumId w:val="7"/>
  </w:num>
  <w:num w:numId="10" w16cid:durableId="1299258982">
    <w:abstractNumId w:val="0"/>
  </w:num>
  <w:num w:numId="11" w16cid:durableId="3845667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1A"/>
    <w:rsid w:val="0008235C"/>
    <w:rsid w:val="00100A11"/>
    <w:rsid w:val="00475065"/>
    <w:rsid w:val="005A001A"/>
    <w:rsid w:val="006D18B2"/>
    <w:rsid w:val="008E723F"/>
    <w:rsid w:val="00E3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1C4E4"/>
  <w15:docId w15:val="{75462E3A-DC04-497B-AF18-36019BCD4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right="2811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8"/>
      <w:ind w:left="20"/>
    </w:pPr>
    <w:rPr>
      <w:rFonts w:ascii="Arial" w:eastAsia="Arial" w:hAnsi="Arial" w:cs="Arial"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1737</Words>
  <Characters>9386</Characters>
  <Application>Microsoft Office Word</Application>
  <DocSecurity>0</DocSecurity>
  <Lines>78</Lines>
  <Paragraphs>22</Paragraphs>
  <ScaleCrop>false</ScaleCrop>
  <Company/>
  <LinksUpToDate>false</LinksUpToDate>
  <CharactersWithSpaces>11101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3</cp:revision>
  <dcterms:created xsi:type="dcterms:W3CDTF">2025-09-16T16:51:00Z</dcterms:created>
  <dcterms:modified xsi:type="dcterms:W3CDTF">2025-09-16T16:51:00Z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2025-09-16T00:00:00Z</vt:filetime>
  </property>
  <property fmtid="{D5CDD505-2E9C-101B-9397-08002B2CF9AE}" pid="5" name="Producer">
    <vt:lpwstr>Microsoft® Word para Microsoft 365</vt:lpwstr>
  </property>
</Properties>
</file>