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8F4" w:rsidRPr="006621B1" w:rsidRDefault="00D138F4" w:rsidP="00D138F4">
      <w:pPr>
        <w:jc w:val="both"/>
        <w:rPr>
          <w:rFonts w:ascii="Times New Roman" w:hAnsi="Times New Roman"/>
          <w:b w:val="0"/>
          <w:bCs w:val="0"/>
          <w:szCs w:val="24"/>
        </w:rPr>
      </w:pPr>
    </w:p>
    <w:p w:rsidR="00D138F4" w:rsidRPr="006A252F" w:rsidRDefault="006A252F" w:rsidP="00D138F4">
      <w:pPr>
        <w:jc w:val="center"/>
        <w:rPr>
          <w:rFonts w:ascii="Times New Roman" w:hAnsi="Times New Roman" w:cs="Times New Roman"/>
          <w:szCs w:val="24"/>
        </w:rPr>
      </w:pPr>
      <w:r w:rsidRPr="006A252F">
        <w:rPr>
          <w:rFonts w:ascii="Times New Roman" w:hAnsi="Times New Roman" w:cs="Times New Roman"/>
          <w:szCs w:val="24"/>
        </w:rPr>
        <w:t>LEI ORDINÁRIA N</w:t>
      </w:r>
      <w:r w:rsidR="00D138F4" w:rsidRPr="006A252F">
        <w:rPr>
          <w:rFonts w:ascii="Times New Roman" w:hAnsi="Times New Roman" w:cs="Times New Roman"/>
          <w:szCs w:val="24"/>
        </w:rPr>
        <w:t xml:space="preserve">º </w:t>
      </w:r>
      <w:r w:rsidRPr="006A252F">
        <w:rPr>
          <w:rFonts w:ascii="Times New Roman" w:hAnsi="Times New Roman" w:cs="Times New Roman"/>
          <w:szCs w:val="24"/>
        </w:rPr>
        <w:t>1.768/</w:t>
      </w:r>
      <w:r w:rsidR="00D138F4" w:rsidRPr="006A252F">
        <w:rPr>
          <w:rFonts w:ascii="Times New Roman" w:hAnsi="Times New Roman" w:cs="Times New Roman"/>
          <w:szCs w:val="24"/>
        </w:rPr>
        <w:t xml:space="preserve">2014 </w:t>
      </w:r>
    </w:p>
    <w:p w:rsidR="00D138F4" w:rsidRPr="006A252F" w:rsidRDefault="00D138F4" w:rsidP="00D138F4">
      <w:pPr>
        <w:jc w:val="center"/>
        <w:rPr>
          <w:rFonts w:ascii="Times New Roman" w:hAnsi="Times New Roman" w:cs="Times New Roman"/>
          <w:szCs w:val="24"/>
        </w:rPr>
      </w:pPr>
    </w:p>
    <w:p w:rsidR="00D138F4" w:rsidRPr="006A252F" w:rsidRDefault="00D138F4" w:rsidP="00D138F4">
      <w:pPr>
        <w:jc w:val="center"/>
        <w:rPr>
          <w:rFonts w:ascii="Times New Roman" w:hAnsi="Times New Roman" w:cs="Times New Roman"/>
          <w:szCs w:val="24"/>
        </w:rPr>
      </w:pPr>
    </w:p>
    <w:p w:rsidR="00D138F4" w:rsidRPr="006A252F" w:rsidRDefault="00D138F4" w:rsidP="00D138F4">
      <w:pPr>
        <w:ind w:left="4248"/>
        <w:jc w:val="both"/>
        <w:rPr>
          <w:rFonts w:ascii="Times New Roman" w:hAnsi="Times New Roman" w:cs="Times New Roman"/>
          <w:i/>
          <w:szCs w:val="24"/>
        </w:rPr>
      </w:pPr>
      <w:bookmarkStart w:id="0" w:name="_GoBack"/>
      <w:r w:rsidRPr="006A252F">
        <w:rPr>
          <w:rFonts w:ascii="Times New Roman" w:hAnsi="Times New Roman" w:cs="Times New Roman"/>
          <w:i/>
          <w:szCs w:val="24"/>
        </w:rPr>
        <w:t>Institui o</w:t>
      </w:r>
      <w:r w:rsidR="006A252F">
        <w:rPr>
          <w:rFonts w:ascii="Times New Roman" w:hAnsi="Times New Roman" w:cs="Times New Roman"/>
          <w:i/>
          <w:szCs w:val="24"/>
        </w:rPr>
        <w:t xml:space="preserve"> Projeto “Grandes Leitores” no M</w:t>
      </w:r>
      <w:r w:rsidRPr="006A252F">
        <w:rPr>
          <w:rFonts w:ascii="Times New Roman" w:hAnsi="Times New Roman" w:cs="Times New Roman"/>
          <w:i/>
          <w:szCs w:val="24"/>
        </w:rPr>
        <w:t>unicípio de Lima Duarte.</w:t>
      </w:r>
    </w:p>
    <w:bookmarkEnd w:id="0"/>
    <w:p w:rsidR="00D138F4" w:rsidRPr="00743305" w:rsidRDefault="00D138F4" w:rsidP="00D138F4">
      <w:pPr>
        <w:ind w:left="4248"/>
        <w:jc w:val="both"/>
        <w:rPr>
          <w:rFonts w:ascii="Times New Roman" w:hAnsi="Times New Roman" w:cs="Times New Roman"/>
          <w:b w:val="0"/>
          <w:i/>
          <w:szCs w:val="24"/>
        </w:rPr>
      </w:pPr>
    </w:p>
    <w:p w:rsidR="00D138F4" w:rsidRPr="00743305" w:rsidRDefault="00D138F4" w:rsidP="00D138F4">
      <w:pPr>
        <w:ind w:left="4248"/>
        <w:jc w:val="both"/>
        <w:rPr>
          <w:rFonts w:ascii="Times New Roman" w:hAnsi="Times New Roman" w:cs="Times New Roman"/>
          <w:b w:val="0"/>
          <w:i/>
          <w:szCs w:val="24"/>
        </w:rPr>
      </w:pPr>
    </w:p>
    <w:p w:rsidR="00D138F4" w:rsidRPr="00743305" w:rsidRDefault="00D138F4" w:rsidP="00D138F4">
      <w:pPr>
        <w:ind w:left="4248"/>
        <w:jc w:val="both"/>
        <w:rPr>
          <w:rFonts w:ascii="Times New Roman" w:hAnsi="Times New Roman" w:cs="Times New Roman"/>
          <w:b w:val="0"/>
          <w:szCs w:val="24"/>
        </w:rPr>
      </w:pPr>
    </w:p>
    <w:p w:rsidR="00D138F4" w:rsidRPr="00743305" w:rsidRDefault="00D138F4" w:rsidP="00D138F4">
      <w:pPr>
        <w:jc w:val="both"/>
        <w:rPr>
          <w:rFonts w:ascii="Times New Roman" w:hAnsi="Times New Roman" w:cs="Times New Roman"/>
          <w:b w:val="0"/>
          <w:szCs w:val="24"/>
        </w:rPr>
      </w:pPr>
      <w:r w:rsidRPr="00743305">
        <w:rPr>
          <w:rFonts w:ascii="Times New Roman" w:hAnsi="Times New Roman" w:cs="Times New Roman"/>
          <w:b w:val="0"/>
          <w:szCs w:val="24"/>
        </w:rPr>
        <w:t>A Câmara Municipal de Lima Duarte aprovou e eu, Prefeito Municipal, com base no art. 84, inciso I da Lei Orgânica Municipal, sanciono a seguinte lei:</w:t>
      </w:r>
    </w:p>
    <w:p w:rsidR="00D138F4" w:rsidRPr="00743305" w:rsidRDefault="00D138F4" w:rsidP="00D138F4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D138F4" w:rsidRPr="00743305" w:rsidRDefault="00D138F4" w:rsidP="00D138F4">
      <w:pPr>
        <w:jc w:val="both"/>
        <w:rPr>
          <w:rFonts w:ascii="Times New Roman" w:hAnsi="Times New Roman" w:cs="Times New Roman"/>
          <w:b w:val="0"/>
          <w:szCs w:val="24"/>
        </w:rPr>
      </w:pPr>
      <w:r w:rsidRPr="00743305">
        <w:rPr>
          <w:rFonts w:ascii="Times New Roman" w:hAnsi="Times New Roman" w:cs="Times New Roman"/>
          <w:b w:val="0"/>
          <w:szCs w:val="24"/>
        </w:rPr>
        <w:tab/>
        <w:t>Art. 1º Constitui objetivo desta, lei instituir um Projeto denominado “Grandes Leitores” no município de Lima Duarte, visando incentivar, valorizar e promover o hábito da leitura.</w:t>
      </w:r>
    </w:p>
    <w:p w:rsidR="00D138F4" w:rsidRPr="00743305" w:rsidRDefault="00D138F4" w:rsidP="00D138F4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D138F4" w:rsidRPr="00743305" w:rsidRDefault="00D138F4" w:rsidP="00D138F4">
      <w:pPr>
        <w:jc w:val="both"/>
        <w:rPr>
          <w:rFonts w:ascii="Times New Roman" w:hAnsi="Times New Roman" w:cs="Times New Roman"/>
          <w:b w:val="0"/>
          <w:szCs w:val="24"/>
        </w:rPr>
      </w:pPr>
      <w:r w:rsidRPr="00743305">
        <w:rPr>
          <w:rFonts w:ascii="Times New Roman" w:hAnsi="Times New Roman" w:cs="Times New Roman"/>
          <w:b w:val="0"/>
          <w:szCs w:val="24"/>
        </w:rPr>
        <w:tab/>
        <w:t>Art. 2º Visando concretizar o objetivo constante do art. 1° desta lei fica instituído o projeto “Grandes Leitores” no município de Lima Duarte, abrangendo todas as Bibliotecas em funcionamento regular no município, o qual será regido com base nos seguintes princípios;</w:t>
      </w:r>
    </w:p>
    <w:p w:rsidR="00D138F4" w:rsidRPr="00743305" w:rsidRDefault="00D138F4" w:rsidP="00D138F4">
      <w:pPr>
        <w:pStyle w:val="PargrafodaLista1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305">
        <w:rPr>
          <w:rFonts w:ascii="Times New Roman" w:hAnsi="Times New Roman" w:cs="Times New Roman"/>
          <w:sz w:val="24"/>
          <w:szCs w:val="24"/>
        </w:rPr>
        <w:t>Ampla possibilidade de participação;</w:t>
      </w:r>
    </w:p>
    <w:p w:rsidR="00D138F4" w:rsidRPr="00743305" w:rsidRDefault="00D138F4" w:rsidP="00D138F4">
      <w:pPr>
        <w:pStyle w:val="PargrafodaLista1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305">
        <w:rPr>
          <w:rFonts w:ascii="Times New Roman" w:hAnsi="Times New Roman" w:cs="Times New Roman"/>
          <w:sz w:val="24"/>
          <w:szCs w:val="24"/>
        </w:rPr>
        <w:t>Igualdade de condições de participação;</w:t>
      </w:r>
    </w:p>
    <w:p w:rsidR="00D138F4" w:rsidRPr="00743305" w:rsidRDefault="00D138F4" w:rsidP="00D138F4">
      <w:pPr>
        <w:pStyle w:val="PargrafodaLista1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305">
        <w:rPr>
          <w:rFonts w:ascii="Times New Roman" w:hAnsi="Times New Roman" w:cs="Times New Roman"/>
          <w:sz w:val="24"/>
          <w:szCs w:val="24"/>
        </w:rPr>
        <w:t>Valorização e incentivo á leitura;</w:t>
      </w:r>
    </w:p>
    <w:p w:rsidR="00D138F4" w:rsidRPr="00743305" w:rsidRDefault="00D138F4" w:rsidP="00D138F4">
      <w:pPr>
        <w:pStyle w:val="PargrafodaLista1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305">
        <w:rPr>
          <w:rFonts w:ascii="Times New Roman" w:hAnsi="Times New Roman" w:cs="Times New Roman"/>
          <w:sz w:val="24"/>
          <w:szCs w:val="24"/>
        </w:rPr>
        <w:t>A dignidade da pessoa humana;</w:t>
      </w:r>
    </w:p>
    <w:p w:rsidR="00D138F4" w:rsidRPr="00743305" w:rsidRDefault="00D138F4" w:rsidP="00D138F4">
      <w:pPr>
        <w:pStyle w:val="PargrafodaLista1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305">
        <w:rPr>
          <w:rFonts w:ascii="Times New Roman" w:hAnsi="Times New Roman" w:cs="Times New Roman"/>
          <w:sz w:val="24"/>
          <w:szCs w:val="24"/>
        </w:rPr>
        <w:t>Critérios que valorizem a impessoalidade, objetividade e moralidade na escolha dos “Grandes Leitores”, que serão homenageados.</w:t>
      </w:r>
    </w:p>
    <w:p w:rsidR="00D138F4" w:rsidRPr="00743305" w:rsidRDefault="00D138F4" w:rsidP="00D138F4">
      <w:pPr>
        <w:pStyle w:val="PargrafodaLista1"/>
        <w:ind w:left="1425"/>
        <w:jc w:val="both"/>
        <w:rPr>
          <w:rFonts w:ascii="Times New Roman" w:hAnsi="Times New Roman" w:cs="Times New Roman"/>
          <w:sz w:val="24"/>
          <w:szCs w:val="24"/>
        </w:rPr>
      </w:pPr>
    </w:p>
    <w:p w:rsidR="00D138F4" w:rsidRPr="00743305" w:rsidRDefault="00D138F4" w:rsidP="00D138F4">
      <w:pPr>
        <w:ind w:firstLine="705"/>
        <w:jc w:val="both"/>
        <w:rPr>
          <w:rFonts w:ascii="Times New Roman" w:hAnsi="Times New Roman" w:cs="Times New Roman"/>
          <w:b w:val="0"/>
          <w:szCs w:val="24"/>
        </w:rPr>
      </w:pPr>
      <w:r w:rsidRPr="00743305">
        <w:rPr>
          <w:rFonts w:ascii="Times New Roman" w:hAnsi="Times New Roman" w:cs="Times New Roman"/>
          <w:b w:val="0"/>
          <w:szCs w:val="24"/>
        </w:rPr>
        <w:t xml:space="preserve">Art. 3º A cada ano todas as Bibliotecas em funcionamento regular no município, encaminharão à Câmara Municipal, em data previamente estabelecida pela própria Câmara, </w:t>
      </w:r>
      <w:proofErr w:type="gramStart"/>
      <w:r w:rsidRPr="00743305">
        <w:rPr>
          <w:rFonts w:ascii="Times New Roman" w:hAnsi="Times New Roman" w:cs="Times New Roman"/>
          <w:b w:val="0"/>
          <w:szCs w:val="24"/>
        </w:rPr>
        <w:t>a</w:t>
      </w:r>
      <w:proofErr w:type="gramEnd"/>
      <w:r w:rsidRPr="00743305">
        <w:rPr>
          <w:rFonts w:ascii="Times New Roman" w:hAnsi="Times New Roman" w:cs="Times New Roman"/>
          <w:b w:val="0"/>
          <w:szCs w:val="24"/>
        </w:rPr>
        <w:t xml:space="preserve"> qualificação completa do leitor que durante o ano tiver lido o maior número de livros e ser frequentador assíduo do local.</w:t>
      </w:r>
    </w:p>
    <w:p w:rsidR="00D138F4" w:rsidRPr="00743305" w:rsidRDefault="00D138F4" w:rsidP="00D138F4">
      <w:pPr>
        <w:ind w:firstLine="705"/>
        <w:jc w:val="both"/>
        <w:rPr>
          <w:rFonts w:ascii="Times New Roman" w:hAnsi="Times New Roman" w:cs="Times New Roman"/>
          <w:b w:val="0"/>
          <w:szCs w:val="24"/>
        </w:rPr>
      </w:pPr>
      <w:r w:rsidRPr="00743305">
        <w:rPr>
          <w:rFonts w:ascii="Times New Roman" w:hAnsi="Times New Roman" w:cs="Times New Roman"/>
          <w:b w:val="0"/>
          <w:szCs w:val="24"/>
        </w:rPr>
        <w:t>§ 1º</w:t>
      </w:r>
      <w:r w:rsidR="006A252F">
        <w:rPr>
          <w:rFonts w:ascii="Times New Roman" w:hAnsi="Times New Roman" w:cs="Times New Roman"/>
          <w:b w:val="0"/>
          <w:szCs w:val="24"/>
        </w:rPr>
        <w:t xml:space="preserve"> </w:t>
      </w:r>
      <w:r w:rsidRPr="00743305">
        <w:rPr>
          <w:rFonts w:ascii="Times New Roman" w:hAnsi="Times New Roman" w:cs="Times New Roman"/>
          <w:b w:val="0"/>
          <w:szCs w:val="24"/>
        </w:rPr>
        <w:t>Considera-se qualificação completa par</w:t>
      </w:r>
      <w:r w:rsidR="006A252F">
        <w:rPr>
          <w:rFonts w:ascii="Times New Roman" w:hAnsi="Times New Roman" w:cs="Times New Roman"/>
          <w:b w:val="0"/>
          <w:szCs w:val="24"/>
        </w:rPr>
        <w:t>a</w:t>
      </w:r>
      <w:r w:rsidRPr="00743305">
        <w:rPr>
          <w:rFonts w:ascii="Times New Roman" w:hAnsi="Times New Roman" w:cs="Times New Roman"/>
          <w:b w:val="0"/>
          <w:szCs w:val="24"/>
        </w:rPr>
        <w:t xml:space="preserve"> os fins desta lei as informações referentes ao nome completo, sexo, idade e filiação.</w:t>
      </w:r>
    </w:p>
    <w:p w:rsidR="00D138F4" w:rsidRPr="00743305" w:rsidRDefault="00D138F4" w:rsidP="00D138F4">
      <w:pPr>
        <w:ind w:firstLine="705"/>
        <w:jc w:val="both"/>
        <w:rPr>
          <w:rFonts w:ascii="Times New Roman" w:hAnsi="Times New Roman" w:cs="Times New Roman"/>
          <w:b w:val="0"/>
          <w:szCs w:val="24"/>
        </w:rPr>
      </w:pPr>
      <w:r w:rsidRPr="00743305">
        <w:rPr>
          <w:rFonts w:ascii="Times New Roman" w:hAnsi="Times New Roman" w:cs="Times New Roman"/>
          <w:b w:val="0"/>
          <w:szCs w:val="24"/>
        </w:rPr>
        <w:t>§ 2° Caberá ao bibliotecário (a), acompanhar e controlar o número de livros lidos e assiduidade do leitor.</w:t>
      </w:r>
    </w:p>
    <w:p w:rsidR="00D138F4" w:rsidRPr="00743305" w:rsidRDefault="00D138F4" w:rsidP="00D138F4">
      <w:pPr>
        <w:ind w:firstLine="705"/>
        <w:jc w:val="both"/>
        <w:rPr>
          <w:rFonts w:ascii="Times New Roman" w:hAnsi="Times New Roman" w:cs="Times New Roman"/>
          <w:b w:val="0"/>
          <w:szCs w:val="24"/>
        </w:rPr>
      </w:pPr>
      <w:r w:rsidRPr="00743305">
        <w:rPr>
          <w:rFonts w:ascii="Times New Roman" w:hAnsi="Times New Roman" w:cs="Times New Roman"/>
          <w:b w:val="0"/>
          <w:szCs w:val="24"/>
        </w:rPr>
        <w:t>§ 3º Cada Biblioteca ao encaminhar a lista contendo o nome do leitor a ser homenageado, deverá considerar a observância pelo leitor, de no mínimo as seguintes condições, as quais deverão ser atendidas cumulativamente:</w:t>
      </w:r>
    </w:p>
    <w:p w:rsidR="00D138F4" w:rsidRPr="00743305" w:rsidRDefault="00D138F4" w:rsidP="00D138F4">
      <w:pPr>
        <w:pStyle w:val="PargrafodaLista1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305">
        <w:rPr>
          <w:rFonts w:ascii="Times New Roman" w:hAnsi="Times New Roman" w:cs="Times New Roman"/>
          <w:sz w:val="24"/>
          <w:szCs w:val="24"/>
        </w:rPr>
        <w:t>Assiduidade</w:t>
      </w:r>
    </w:p>
    <w:p w:rsidR="00D138F4" w:rsidRPr="00743305" w:rsidRDefault="00D138F4" w:rsidP="00D138F4">
      <w:pPr>
        <w:pStyle w:val="PargrafodaLista1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Suprimido</w:t>
      </w:r>
    </w:p>
    <w:p w:rsidR="00D138F4" w:rsidRPr="00743305" w:rsidRDefault="00D138F4" w:rsidP="00D138F4">
      <w:pPr>
        <w:pStyle w:val="PargrafodaLista1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305">
        <w:rPr>
          <w:rFonts w:ascii="Times New Roman" w:hAnsi="Times New Roman" w:cs="Times New Roman"/>
          <w:sz w:val="24"/>
          <w:szCs w:val="24"/>
        </w:rPr>
        <w:t>Interesse pelo hábito constante da leitura</w:t>
      </w:r>
    </w:p>
    <w:p w:rsidR="00D138F4" w:rsidRPr="00743305" w:rsidRDefault="00D138F4" w:rsidP="00D138F4">
      <w:pPr>
        <w:ind w:firstLine="705"/>
        <w:jc w:val="both"/>
        <w:rPr>
          <w:rFonts w:ascii="Times New Roman" w:hAnsi="Times New Roman" w:cs="Times New Roman"/>
          <w:b w:val="0"/>
          <w:szCs w:val="24"/>
        </w:rPr>
      </w:pPr>
      <w:r w:rsidRPr="00743305">
        <w:rPr>
          <w:rFonts w:ascii="Times New Roman" w:hAnsi="Times New Roman" w:cs="Times New Roman"/>
          <w:b w:val="0"/>
          <w:szCs w:val="24"/>
        </w:rPr>
        <w:t>§4º Não serão aceitas listas entregues fora do prazo determinado pela Câmara Municipal, salvo motivo devidamente justificado aceito pela Mesa Diretora da Câmara Municipal.</w:t>
      </w:r>
    </w:p>
    <w:p w:rsidR="00D138F4" w:rsidRPr="00743305" w:rsidRDefault="00D138F4" w:rsidP="00D138F4">
      <w:pPr>
        <w:ind w:firstLine="705"/>
        <w:jc w:val="both"/>
        <w:rPr>
          <w:rFonts w:ascii="Times New Roman" w:hAnsi="Times New Roman" w:cs="Times New Roman"/>
          <w:b w:val="0"/>
          <w:szCs w:val="24"/>
        </w:rPr>
      </w:pPr>
      <w:r w:rsidRPr="00743305">
        <w:rPr>
          <w:rFonts w:ascii="Times New Roman" w:hAnsi="Times New Roman" w:cs="Times New Roman"/>
          <w:b w:val="0"/>
          <w:szCs w:val="24"/>
        </w:rPr>
        <w:lastRenderedPageBreak/>
        <w:t>Art. 4º As homenagens aos “Grandes Leitores” ocorrerão na mesma data, local e horário que ocorreram as homenagens do “Aluno Nota Dez”.</w:t>
      </w:r>
    </w:p>
    <w:p w:rsidR="00D138F4" w:rsidRPr="00743305" w:rsidRDefault="00D138F4" w:rsidP="00D138F4">
      <w:pPr>
        <w:ind w:firstLine="705"/>
        <w:jc w:val="both"/>
        <w:rPr>
          <w:rFonts w:ascii="Times New Roman" w:hAnsi="Times New Roman" w:cs="Times New Roman"/>
          <w:b w:val="0"/>
          <w:szCs w:val="24"/>
        </w:rPr>
      </w:pPr>
      <w:r w:rsidRPr="00743305">
        <w:rPr>
          <w:rFonts w:ascii="Times New Roman" w:hAnsi="Times New Roman" w:cs="Times New Roman"/>
          <w:b w:val="0"/>
          <w:szCs w:val="24"/>
        </w:rPr>
        <w:t>§ 1º Os leitores receberão um troféu ou uma medalha e ainda um certificado contendo a expressão “Grandes Leitores”.</w:t>
      </w:r>
    </w:p>
    <w:p w:rsidR="00D138F4" w:rsidRPr="00743305" w:rsidRDefault="00D138F4" w:rsidP="00D138F4">
      <w:pPr>
        <w:ind w:firstLine="705"/>
        <w:jc w:val="both"/>
        <w:rPr>
          <w:rFonts w:ascii="Times New Roman" w:hAnsi="Times New Roman" w:cs="Times New Roman"/>
          <w:b w:val="0"/>
          <w:szCs w:val="24"/>
        </w:rPr>
      </w:pPr>
      <w:r w:rsidRPr="00743305">
        <w:rPr>
          <w:rFonts w:ascii="Times New Roman" w:hAnsi="Times New Roman" w:cs="Times New Roman"/>
          <w:b w:val="0"/>
          <w:szCs w:val="24"/>
        </w:rPr>
        <w:t xml:space="preserve">§ 2º A cada ano uma personalidade </w:t>
      </w:r>
      <w:proofErr w:type="spellStart"/>
      <w:r w:rsidRPr="00743305">
        <w:rPr>
          <w:rFonts w:ascii="Times New Roman" w:hAnsi="Times New Roman" w:cs="Times New Roman"/>
          <w:b w:val="0"/>
          <w:szCs w:val="24"/>
        </w:rPr>
        <w:t>limaduatina</w:t>
      </w:r>
      <w:proofErr w:type="spellEnd"/>
      <w:r w:rsidRPr="00743305">
        <w:rPr>
          <w:rFonts w:ascii="Times New Roman" w:hAnsi="Times New Roman" w:cs="Times New Roman"/>
          <w:b w:val="0"/>
          <w:szCs w:val="24"/>
        </w:rPr>
        <w:t xml:space="preserve"> será homenageada como incentivador da leitura, da cultura e da educação no Município de Lima Duarte. O nome do homenageado constará no certificado recebido pelos leitores homenageados.</w:t>
      </w:r>
    </w:p>
    <w:p w:rsidR="00D138F4" w:rsidRPr="00743305" w:rsidRDefault="00D138F4" w:rsidP="00D138F4">
      <w:pPr>
        <w:ind w:firstLine="705"/>
        <w:jc w:val="both"/>
        <w:rPr>
          <w:rFonts w:ascii="Times New Roman" w:hAnsi="Times New Roman" w:cs="Times New Roman"/>
          <w:b w:val="0"/>
          <w:szCs w:val="24"/>
        </w:rPr>
      </w:pPr>
      <w:r w:rsidRPr="00743305">
        <w:rPr>
          <w:rFonts w:ascii="Times New Roman" w:hAnsi="Times New Roman" w:cs="Times New Roman"/>
          <w:b w:val="0"/>
          <w:szCs w:val="24"/>
        </w:rPr>
        <w:t>§ 3° A escolha da personalidade a ser homenageada será feita por indicação dos Vereadores.</w:t>
      </w:r>
    </w:p>
    <w:p w:rsidR="00D138F4" w:rsidRPr="00743305" w:rsidRDefault="00D138F4" w:rsidP="00D138F4">
      <w:pPr>
        <w:ind w:firstLine="705"/>
        <w:jc w:val="both"/>
        <w:rPr>
          <w:rFonts w:ascii="Times New Roman" w:hAnsi="Times New Roman" w:cs="Times New Roman"/>
          <w:b w:val="0"/>
          <w:szCs w:val="24"/>
        </w:rPr>
      </w:pPr>
    </w:p>
    <w:p w:rsidR="00D138F4" w:rsidRPr="00743305" w:rsidRDefault="00D138F4" w:rsidP="00D138F4">
      <w:pPr>
        <w:ind w:firstLine="705"/>
        <w:jc w:val="both"/>
        <w:rPr>
          <w:rFonts w:ascii="Times New Roman" w:hAnsi="Times New Roman" w:cs="Times New Roman"/>
          <w:b w:val="0"/>
          <w:szCs w:val="24"/>
        </w:rPr>
      </w:pPr>
      <w:r w:rsidRPr="00743305">
        <w:rPr>
          <w:rFonts w:ascii="Times New Roman" w:hAnsi="Times New Roman" w:cs="Times New Roman"/>
          <w:b w:val="0"/>
          <w:szCs w:val="24"/>
        </w:rPr>
        <w:t>Art. 5º As despesas decorrentes desta lei correrão à conta de dotação orçamentária especifica, observadas em quaisquer casos as regras e princípios legalmente previstos.</w:t>
      </w:r>
    </w:p>
    <w:p w:rsidR="00D138F4" w:rsidRPr="00743305" w:rsidRDefault="00D138F4" w:rsidP="00D138F4">
      <w:pPr>
        <w:ind w:firstLine="705"/>
        <w:jc w:val="both"/>
        <w:rPr>
          <w:rFonts w:ascii="Times New Roman" w:hAnsi="Times New Roman" w:cs="Times New Roman"/>
          <w:b w:val="0"/>
          <w:szCs w:val="24"/>
        </w:rPr>
      </w:pPr>
    </w:p>
    <w:p w:rsidR="00D138F4" w:rsidRPr="00743305" w:rsidRDefault="00D138F4" w:rsidP="00D138F4">
      <w:pPr>
        <w:ind w:firstLine="705"/>
        <w:jc w:val="both"/>
        <w:rPr>
          <w:rFonts w:ascii="Times New Roman" w:hAnsi="Times New Roman" w:cs="Times New Roman"/>
          <w:b w:val="0"/>
          <w:szCs w:val="24"/>
        </w:rPr>
      </w:pPr>
      <w:r w:rsidRPr="00743305">
        <w:rPr>
          <w:rFonts w:ascii="Times New Roman" w:hAnsi="Times New Roman" w:cs="Times New Roman"/>
          <w:b w:val="0"/>
          <w:szCs w:val="24"/>
        </w:rPr>
        <w:t>Art. 6º Esta Lei entra em vigor na data de sua publicação.</w:t>
      </w:r>
    </w:p>
    <w:p w:rsidR="00D138F4" w:rsidRPr="00743305" w:rsidRDefault="00D138F4" w:rsidP="00D138F4">
      <w:pPr>
        <w:ind w:firstLine="705"/>
        <w:jc w:val="both"/>
        <w:rPr>
          <w:rFonts w:ascii="Times New Roman" w:hAnsi="Times New Roman" w:cs="Times New Roman"/>
          <w:b w:val="0"/>
          <w:szCs w:val="24"/>
        </w:rPr>
      </w:pPr>
    </w:p>
    <w:p w:rsidR="00D138F4" w:rsidRPr="00743305" w:rsidRDefault="00D138F4" w:rsidP="00D138F4">
      <w:pPr>
        <w:ind w:firstLine="705"/>
        <w:jc w:val="both"/>
        <w:rPr>
          <w:rFonts w:ascii="Times New Roman" w:hAnsi="Times New Roman" w:cs="Times New Roman"/>
          <w:b w:val="0"/>
          <w:szCs w:val="24"/>
        </w:rPr>
      </w:pPr>
    </w:p>
    <w:p w:rsidR="00D138F4" w:rsidRPr="00743305" w:rsidRDefault="00D138F4" w:rsidP="00D138F4">
      <w:pPr>
        <w:rPr>
          <w:rFonts w:ascii="Times New Roman" w:hAnsi="Times New Roman" w:cs="Times New Roman"/>
          <w:b w:val="0"/>
          <w:bCs w:val="0"/>
          <w:szCs w:val="24"/>
        </w:rPr>
      </w:pPr>
    </w:p>
    <w:p w:rsidR="006A252F" w:rsidRDefault="006A252F" w:rsidP="006A252F">
      <w:pPr>
        <w:spacing w:before="120" w:after="120"/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Lima Duarte, 23 de outubro de 2014.</w:t>
      </w:r>
    </w:p>
    <w:p w:rsidR="006A252F" w:rsidRDefault="006A252F" w:rsidP="006A252F">
      <w:pPr>
        <w:spacing w:before="120" w:after="120"/>
        <w:jc w:val="both"/>
        <w:rPr>
          <w:rFonts w:ascii="Times New Roman" w:hAnsi="Times New Roman" w:cs="Times New Roman"/>
          <w:b w:val="0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359"/>
        <w:gridCol w:w="4362"/>
      </w:tblGrid>
      <w:tr w:rsidR="006A252F" w:rsidTr="007379BC">
        <w:tc>
          <w:tcPr>
            <w:tcW w:w="4605" w:type="dxa"/>
          </w:tcPr>
          <w:p w:rsidR="006A252F" w:rsidRDefault="006A252F" w:rsidP="007379BC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</w:p>
          <w:p w:rsidR="006A252F" w:rsidRDefault="006A252F" w:rsidP="007379BC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Cs w:val="24"/>
              </w:rPr>
              <w:t>Arzenclever</w:t>
            </w:r>
            <w:proofErr w:type="spellEnd"/>
            <w:r>
              <w:rPr>
                <w:rFonts w:ascii="Times New Roman" w:hAnsi="Times New Roman" w:cs="Times New Roman"/>
                <w:b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szCs w:val="24"/>
              </w:rPr>
              <w:t>Geraldino</w:t>
            </w:r>
            <w:proofErr w:type="spellEnd"/>
            <w:r>
              <w:rPr>
                <w:rFonts w:ascii="Times New Roman" w:hAnsi="Times New Roman" w:cs="Times New Roman"/>
                <w:b w:val="0"/>
                <w:szCs w:val="24"/>
              </w:rPr>
              <w:t xml:space="preserve"> Silva</w:t>
            </w:r>
          </w:p>
          <w:p w:rsidR="006A252F" w:rsidRDefault="006A252F" w:rsidP="007379BC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Cs w:val="24"/>
              </w:rPr>
              <w:t>Prefeito Municipal</w:t>
            </w:r>
          </w:p>
        </w:tc>
        <w:tc>
          <w:tcPr>
            <w:tcW w:w="4605" w:type="dxa"/>
          </w:tcPr>
          <w:p w:rsidR="006A252F" w:rsidRDefault="006A252F" w:rsidP="007379BC">
            <w:pPr>
              <w:ind w:hanging="210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</w:p>
          <w:p w:rsidR="006A252F" w:rsidRDefault="006A252F" w:rsidP="007379BC">
            <w:pPr>
              <w:ind w:hanging="210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Cs w:val="24"/>
              </w:rPr>
              <w:t>Diomar</w:t>
            </w:r>
            <w:proofErr w:type="spellEnd"/>
            <w:r>
              <w:rPr>
                <w:rFonts w:ascii="Times New Roman" w:hAnsi="Times New Roman" w:cs="Times New Roman"/>
                <w:b w:val="0"/>
                <w:szCs w:val="24"/>
              </w:rPr>
              <w:t xml:space="preserve"> Fagundes Alves</w:t>
            </w:r>
          </w:p>
          <w:p w:rsidR="006A252F" w:rsidRDefault="006A252F" w:rsidP="007379BC">
            <w:pPr>
              <w:ind w:hanging="210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Cs w:val="24"/>
              </w:rPr>
              <w:t>Secretário de Administração</w:t>
            </w:r>
          </w:p>
        </w:tc>
      </w:tr>
    </w:tbl>
    <w:p w:rsidR="006A252F" w:rsidRDefault="006A252F" w:rsidP="006A252F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6A252F" w:rsidRDefault="006A252F" w:rsidP="006A252F">
      <w:pPr>
        <w:pStyle w:val="Corpodetexto2"/>
        <w:rPr>
          <w:b w:val="0"/>
          <w:i w:val="0"/>
          <w:iCs w:val="0"/>
          <w:sz w:val="24"/>
        </w:rPr>
      </w:pPr>
      <w:r>
        <w:rPr>
          <w:b w:val="0"/>
          <w:i w:val="0"/>
          <w:iCs w:val="0"/>
          <w:sz w:val="24"/>
        </w:rPr>
        <w:t>Publicado por afixação no quadro de avisos da Prefeitura Municipal de Lima Duarte – em 24/10/2014 – Prefeitura Municipal de Lima Duarte.</w:t>
      </w:r>
    </w:p>
    <w:p w:rsidR="00AF3FDC" w:rsidRDefault="00AF3FDC"/>
    <w:sectPr w:rsidR="00AF3FDC">
      <w:headerReference w:type="default" r:id="rId8"/>
      <w:footerReference w:type="default" r:id="rId9"/>
      <w:pgSz w:w="11907" w:h="16840" w:code="9"/>
      <w:pgMar w:top="2381" w:right="1701" w:bottom="1021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ABD" w:rsidRDefault="00840ABD">
      <w:r>
        <w:separator/>
      </w:r>
    </w:p>
  </w:endnote>
  <w:endnote w:type="continuationSeparator" w:id="0">
    <w:p w:rsidR="00840ABD" w:rsidRDefault="00840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6E6" w:rsidRDefault="00D138F4">
    <w:pPr>
      <w:pStyle w:val="Rodap"/>
      <w:jc w:val="center"/>
    </w:pPr>
    <w:r>
      <w:rPr>
        <w:noProof/>
      </w:rPr>
      <w:drawing>
        <wp:inline distT="0" distB="0" distL="0" distR="0">
          <wp:extent cx="4121785" cy="464185"/>
          <wp:effectExtent l="0" t="0" r="0" b="0"/>
          <wp:docPr id="1" name="Imagem 1" descr="rode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odep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21785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ABD" w:rsidRDefault="00840ABD">
      <w:r>
        <w:separator/>
      </w:r>
    </w:p>
  </w:footnote>
  <w:footnote w:type="continuationSeparator" w:id="0">
    <w:p w:rsidR="00840ABD" w:rsidRDefault="00840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6E6" w:rsidRDefault="00D138F4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775970</wp:posOffset>
          </wp:positionH>
          <wp:positionV relativeFrom="paragraph">
            <wp:posOffset>2574925</wp:posOffset>
          </wp:positionV>
          <wp:extent cx="4060190" cy="4396105"/>
          <wp:effectExtent l="0" t="0" r="0" b="4445"/>
          <wp:wrapNone/>
          <wp:docPr id="3" name="Imagem 3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84195" cy="1091565"/>
          <wp:effectExtent l="0" t="0" r="1905" b="0"/>
          <wp:docPr id="2" name="Imagem 2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84195" cy="1091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7366C"/>
    <w:multiLevelType w:val="hybridMultilevel"/>
    <w:tmpl w:val="079C26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5D32EB"/>
    <w:multiLevelType w:val="hybridMultilevel"/>
    <w:tmpl w:val="3AD45FE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654B8E"/>
    <w:multiLevelType w:val="hybridMultilevel"/>
    <w:tmpl w:val="AC0CBE7C"/>
    <w:lvl w:ilvl="0" w:tplc="04160013">
      <w:start w:val="1"/>
      <w:numFmt w:val="upperRoman"/>
      <w:lvlText w:val="%1."/>
      <w:lvlJc w:val="right"/>
      <w:pPr>
        <w:tabs>
          <w:tab w:val="num" w:pos="1287"/>
        </w:tabs>
        <w:ind w:left="1287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43F665E3"/>
    <w:multiLevelType w:val="hybridMultilevel"/>
    <w:tmpl w:val="E4FEA63E"/>
    <w:lvl w:ilvl="0" w:tplc="E4C044D4">
      <w:start w:val="1"/>
      <w:numFmt w:val="decimal"/>
      <w:lvlText w:val="%1."/>
      <w:lvlJc w:val="left"/>
      <w:pPr>
        <w:tabs>
          <w:tab w:val="num" w:pos="1635"/>
        </w:tabs>
        <w:ind w:left="1635" w:hanging="12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6515DAB"/>
    <w:multiLevelType w:val="hybridMultilevel"/>
    <w:tmpl w:val="1826D8FA"/>
    <w:lvl w:ilvl="0" w:tplc="3C8AF372">
      <w:start w:val="1"/>
      <w:numFmt w:val="upperRoman"/>
      <w:lvlText w:val="%1-"/>
      <w:lvlJc w:val="left"/>
      <w:pPr>
        <w:ind w:left="1425" w:hanging="72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6">
    <w:nsid w:val="520C6C0F"/>
    <w:multiLevelType w:val="hybridMultilevel"/>
    <w:tmpl w:val="A12A43D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4D70833"/>
    <w:multiLevelType w:val="hybridMultilevel"/>
    <w:tmpl w:val="AAC27CB0"/>
    <w:lvl w:ilvl="0" w:tplc="CD26ACCC">
      <w:start w:val="1"/>
      <w:numFmt w:val="upperRoman"/>
      <w:lvlText w:val="%1-"/>
      <w:lvlJc w:val="left"/>
      <w:pPr>
        <w:ind w:left="1425" w:hanging="720"/>
      </w:pPr>
      <w:rPr>
        <w:rFonts w:cs="Times New Roman" w:hint="default"/>
        <w:b w:val="0"/>
      </w:rPr>
    </w:lvl>
    <w:lvl w:ilvl="1" w:tplc="0416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8">
    <w:nsid w:val="5DF7250B"/>
    <w:multiLevelType w:val="hybridMultilevel"/>
    <w:tmpl w:val="DD14E3E0"/>
    <w:lvl w:ilvl="0" w:tplc="E8A2419E">
      <w:start w:val="1"/>
      <w:numFmt w:val="decimal"/>
      <w:lvlText w:val="%1-"/>
      <w:lvlJc w:val="left"/>
      <w:pPr>
        <w:ind w:left="319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9">
    <w:nsid w:val="68026E86"/>
    <w:multiLevelType w:val="hybridMultilevel"/>
    <w:tmpl w:val="94502BCE"/>
    <w:lvl w:ilvl="0" w:tplc="04160013">
      <w:start w:val="1"/>
      <w:numFmt w:val="upperRoman"/>
      <w:lvlText w:val="%1."/>
      <w:lvlJc w:val="right"/>
      <w:pPr>
        <w:ind w:left="862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E740ADC"/>
    <w:multiLevelType w:val="singleLevel"/>
    <w:tmpl w:val="0416000B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4"/>
  </w:num>
  <w:num w:numId="4">
    <w:abstractNumId w:val="1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2"/>
  </w:num>
  <w:num w:numId="8">
    <w:abstractNumId w:val="6"/>
  </w:num>
  <w:num w:numId="9">
    <w:abstractNumId w:val="0"/>
  </w:num>
  <w:num w:numId="10">
    <w:abstractNumId w:val="8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8F4"/>
    <w:rsid w:val="000349CA"/>
    <w:rsid w:val="002F4B85"/>
    <w:rsid w:val="003176AA"/>
    <w:rsid w:val="00447AE1"/>
    <w:rsid w:val="004B1B98"/>
    <w:rsid w:val="00524C0C"/>
    <w:rsid w:val="006A252F"/>
    <w:rsid w:val="00840ABD"/>
    <w:rsid w:val="0095550E"/>
    <w:rsid w:val="009564E2"/>
    <w:rsid w:val="00AF3FDC"/>
    <w:rsid w:val="00C607C9"/>
    <w:rsid w:val="00C772E5"/>
    <w:rsid w:val="00CA0CFC"/>
    <w:rsid w:val="00D138F4"/>
    <w:rsid w:val="00D50653"/>
    <w:rsid w:val="00D9248D"/>
    <w:rsid w:val="00DC254B"/>
    <w:rsid w:val="00EF7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38F4"/>
    <w:pPr>
      <w:spacing w:after="0" w:line="240" w:lineRule="auto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tulo1">
    <w:name w:val="heading 1"/>
    <w:basedOn w:val="Normal"/>
    <w:next w:val="Normal"/>
    <w:link w:val="Ttulo1Char"/>
    <w:qFormat/>
    <w:rsid w:val="00D138F4"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rsid w:val="00D138F4"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link w:val="Ttulo3Char"/>
    <w:qFormat/>
    <w:rsid w:val="00D138F4"/>
    <w:pPr>
      <w:keepNext/>
      <w:outlineLvl w:val="2"/>
    </w:pPr>
    <w:rPr>
      <w:rFonts w:ascii="Comic Sans MS" w:hAnsi="Comic Sans MS" w:cs="Arial Unicode MS"/>
      <w:b w:val="0"/>
      <w:bCs w:val="0"/>
      <w:sz w:val="28"/>
      <w:szCs w:val="24"/>
    </w:rPr>
  </w:style>
  <w:style w:type="paragraph" w:styleId="Ttulo4">
    <w:name w:val="heading 4"/>
    <w:basedOn w:val="Normal"/>
    <w:next w:val="Normal"/>
    <w:link w:val="Ttulo4Char"/>
    <w:qFormat/>
    <w:rsid w:val="00D138F4"/>
    <w:pPr>
      <w:keepNext/>
      <w:jc w:val="center"/>
      <w:outlineLvl w:val="3"/>
    </w:pPr>
    <w:rPr>
      <w:rFonts w:ascii="Times New Roman" w:hAnsi="Times New Roman" w:cs="Times New Roman"/>
      <w:b w:val="0"/>
      <w:bCs w:val="0"/>
      <w:i/>
      <w:iCs/>
    </w:rPr>
  </w:style>
  <w:style w:type="paragraph" w:styleId="Ttulo5">
    <w:name w:val="heading 5"/>
    <w:basedOn w:val="Normal"/>
    <w:next w:val="Normal"/>
    <w:link w:val="Ttulo5Char"/>
    <w:qFormat/>
    <w:rsid w:val="00D138F4"/>
    <w:pPr>
      <w:keepNext/>
      <w:ind w:firstLine="1620"/>
      <w:jc w:val="center"/>
      <w:outlineLvl w:val="4"/>
    </w:pPr>
    <w:rPr>
      <w:rFonts w:ascii="Monotype Corsiva" w:hAnsi="Monotype Corsiva" w:cs="Arial Unicode MS"/>
      <w:b w:val="0"/>
      <w:bCs w:val="0"/>
      <w:sz w:val="36"/>
      <w:szCs w:val="24"/>
    </w:rPr>
  </w:style>
  <w:style w:type="paragraph" w:styleId="Ttulo6">
    <w:name w:val="heading 6"/>
    <w:basedOn w:val="Normal"/>
    <w:next w:val="Normal"/>
    <w:link w:val="Ttulo6Char"/>
    <w:qFormat/>
    <w:rsid w:val="00D138F4"/>
    <w:pPr>
      <w:spacing w:before="240" w:after="60"/>
      <w:outlineLvl w:val="5"/>
    </w:pPr>
    <w:rPr>
      <w:rFonts w:ascii="Times New Roman" w:hAnsi="Times New Roman" w:cs="Times New Roman"/>
      <w:b w:val="0"/>
      <w:bCs w:val="0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D138F4"/>
    <w:pPr>
      <w:keepNext/>
      <w:outlineLvl w:val="6"/>
    </w:pPr>
    <w:rPr>
      <w:rFonts w:ascii="Comic Sans MS" w:hAnsi="Comic Sans MS" w:cs="Times New Roman"/>
      <w:b w:val="0"/>
      <w:bCs w:val="0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D138F4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qFormat/>
    <w:rsid w:val="00D138F4"/>
    <w:pPr>
      <w:keepNext/>
      <w:ind w:firstLine="2835"/>
      <w:jc w:val="both"/>
      <w:outlineLvl w:val="8"/>
    </w:pPr>
    <w:rPr>
      <w:rFonts w:ascii="Comic Sans MS" w:hAnsi="Comic Sans MS" w:cs="Times New Roman"/>
      <w:b w:val="0"/>
      <w:bCs w:val="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138F4"/>
    <w:rPr>
      <w:rFonts w:ascii="Times New Roman" w:eastAsia="Times New Roman" w:hAnsi="Times New Roman" w:cs="Times New Roman"/>
      <w:b/>
      <w:bCs/>
      <w:sz w:val="24"/>
      <w:szCs w:val="36"/>
      <w:lang w:eastAsia="pt-BR"/>
    </w:rPr>
  </w:style>
  <w:style w:type="character" w:customStyle="1" w:styleId="Ttulo2Char">
    <w:name w:val="Título 2 Char"/>
    <w:basedOn w:val="Fontepargpadro"/>
    <w:link w:val="Ttulo2"/>
    <w:rsid w:val="00D138F4"/>
    <w:rPr>
      <w:rFonts w:ascii="Times New Roman" w:eastAsia="Times New Roman" w:hAnsi="Times New Roman" w:cs="Times New Roman"/>
      <w:b/>
      <w:bCs/>
      <w:sz w:val="24"/>
      <w:szCs w:val="36"/>
      <w:lang w:eastAsia="pt-BR"/>
    </w:rPr>
  </w:style>
  <w:style w:type="character" w:customStyle="1" w:styleId="Ttulo3Char">
    <w:name w:val="Título 3 Char"/>
    <w:basedOn w:val="Fontepargpadro"/>
    <w:link w:val="Ttulo3"/>
    <w:rsid w:val="00D138F4"/>
    <w:rPr>
      <w:rFonts w:ascii="Comic Sans MS" w:eastAsia="Times New Roman" w:hAnsi="Comic Sans MS" w:cs="Arial Unicode MS"/>
      <w:sz w:val="28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D138F4"/>
    <w:rPr>
      <w:rFonts w:ascii="Times New Roman" w:eastAsia="Times New Roman" w:hAnsi="Times New Roman" w:cs="Times New Roman"/>
      <w:i/>
      <w:iCs/>
      <w:sz w:val="24"/>
      <w:szCs w:val="36"/>
      <w:lang w:eastAsia="pt-BR"/>
    </w:rPr>
  </w:style>
  <w:style w:type="character" w:customStyle="1" w:styleId="Ttulo5Char">
    <w:name w:val="Título 5 Char"/>
    <w:basedOn w:val="Fontepargpadro"/>
    <w:link w:val="Ttulo5"/>
    <w:rsid w:val="00D138F4"/>
    <w:rPr>
      <w:rFonts w:ascii="Monotype Corsiva" w:eastAsia="Times New Roman" w:hAnsi="Monotype Corsiva" w:cs="Arial Unicode MS"/>
      <w:sz w:val="36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D138F4"/>
    <w:rPr>
      <w:rFonts w:ascii="Times New Roman" w:eastAsia="Times New Roman" w:hAnsi="Times New Roman" w:cs="Times New Roman"/>
      <w:lang w:eastAsia="pt-BR"/>
    </w:rPr>
  </w:style>
  <w:style w:type="character" w:customStyle="1" w:styleId="Ttulo7Char">
    <w:name w:val="Título 7 Char"/>
    <w:basedOn w:val="Fontepargpadro"/>
    <w:link w:val="Ttulo7"/>
    <w:rsid w:val="00D138F4"/>
    <w:rPr>
      <w:rFonts w:ascii="Comic Sans MS" w:eastAsia="Times New Roman" w:hAnsi="Comic Sans MS" w:cs="Times New Roman"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D138F4"/>
    <w:rPr>
      <w:rFonts w:ascii="Monotype Corsiva" w:eastAsia="Times New Roman" w:hAnsi="Monotype Corsiva" w:cs="Times New Roman"/>
      <w:b/>
      <w:sz w:val="36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D138F4"/>
    <w:rPr>
      <w:rFonts w:ascii="Comic Sans MS" w:eastAsia="Times New Roman" w:hAnsi="Comic Sans MS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D138F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D138F4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rsid w:val="00D138F4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D138F4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Corpodetexto">
    <w:name w:val="Body Text"/>
    <w:basedOn w:val="Normal"/>
    <w:link w:val="CorpodetextoChar"/>
    <w:rsid w:val="00D138F4"/>
    <w:pPr>
      <w:jc w:val="both"/>
    </w:pPr>
    <w:rPr>
      <w:rFonts w:ascii="Times New Roman" w:hAnsi="Times New Roman" w:cs="Times New Roman"/>
      <w:b w:val="0"/>
      <w:bCs w:val="0"/>
    </w:rPr>
  </w:style>
  <w:style w:type="character" w:customStyle="1" w:styleId="CorpodetextoChar">
    <w:name w:val="Corpo de texto Char"/>
    <w:basedOn w:val="Fontepargpadro"/>
    <w:link w:val="Corpodetexto"/>
    <w:rsid w:val="00D138F4"/>
    <w:rPr>
      <w:rFonts w:ascii="Times New Roman" w:eastAsia="Times New Roman" w:hAnsi="Times New Roman" w:cs="Times New Roman"/>
      <w:sz w:val="24"/>
      <w:szCs w:val="36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D138F4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138F4"/>
    <w:rPr>
      <w:rFonts w:ascii="Times New Roman" w:eastAsia="Times New Roman" w:hAnsi="Times New Roman" w:cs="Times New Roman"/>
      <w:b/>
      <w:bCs/>
      <w:i/>
      <w:iCs/>
      <w:sz w:val="28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D138F4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D138F4"/>
    <w:rPr>
      <w:rFonts w:ascii="Footlight MT Light" w:eastAsia="Times New Roman" w:hAnsi="Footlight MT Light" w:cs="Times New Roman"/>
      <w:b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D138F4"/>
    <w:pPr>
      <w:ind w:firstLine="1800"/>
      <w:jc w:val="both"/>
    </w:pPr>
    <w:rPr>
      <w:rFonts w:ascii="Comic Sans MS" w:hAnsi="Comic Sans MS" w:cs="Times New Roman"/>
      <w:b w:val="0"/>
      <w:bCs w:val="0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138F4"/>
    <w:rPr>
      <w:rFonts w:ascii="Comic Sans MS" w:eastAsia="Times New Roman" w:hAnsi="Comic Sans MS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rsid w:val="00D138F4"/>
    <w:pPr>
      <w:spacing w:line="360" w:lineRule="auto"/>
      <w:jc w:val="both"/>
    </w:pPr>
    <w:rPr>
      <w:rFonts w:ascii="Times New Roman" w:eastAsia="Arial Unicode MS" w:hAnsi="Times New Roman" w:cs="Times New Roman"/>
    </w:rPr>
  </w:style>
  <w:style w:type="character" w:customStyle="1" w:styleId="Corpodetexto3Char">
    <w:name w:val="Corpo de texto 3 Char"/>
    <w:basedOn w:val="Fontepargpadro"/>
    <w:link w:val="Corpodetexto3"/>
    <w:rsid w:val="00D138F4"/>
    <w:rPr>
      <w:rFonts w:ascii="Times New Roman" w:eastAsia="Arial Unicode MS" w:hAnsi="Times New Roman" w:cs="Times New Roman"/>
      <w:b/>
      <w:bCs/>
      <w:sz w:val="24"/>
      <w:szCs w:val="36"/>
      <w:lang w:eastAsia="pt-BR"/>
    </w:rPr>
  </w:style>
  <w:style w:type="paragraph" w:styleId="Recuodecorpodetexto3">
    <w:name w:val="Body Text Indent 3"/>
    <w:basedOn w:val="Normal"/>
    <w:link w:val="Recuodecorpodetexto3Char"/>
    <w:rsid w:val="00D138F4"/>
    <w:pPr>
      <w:spacing w:line="360" w:lineRule="auto"/>
      <w:ind w:firstLine="1440"/>
      <w:jc w:val="both"/>
    </w:pPr>
    <w:rPr>
      <w:rFonts w:ascii="Times New Roman" w:eastAsia="Arial Unicode MS" w:hAnsi="Times New Roman" w:cs="Times New Roman"/>
      <w:b w:val="0"/>
      <w:color w:val="000080"/>
    </w:rPr>
  </w:style>
  <w:style w:type="character" w:customStyle="1" w:styleId="Recuodecorpodetexto3Char">
    <w:name w:val="Recuo de corpo de texto 3 Char"/>
    <w:basedOn w:val="Fontepargpadro"/>
    <w:link w:val="Recuodecorpodetexto3"/>
    <w:rsid w:val="00D138F4"/>
    <w:rPr>
      <w:rFonts w:ascii="Times New Roman" w:eastAsia="Arial Unicode MS" w:hAnsi="Times New Roman" w:cs="Times New Roman"/>
      <w:bCs/>
      <w:color w:val="000080"/>
      <w:sz w:val="24"/>
      <w:szCs w:val="36"/>
      <w:lang w:eastAsia="pt-BR"/>
    </w:rPr>
  </w:style>
  <w:style w:type="paragraph" w:styleId="NormalWeb">
    <w:name w:val="Normal (Web)"/>
    <w:basedOn w:val="Normal"/>
    <w:rsid w:val="00D138F4"/>
    <w:pPr>
      <w:spacing w:before="100" w:beforeAutospacing="1" w:after="100" w:afterAutospacing="1"/>
    </w:pPr>
    <w:rPr>
      <w:rFonts w:ascii="Arial Unicode MS" w:eastAsia="Arial Unicode MS" w:hAnsi="Arial Unicode MS" w:cs="Arial Unicode MS"/>
      <w:b w:val="0"/>
      <w:bCs w:val="0"/>
      <w:szCs w:val="24"/>
    </w:rPr>
  </w:style>
  <w:style w:type="paragraph" w:styleId="Pr-formataoHTML">
    <w:name w:val="HTML Preformatted"/>
    <w:basedOn w:val="Normal"/>
    <w:link w:val="Pr-formataoHTMLChar"/>
    <w:rsid w:val="00D138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bCs w:val="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D138F4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Forte">
    <w:name w:val="Strong"/>
    <w:qFormat/>
    <w:rsid w:val="00D138F4"/>
    <w:rPr>
      <w:b/>
      <w:bCs/>
    </w:rPr>
  </w:style>
  <w:style w:type="paragraph" w:customStyle="1" w:styleId="c0">
    <w:name w:val="c0"/>
    <w:basedOn w:val="Normal"/>
    <w:rsid w:val="00D138F4"/>
    <w:pPr>
      <w:spacing w:before="100" w:beforeAutospacing="1" w:after="100" w:afterAutospacing="1"/>
    </w:pPr>
    <w:rPr>
      <w:rFonts w:ascii="Times New Roman" w:eastAsia="Calibri" w:hAnsi="Times New Roman" w:cs="Times New Roman"/>
      <w:b w:val="0"/>
      <w:bCs w:val="0"/>
      <w:szCs w:val="24"/>
    </w:rPr>
  </w:style>
  <w:style w:type="character" w:customStyle="1" w:styleId="CharChar1">
    <w:name w:val="Char Char1"/>
    <w:rsid w:val="00D138F4"/>
    <w:rPr>
      <w:rFonts w:ascii="Courier New" w:hAnsi="Courier New" w:cs="Courier New"/>
      <w:lang w:val="pt-BR" w:eastAsia="pt-BR" w:bidi="ar-SA"/>
    </w:rPr>
  </w:style>
  <w:style w:type="paragraph" w:styleId="Ttulo">
    <w:name w:val="Title"/>
    <w:basedOn w:val="Normal"/>
    <w:link w:val="TtuloChar"/>
    <w:qFormat/>
    <w:rsid w:val="00D138F4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basedOn w:val="Fontepargpadro"/>
    <w:link w:val="Ttulo"/>
    <w:rsid w:val="00D138F4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table" w:styleId="Tabelacomgrade">
    <w:name w:val="Table Grid"/>
    <w:basedOn w:val="Tabelanormal"/>
    <w:rsid w:val="00D138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ockquote">
    <w:name w:val="Blockquote"/>
    <w:basedOn w:val="Normal"/>
    <w:rsid w:val="00D138F4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character" w:customStyle="1" w:styleId="CharChar6">
    <w:name w:val="Char Char6"/>
    <w:rsid w:val="00D138F4"/>
    <w:rPr>
      <w:rFonts w:ascii="Arial Unicode MS" w:eastAsia="Arial Unicode MS" w:hAnsi="Arial Unicode MS" w:cs="Arial Unicode MS"/>
      <w:lang w:val="pt-BR" w:eastAsia="pt-BR" w:bidi="ar-SA"/>
    </w:rPr>
  </w:style>
  <w:style w:type="paragraph" w:customStyle="1" w:styleId="cm6">
    <w:name w:val="cm6"/>
    <w:basedOn w:val="Normal"/>
    <w:rsid w:val="00D138F4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paragraph" w:customStyle="1" w:styleId="Default">
    <w:name w:val="Default"/>
    <w:rsid w:val="00D138F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western">
    <w:name w:val="western"/>
    <w:basedOn w:val="Normal"/>
    <w:rsid w:val="00D138F4"/>
    <w:pPr>
      <w:spacing w:before="100" w:after="100"/>
    </w:pPr>
    <w:rPr>
      <w:rFonts w:ascii="Arial Unicode MS" w:hAnsi="Arial Unicode MS" w:cs="Comic Sans MS"/>
      <w:b w:val="0"/>
      <w:szCs w:val="18"/>
    </w:rPr>
  </w:style>
  <w:style w:type="character" w:customStyle="1" w:styleId="CharChar2">
    <w:name w:val="Char Char2"/>
    <w:rsid w:val="00D138F4"/>
    <w:rPr>
      <w:rFonts w:ascii="Courier New" w:hAnsi="Courier New" w:cs="Courier New"/>
    </w:rPr>
  </w:style>
  <w:style w:type="paragraph" w:styleId="Textoembloco">
    <w:name w:val="Block Text"/>
    <w:basedOn w:val="Normal"/>
    <w:rsid w:val="00D138F4"/>
    <w:pPr>
      <w:ind w:left="2694" w:right="-518"/>
      <w:jc w:val="both"/>
    </w:pPr>
    <w:rPr>
      <w:rFonts w:ascii="Comic Sans MS" w:hAnsi="Comic Sans MS" w:cs="Times New Roman"/>
      <w:bCs w:val="0"/>
      <w:szCs w:val="20"/>
    </w:rPr>
  </w:style>
  <w:style w:type="paragraph" w:customStyle="1" w:styleId="SemEspaamento1">
    <w:name w:val="Sem Espaçamento1"/>
    <w:rsid w:val="00D138F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yle2">
    <w:name w:val="style2"/>
    <w:basedOn w:val="Normal"/>
    <w:rsid w:val="00D138F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PargrafodaLista1">
    <w:name w:val="Parágrafo da Lista1"/>
    <w:basedOn w:val="Normal"/>
    <w:rsid w:val="00D138F4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character" w:customStyle="1" w:styleId="HTMLPreformattedChar">
    <w:name w:val="HTML Preformatted Char"/>
    <w:locked/>
    <w:rsid w:val="00D138F4"/>
    <w:rPr>
      <w:rFonts w:ascii="Courier New" w:hAnsi="Courier New" w:cs="Courier New"/>
      <w:lang w:val="pt-BR" w:eastAsia="pt-BR"/>
    </w:rPr>
  </w:style>
  <w:style w:type="paragraph" w:styleId="Textodebalo">
    <w:name w:val="Balloon Text"/>
    <w:basedOn w:val="Normal"/>
    <w:link w:val="TextodebaloChar"/>
    <w:rsid w:val="00D138F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D138F4"/>
    <w:rPr>
      <w:rFonts w:ascii="Segoe UI" w:eastAsia="Times New Roman" w:hAnsi="Segoe UI" w:cs="Segoe UI"/>
      <w:b/>
      <w:bCs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38F4"/>
    <w:pPr>
      <w:spacing w:after="0" w:line="240" w:lineRule="auto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tulo1">
    <w:name w:val="heading 1"/>
    <w:basedOn w:val="Normal"/>
    <w:next w:val="Normal"/>
    <w:link w:val="Ttulo1Char"/>
    <w:qFormat/>
    <w:rsid w:val="00D138F4"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rsid w:val="00D138F4"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link w:val="Ttulo3Char"/>
    <w:qFormat/>
    <w:rsid w:val="00D138F4"/>
    <w:pPr>
      <w:keepNext/>
      <w:outlineLvl w:val="2"/>
    </w:pPr>
    <w:rPr>
      <w:rFonts w:ascii="Comic Sans MS" w:hAnsi="Comic Sans MS" w:cs="Arial Unicode MS"/>
      <w:b w:val="0"/>
      <w:bCs w:val="0"/>
      <w:sz w:val="28"/>
      <w:szCs w:val="24"/>
    </w:rPr>
  </w:style>
  <w:style w:type="paragraph" w:styleId="Ttulo4">
    <w:name w:val="heading 4"/>
    <w:basedOn w:val="Normal"/>
    <w:next w:val="Normal"/>
    <w:link w:val="Ttulo4Char"/>
    <w:qFormat/>
    <w:rsid w:val="00D138F4"/>
    <w:pPr>
      <w:keepNext/>
      <w:jc w:val="center"/>
      <w:outlineLvl w:val="3"/>
    </w:pPr>
    <w:rPr>
      <w:rFonts w:ascii="Times New Roman" w:hAnsi="Times New Roman" w:cs="Times New Roman"/>
      <w:b w:val="0"/>
      <w:bCs w:val="0"/>
      <w:i/>
      <w:iCs/>
    </w:rPr>
  </w:style>
  <w:style w:type="paragraph" w:styleId="Ttulo5">
    <w:name w:val="heading 5"/>
    <w:basedOn w:val="Normal"/>
    <w:next w:val="Normal"/>
    <w:link w:val="Ttulo5Char"/>
    <w:qFormat/>
    <w:rsid w:val="00D138F4"/>
    <w:pPr>
      <w:keepNext/>
      <w:ind w:firstLine="1620"/>
      <w:jc w:val="center"/>
      <w:outlineLvl w:val="4"/>
    </w:pPr>
    <w:rPr>
      <w:rFonts w:ascii="Monotype Corsiva" w:hAnsi="Monotype Corsiva" w:cs="Arial Unicode MS"/>
      <w:b w:val="0"/>
      <w:bCs w:val="0"/>
      <w:sz w:val="36"/>
      <w:szCs w:val="24"/>
    </w:rPr>
  </w:style>
  <w:style w:type="paragraph" w:styleId="Ttulo6">
    <w:name w:val="heading 6"/>
    <w:basedOn w:val="Normal"/>
    <w:next w:val="Normal"/>
    <w:link w:val="Ttulo6Char"/>
    <w:qFormat/>
    <w:rsid w:val="00D138F4"/>
    <w:pPr>
      <w:spacing w:before="240" w:after="60"/>
      <w:outlineLvl w:val="5"/>
    </w:pPr>
    <w:rPr>
      <w:rFonts w:ascii="Times New Roman" w:hAnsi="Times New Roman" w:cs="Times New Roman"/>
      <w:b w:val="0"/>
      <w:bCs w:val="0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D138F4"/>
    <w:pPr>
      <w:keepNext/>
      <w:outlineLvl w:val="6"/>
    </w:pPr>
    <w:rPr>
      <w:rFonts w:ascii="Comic Sans MS" w:hAnsi="Comic Sans MS" w:cs="Times New Roman"/>
      <w:b w:val="0"/>
      <w:bCs w:val="0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D138F4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qFormat/>
    <w:rsid w:val="00D138F4"/>
    <w:pPr>
      <w:keepNext/>
      <w:ind w:firstLine="2835"/>
      <w:jc w:val="both"/>
      <w:outlineLvl w:val="8"/>
    </w:pPr>
    <w:rPr>
      <w:rFonts w:ascii="Comic Sans MS" w:hAnsi="Comic Sans MS" w:cs="Times New Roman"/>
      <w:b w:val="0"/>
      <w:bCs w:val="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138F4"/>
    <w:rPr>
      <w:rFonts w:ascii="Times New Roman" w:eastAsia="Times New Roman" w:hAnsi="Times New Roman" w:cs="Times New Roman"/>
      <w:b/>
      <w:bCs/>
      <w:sz w:val="24"/>
      <w:szCs w:val="36"/>
      <w:lang w:eastAsia="pt-BR"/>
    </w:rPr>
  </w:style>
  <w:style w:type="character" w:customStyle="1" w:styleId="Ttulo2Char">
    <w:name w:val="Título 2 Char"/>
    <w:basedOn w:val="Fontepargpadro"/>
    <w:link w:val="Ttulo2"/>
    <w:rsid w:val="00D138F4"/>
    <w:rPr>
      <w:rFonts w:ascii="Times New Roman" w:eastAsia="Times New Roman" w:hAnsi="Times New Roman" w:cs="Times New Roman"/>
      <w:b/>
      <w:bCs/>
      <w:sz w:val="24"/>
      <w:szCs w:val="36"/>
      <w:lang w:eastAsia="pt-BR"/>
    </w:rPr>
  </w:style>
  <w:style w:type="character" w:customStyle="1" w:styleId="Ttulo3Char">
    <w:name w:val="Título 3 Char"/>
    <w:basedOn w:val="Fontepargpadro"/>
    <w:link w:val="Ttulo3"/>
    <w:rsid w:val="00D138F4"/>
    <w:rPr>
      <w:rFonts w:ascii="Comic Sans MS" w:eastAsia="Times New Roman" w:hAnsi="Comic Sans MS" w:cs="Arial Unicode MS"/>
      <w:sz w:val="28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D138F4"/>
    <w:rPr>
      <w:rFonts w:ascii="Times New Roman" w:eastAsia="Times New Roman" w:hAnsi="Times New Roman" w:cs="Times New Roman"/>
      <w:i/>
      <w:iCs/>
      <w:sz w:val="24"/>
      <w:szCs w:val="36"/>
      <w:lang w:eastAsia="pt-BR"/>
    </w:rPr>
  </w:style>
  <w:style w:type="character" w:customStyle="1" w:styleId="Ttulo5Char">
    <w:name w:val="Título 5 Char"/>
    <w:basedOn w:val="Fontepargpadro"/>
    <w:link w:val="Ttulo5"/>
    <w:rsid w:val="00D138F4"/>
    <w:rPr>
      <w:rFonts w:ascii="Monotype Corsiva" w:eastAsia="Times New Roman" w:hAnsi="Monotype Corsiva" w:cs="Arial Unicode MS"/>
      <w:sz w:val="36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D138F4"/>
    <w:rPr>
      <w:rFonts w:ascii="Times New Roman" w:eastAsia="Times New Roman" w:hAnsi="Times New Roman" w:cs="Times New Roman"/>
      <w:lang w:eastAsia="pt-BR"/>
    </w:rPr>
  </w:style>
  <w:style w:type="character" w:customStyle="1" w:styleId="Ttulo7Char">
    <w:name w:val="Título 7 Char"/>
    <w:basedOn w:val="Fontepargpadro"/>
    <w:link w:val="Ttulo7"/>
    <w:rsid w:val="00D138F4"/>
    <w:rPr>
      <w:rFonts w:ascii="Comic Sans MS" w:eastAsia="Times New Roman" w:hAnsi="Comic Sans MS" w:cs="Times New Roman"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D138F4"/>
    <w:rPr>
      <w:rFonts w:ascii="Monotype Corsiva" w:eastAsia="Times New Roman" w:hAnsi="Monotype Corsiva" w:cs="Times New Roman"/>
      <w:b/>
      <w:sz w:val="36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D138F4"/>
    <w:rPr>
      <w:rFonts w:ascii="Comic Sans MS" w:eastAsia="Times New Roman" w:hAnsi="Comic Sans MS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D138F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D138F4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rsid w:val="00D138F4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D138F4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Corpodetexto">
    <w:name w:val="Body Text"/>
    <w:basedOn w:val="Normal"/>
    <w:link w:val="CorpodetextoChar"/>
    <w:rsid w:val="00D138F4"/>
    <w:pPr>
      <w:jc w:val="both"/>
    </w:pPr>
    <w:rPr>
      <w:rFonts w:ascii="Times New Roman" w:hAnsi="Times New Roman" w:cs="Times New Roman"/>
      <w:b w:val="0"/>
      <w:bCs w:val="0"/>
    </w:rPr>
  </w:style>
  <w:style w:type="character" w:customStyle="1" w:styleId="CorpodetextoChar">
    <w:name w:val="Corpo de texto Char"/>
    <w:basedOn w:val="Fontepargpadro"/>
    <w:link w:val="Corpodetexto"/>
    <w:rsid w:val="00D138F4"/>
    <w:rPr>
      <w:rFonts w:ascii="Times New Roman" w:eastAsia="Times New Roman" w:hAnsi="Times New Roman" w:cs="Times New Roman"/>
      <w:sz w:val="24"/>
      <w:szCs w:val="36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D138F4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138F4"/>
    <w:rPr>
      <w:rFonts w:ascii="Times New Roman" w:eastAsia="Times New Roman" w:hAnsi="Times New Roman" w:cs="Times New Roman"/>
      <w:b/>
      <w:bCs/>
      <w:i/>
      <w:iCs/>
      <w:sz w:val="28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D138F4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D138F4"/>
    <w:rPr>
      <w:rFonts w:ascii="Footlight MT Light" w:eastAsia="Times New Roman" w:hAnsi="Footlight MT Light" w:cs="Times New Roman"/>
      <w:b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D138F4"/>
    <w:pPr>
      <w:ind w:firstLine="1800"/>
      <w:jc w:val="both"/>
    </w:pPr>
    <w:rPr>
      <w:rFonts w:ascii="Comic Sans MS" w:hAnsi="Comic Sans MS" w:cs="Times New Roman"/>
      <w:b w:val="0"/>
      <w:bCs w:val="0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138F4"/>
    <w:rPr>
      <w:rFonts w:ascii="Comic Sans MS" w:eastAsia="Times New Roman" w:hAnsi="Comic Sans MS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rsid w:val="00D138F4"/>
    <w:pPr>
      <w:spacing w:line="360" w:lineRule="auto"/>
      <w:jc w:val="both"/>
    </w:pPr>
    <w:rPr>
      <w:rFonts w:ascii="Times New Roman" w:eastAsia="Arial Unicode MS" w:hAnsi="Times New Roman" w:cs="Times New Roman"/>
    </w:rPr>
  </w:style>
  <w:style w:type="character" w:customStyle="1" w:styleId="Corpodetexto3Char">
    <w:name w:val="Corpo de texto 3 Char"/>
    <w:basedOn w:val="Fontepargpadro"/>
    <w:link w:val="Corpodetexto3"/>
    <w:rsid w:val="00D138F4"/>
    <w:rPr>
      <w:rFonts w:ascii="Times New Roman" w:eastAsia="Arial Unicode MS" w:hAnsi="Times New Roman" w:cs="Times New Roman"/>
      <w:b/>
      <w:bCs/>
      <w:sz w:val="24"/>
      <w:szCs w:val="36"/>
      <w:lang w:eastAsia="pt-BR"/>
    </w:rPr>
  </w:style>
  <w:style w:type="paragraph" w:styleId="Recuodecorpodetexto3">
    <w:name w:val="Body Text Indent 3"/>
    <w:basedOn w:val="Normal"/>
    <w:link w:val="Recuodecorpodetexto3Char"/>
    <w:rsid w:val="00D138F4"/>
    <w:pPr>
      <w:spacing w:line="360" w:lineRule="auto"/>
      <w:ind w:firstLine="1440"/>
      <w:jc w:val="both"/>
    </w:pPr>
    <w:rPr>
      <w:rFonts w:ascii="Times New Roman" w:eastAsia="Arial Unicode MS" w:hAnsi="Times New Roman" w:cs="Times New Roman"/>
      <w:b w:val="0"/>
      <w:color w:val="000080"/>
    </w:rPr>
  </w:style>
  <w:style w:type="character" w:customStyle="1" w:styleId="Recuodecorpodetexto3Char">
    <w:name w:val="Recuo de corpo de texto 3 Char"/>
    <w:basedOn w:val="Fontepargpadro"/>
    <w:link w:val="Recuodecorpodetexto3"/>
    <w:rsid w:val="00D138F4"/>
    <w:rPr>
      <w:rFonts w:ascii="Times New Roman" w:eastAsia="Arial Unicode MS" w:hAnsi="Times New Roman" w:cs="Times New Roman"/>
      <w:bCs/>
      <w:color w:val="000080"/>
      <w:sz w:val="24"/>
      <w:szCs w:val="36"/>
      <w:lang w:eastAsia="pt-BR"/>
    </w:rPr>
  </w:style>
  <w:style w:type="paragraph" w:styleId="NormalWeb">
    <w:name w:val="Normal (Web)"/>
    <w:basedOn w:val="Normal"/>
    <w:rsid w:val="00D138F4"/>
    <w:pPr>
      <w:spacing w:before="100" w:beforeAutospacing="1" w:after="100" w:afterAutospacing="1"/>
    </w:pPr>
    <w:rPr>
      <w:rFonts w:ascii="Arial Unicode MS" w:eastAsia="Arial Unicode MS" w:hAnsi="Arial Unicode MS" w:cs="Arial Unicode MS"/>
      <w:b w:val="0"/>
      <w:bCs w:val="0"/>
      <w:szCs w:val="24"/>
    </w:rPr>
  </w:style>
  <w:style w:type="paragraph" w:styleId="Pr-formataoHTML">
    <w:name w:val="HTML Preformatted"/>
    <w:basedOn w:val="Normal"/>
    <w:link w:val="Pr-formataoHTMLChar"/>
    <w:rsid w:val="00D138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bCs w:val="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D138F4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Forte">
    <w:name w:val="Strong"/>
    <w:qFormat/>
    <w:rsid w:val="00D138F4"/>
    <w:rPr>
      <w:b/>
      <w:bCs/>
    </w:rPr>
  </w:style>
  <w:style w:type="paragraph" w:customStyle="1" w:styleId="c0">
    <w:name w:val="c0"/>
    <w:basedOn w:val="Normal"/>
    <w:rsid w:val="00D138F4"/>
    <w:pPr>
      <w:spacing w:before="100" w:beforeAutospacing="1" w:after="100" w:afterAutospacing="1"/>
    </w:pPr>
    <w:rPr>
      <w:rFonts w:ascii="Times New Roman" w:eastAsia="Calibri" w:hAnsi="Times New Roman" w:cs="Times New Roman"/>
      <w:b w:val="0"/>
      <w:bCs w:val="0"/>
      <w:szCs w:val="24"/>
    </w:rPr>
  </w:style>
  <w:style w:type="character" w:customStyle="1" w:styleId="CharChar1">
    <w:name w:val="Char Char1"/>
    <w:rsid w:val="00D138F4"/>
    <w:rPr>
      <w:rFonts w:ascii="Courier New" w:hAnsi="Courier New" w:cs="Courier New"/>
      <w:lang w:val="pt-BR" w:eastAsia="pt-BR" w:bidi="ar-SA"/>
    </w:rPr>
  </w:style>
  <w:style w:type="paragraph" w:styleId="Ttulo">
    <w:name w:val="Title"/>
    <w:basedOn w:val="Normal"/>
    <w:link w:val="TtuloChar"/>
    <w:qFormat/>
    <w:rsid w:val="00D138F4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basedOn w:val="Fontepargpadro"/>
    <w:link w:val="Ttulo"/>
    <w:rsid w:val="00D138F4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table" w:styleId="Tabelacomgrade">
    <w:name w:val="Table Grid"/>
    <w:basedOn w:val="Tabelanormal"/>
    <w:rsid w:val="00D138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ockquote">
    <w:name w:val="Blockquote"/>
    <w:basedOn w:val="Normal"/>
    <w:rsid w:val="00D138F4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character" w:customStyle="1" w:styleId="CharChar6">
    <w:name w:val="Char Char6"/>
    <w:rsid w:val="00D138F4"/>
    <w:rPr>
      <w:rFonts w:ascii="Arial Unicode MS" w:eastAsia="Arial Unicode MS" w:hAnsi="Arial Unicode MS" w:cs="Arial Unicode MS"/>
      <w:lang w:val="pt-BR" w:eastAsia="pt-BR" w:bidi="ar-SA"/>
    </w:rPr>
  </w:style>
  <w:style w:type="paragraph" w:customStyle="1" w:styleId="cm6">
    <w:name w:val="cm6"/>
    <w:basedOn w:val="Normal"/>
    <w:rsid w:val="00D138F4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paragraph" w:customStyle="1" w:styleId="Default">
    <w:name w:val="Default"/>
    <w:rsid w:val="00D138F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western">
    <w:name w:val="western"/>
    <w:basedOn w:val="Normal"/>
    <w:rsid w:val="00D138F4"/>
    <w:pPr>
      <w:spacing w:before="100" w:after="100"/>
    </w:pPr>
    <w:rPr>
      <w:rFonts w:ascii="Arial Unicode MS" w:hAnsi="Arial Unicode MS" w:cs="Comic Sans MS"/>
      <w:b w:val="0"/>
      <w:szCs w:val="18"/>
    </w:rPr>
  </w:style>
  <w:style w:type="character" w:customStyle="1" w:styleId="CharChar2">
    <w:name w:val="Char Char2"/>
    <w:rsid w:val="00D138F4"/>
    <w:rPr>
      <w:rFonts w:ascii="Courier New" w:hAnsi="Courier New" w:cs="Courier New"/>
    </w:rPr>
  </w:style>
  <w:style w:type="paragraph" w:styleId="Textoembloco">
    <w:name w:val="Block Text"/>
    <w:basedOn w:val="Normal"/>
    <w:rsid w:val="00D138F4"/>
    <w:pPr>
      <w:ind w:left="2694" w:right="-518"/>
      <w:jc w:val="both"/>
    </w:pPr>
    <w:rPr>
      <w:rFonts w:ascii="Comic Sans MS" w:hAnsi="Comic Sans MS" w:cs="Times New Roman"/>
      <w:bCs w:val="0"/>
      <w:szCs w:val="20"/>
    </w:rPr>
  </w:style>
  <w:style w:type="paragraph" w:customStyle="1" w:styleId="SemEspaamento1">
    <w:name w:val="Sem Espaçamento1"/>
    <w:rsid w:val="00D138F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yle2">
    <w:name w:val="style2"/>
    <w:basedOn w:val="Normal"/>
    <w:rsid w:val="00D138F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PargrafodaLista1">
    <w:name w:val="Parágrafo da Lista1"/>
    <w:basedOn w:val="Normal"/>
    <w:rsid w:val="00D138F4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character" w:customStyle="1" w:styleId="HTMLPreformattedChar">
    <w:name w:val="HTML Preformatted Char"/>
    <w:locked/>
    <w:rsid w:val="00D138F4"/>
    <w:rPr>
      <w:rFonts w:ascii="Courier New" w:hAnsi="Courier New" w:cs="Courier New"/>
      <w:lang w:val="pt-BR" w:eastAsia="pt-BR"/>
    </w:rPr>
  </w:style>
  <w:style w:type="paragraph" w:styleId="Textodebalo">
    <w:name w:val="Balloon Text"/>
    <w:basedOn w:val="Normal"/>
    <w:link w:val="TextodebaloChar"/>
    <w:rsid w:val="00D138F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D138F4"/>
    <w:rPr>
      <w:rFonts w:ascii="Segoe UI" w:eastAsia="Times New Roman" w:hAnsi="Segoe UI" w:cs="Segoe UI"/>
      <w:b/>
      <w:bCs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475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 France</dc:creator>
  <cp:lastModifiedBy>Usuário</cp:lastModifiedBy>
  <cp:revision>5</cp:revision>
  <dcterms:created xsi:type="dcterms:W3CDTF">2015-07-31T13:51:00Z</dcterms:created>
  <dcterms:modified xsi:type="dcterms:W3CDTF">2016-08-19T17:40:00Z</dcterms:modified>
</cp:coreProperties>
</file>