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8A385" w14:textId="13D74C96" w:rsidR="00A17BB4" w:rsidRDefault="00FA40DD" w:rsidP="00A17BB4">
      <w:pPr>
        <w:spacing w:before="100" w:beforeAutospacing="1" w:after="100" w:afterAutospacing="1" w:line="360" w:lineRule="auto"/>
        <w:ind w:left="-426" w:right="140"/>
        <w:jc w:val="both"/>
        <w:rPr>
          <w:rFonts w:ascii="Times New Roman" w:hAnsi="Times New Roman"/>
          <w:sz w:val="24"/>
          <w:szCs w:val="24"/>
        </w:rPr>
      </w:pPr>
      <w:r w:rsidRPr="00B81960">
        <w:rPr>
          <w:rFonts w:ascii="Times New Roman" w:eastAsia="Times New Roman" w:hAnsi="Times New Roman"/>
          <w:b/>
          <w:bCs/>
          <w:sz w:val="24"/>
          <w:szCs w:val="24"/>
          <w:lang w:eastAsia="pt-BR"/>
        </w:rPr>
        <w:t>ATA DA 01ª SESSÃO ORDINÁRIA DO 1º PERÍODO LEGISLATIVO DO ANO DE 2026</w:t>
      </w:r>
      <w:r w:rsidR="004848D1"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Aos seis dias do mês de fevereiro do ano de dois mil e vinte e seis, às dez horas, no Plenário da Câmara Municipal de Vereadores, realizou-se a </w:t>
      </w:r>
      <w:r w:rsidRPr="00B81960">
        <w:rPr>
          <w:rFonts w:ascii="Times New Roman" w:eastAsia="Times New Roman" w:hAnsi="Times New Roman"/>
          <w:b/>
          <w:bCs/>
          <w:sz w:val="24"/>
          <w:szCs w:val="24"/>
          <w:lang w:eastAsia="pt-BR"/>
        </w:rPr>
        <w:t>01ª Sessão Ordinária do 1º Período Legislativo do ano de 2026</w:t>
      </w:r>
      <w:r w:rsidRPr="00B81960">
        <w:rPr>
          <w:rFonts w:ascii="Times New Roman" w:eastAsia="Times New Roman" w:hAnsi="Times New Roman"/>
          <w:sz w:val="24"/>
          <w:szCs w:val="24"/>
          <w:lang w:eastAsia="pt-BR"/>
        </w:rPr>
        <w:t xml:space="preserve">, sob a </w:t>
      </w:r>
      <w:r w:rsidR="00957457" w:rsidRPr="00B81960">
        <w:rPr>
          <w:rFonts w:ascii="Times New Roman" w:eastAsia="Times New Roman" w:hAnsi="Times New Roman"/>
          <w:sz w:val="24"/>
          <w:szCs w:val="24"/>
          <w:lang w:eastAsia="pt-BR"/>
        </w:rPr>
        <w:t>P</w:t>
      </w:r>
      <w:r w:rsidRPr="00B81960">
        <w:rPr>
          <w:rFonts w:ascii="Times New Roman" w:eastAsia="Times New Roman" w:hAnsi="Times New Roman"/>
          <w:sz w:val="24"/>
          <w:szCs w:val="24"/>
          <w:lang w:eastAsia="pt-BR"/>
        </w:rPr>
        <w:t xml:space="preserve">residência do Vereador </w:t>
      </w:r>
      <w:r w:rsidRPr="00B81960">
        <w:rPr>
          <w:rFonts w:ascii="Times New Roman" w:eastAsia="Times New Roman" w:hAnsi="Times New Roman"/>
          <w:b/>
          <w:bCs/>
          <w:sz w:val="24"/>
          <w:szCs w:val="24"/>
          <w:lang w:eastAsia="pt-BR"/>
        </w:rPr>
        <w:t>Gilberto</w:t>
      </w:r>
      <w:r w:rsidR="00087E36" w:rsidRPr="00B81960">
        <w:rPr>
          <w:rFonts w:ascii="Times New Roman" w:eastAsia="Times New Roman" w:hAnsi="Times New Roman"/>
          <w:b/>
          <w:bCs/>
          <w:sz w:val="24"/>
          <w:szCs w:val="24"/>
          <w:lang w:eastAsia="pt-BR"/>
        </w:rPr>
        <w:t xml:space="preserve"> Quirino</w:t>
      </w:r>
      <w:r w:rsidR="00244025">
        <w:rPr>
          <w:rFonts w:ascii="Times New Roman" w:eastAsia="Times New Roman" w:hAnsi="Times New Roman"/>
          <w:b/>
          <w:bCs/>
          <w:sz w:val="24"/>
          <w:szCs w:val="24"/>
          <w:lang w:eastAsia="pt-BR"/>
        </w:rPr>
        <w:t xml:space="preserve"> de Sá</w:t>
      </w:r>
      <w:r w:rsidRPr="00B81960">
        <w:rPr>
          <w:rFonts w:ascii="Times New Roman" w:eastAsia="Times New Roman" w:hAnsi="Times New Roman"/>
          <w:sz w:val="24"/>
          <w:szCs w:val="24"/>
          <w:lang w:eastAsia="pt-BR"/>
        </w:rPr>
        <w:t>, com a presença dos Senhores Vereadores</w:t>
      </w:r>
      <w:r w:rsidRPr="00B81960">
        <w:rPr>
          <w:rFonts w:ascii="Times New Roman" w:eastAsia="Times New Roman" w:hAnsi="Times New Roman"/>
          <w:b/>
          <w:bCs/>
          <w:sz w:val="24"/>
          <w:szCs w:val="24"/>
          <w:lang w:eastAsia="pt-BR"/>
        </w:rPr>
        <w:t>:</w:t>
      </w:r>
      <w:r w:rsidR="004848D1" w:rsidRPr="00B81960">
        <w:rPr>
          <w:rFonts w:ascii="Times New Roman" w:eastAsia="Times New Roman" w:hAnsi="Times New Roman"/>
          <w:b/>
          <w:bCs/>
          <w:sz w:val="24"/>
          <w:szCs w:val="24"/>
          <w:lang w:eastAsia="pt-BR"/>
        </w:rPr>
        <w:t xml:space="preserve"> Lenilda Maria dos Santos Belo, Pedro Gomes Vilarim Júnior, Túlio Vinicius de Sá Laranjeira Ferraz, André Alexandre de Sá Ferraz Moura Maniçoba, Benjamim José Nunes Filho, Esequiel Rodrigues de Aquino, Francisco Ferraz Novaes Neto, Lenilton Rosa de Sá, Perícles Araújo Ferraz, Talles Welles Marques de Sá Cruz e Souza, Tiago Sobral Ferraz de Moura Maniçoba e Victor Laert dos Santos Sá</w:t>
      </w:r>
      <w:r w:rsidR="004848D1" w:rsidRPr="00B81960">
        <w:rPr>
          <w:rFonts w:ascii="Times New Roman" w:eastAsia="Times New Roman" w:hAnsi="Times New Roman"/>
          <w:sz w:val="24"/>
          <w:szCs w:val="24"/>
          <w:lang w:eastAsia="pt-BR"/>
        </w:rPr>
        <w:t>, além do Presidente supracitado.</w:t>
      </w:r>
      <w:r w:rsidRPr="00B81960">
        <w:rPr>
          <w:rFonts w:ascii="Times New Roman" w:eastAsia="Times New Roman" w:hAnsi="Times New Roman"/>
          <w:sz w:val="24"/>
          <w:szCs w:val="24"/>
          <w:lang w:eastAsia="pt-BR"/>
        </w:rPr>
        <w:t xml:space="preserve"> Na oportunidade, o Presidente proferiu mensagem de abertura dos trabalhos legislativos do primeiro período do ano de 2026, reafirmando o compromisso desta Casa com o diálogo, a responsabilidade, o bem coletivo, a ética, a transparência e o interesse público, desejando a todos um ano produtivo e de grandes realizações, declarando, assim, oficialmente abertos os trabalhos legislativos.</w:t>
      </w:r>
      <w:r w:rsidR="004848D1"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Em seguida, o Presidente autorizou a funcionária Bruna Larissa de Sá Silva a tomar seu lugar e proceder com as anotações da presente Sessão. </w:t>
      </w:r>
      <w:r w:rsidR="004848D1"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Dando continuidade, o Presidente passou a palavra ao </w:t>
      </w:r>
      <w:r w:rsidRPr="00F658A5">
        <w:rPr>
          <w:rFonts w:ascii="Times New Roman" w:eastAsia="Times New Roman" w:hAnsi="Times New Roman"/>
          <w:sz w:val="24"/>
          <w:szCs w:val="24"/>
          <w:lang w:eastAsia="pt-BR"/>
        </w:rPr>
        <w:t>1º Secretário da Mesa Diretora,</w:t>
      </w:r>
      <w:r w:rsidRPr="00B81960">
        <w:rPr>
          <w:rFonts w:ascii="Times New Roman" w:eastAsia="Times New Roman" w:hAnsi="Times New Roman"/>
          <w:b/>
          <w:bCs/>
          <w:sz w:val="24"/>
          <w:szCs w:val="24"/>
          <w:lang w:eastAsia="pt-BR"/>
        </w:rPr>
        <w:t xml:space="preserve"> Vereador Pedro Gomes Vilarim Júnior</w:t>
      </w:r>
      <w:r w:rsidRPr="00B81960">
        <w:rPr>
          <w:rFonts w:ascii="Times New Roman" w:eastAsia="Times New Roman" w:hAnsi="Times New Roman"/>
          <w:sz w:val="24"/>
          <w:szCs w:val="24"/>
          <w:lang w:eastAsia="pt-BR"/>
        </w:rPr>
        <w:t xml:space="preserve">, para a leitura dos ofícios e correspondências recebidas, dentre eles a </w:t>
      </w:r>
      <w:r w:rsidRPr="00B81960">
        <w:rPr>
          <w:rFonts w:ascii="Times New Roman" w:eastAsia="Times New Roman" w:hAnsi="Times New Roman"/>
          <w:b/>
          <w:bCs/>
          <w:sz w:val="24"/>
          <w:szCs w:val="24"/>
          <w:lang w:eastAsia="pt-BR"/>
        </w:rPr>
        <w:t>Mensagem nº 01/2026</w:t>
      </w:r>
      <w:r w:rsidRPr="00B81960">
        <w:rPr>
          <w:rFonts w:ascii="Times New Roman" w:eastAsia="Times New Roman" w:hAnsi="Times New Roman"/>
          <w:sz w:val="24"/>
          <w:szCs w:val="24"/>
          <w:lang w:eastAsia="pt-BR"/>
        </w:rPr>
        <w:t xml:space="preserve">, oriunda do Poder Executivo Municipal, de autoria da Prefeita </w:t>
      </w:r>
      <w:r w:rsidRPr="00B81960">
        <w:rPr>
          <w:rFonts w:ascii="Times New Roman" w:eastAsia="Times New Roman" w:hAnsi="Times New Roman"/>
          <w:b/>
          <w:bCs/>
          <w:sz w:val="24"/>
          <w:szCs w:val="24"/>
          <w:lang w:eastAsia="pt-BR"/>
        </w:rPr>
        <w:t>Rosângela de Moura Maniçoba Novaes Ferraz</w:t>
      </w:r>
      <w:r w:rsidRPr="00B81960">
        <w:rPr>
          <w:rFonts w:ascii="Times New Roman" w:eastAsia="Times New Roman" w:hAnsi="Times New Roman"/>
          <w:sz w:val="24"/>
          <w:szCs w:val="24"/>
          <w:lang w:eastAsia="pt-BR"/>
        </w:rPr>
        <w:t xml:space="preserve">, que encaminha o </w:t>
      </w:r>
      <w:r w:rsidRPr="00B81960">
        <w:rPr>
          <w:rFonts w:ascii="Times New Roman" w:eastAsia="Times New Roman" w:hAnsi="Times New Roman"/>
          <w:b/>
          <w:bCs/>
          <w:sz w:val="24"/>
          <w:szCs w:val="24"/>
          <w:lang w:eastAsia="pt-BR"/>
        </w:rPr>
        <w:t>Projeto de Lei nº 01/202</w:t>
      </w:r>
      <w:r w:rsidR="00505C2E">
        <w:rPr>
          <w:rFonts w:ascii="Times New Roman" w:eastAsia="Times New Roman" w:hAnsi="Times New Roman"/>
          <w:b/>
          <w:bCs/>
          <w:sz w:val="24"/>
          <w:szCs w:val="24"/>
          <w:lang w:eastAsia="pt-BR"/>
        </w:rPr>
        <w:t>6</w:t>
      </w:r>
      <w:r w:rsidRPr="00B81960">
        <w:rPr>
          <w:rFonts w:ascii="Times New Roman" w:eastAsia="Times New Roman" w:hAnsi="Times New Roman"/>
          <w:sz w:val="24"/>
          <w:szCs w:val="24"/>
          <w:lang w:eastAsia="pt-BR"/>
        </w:rPr>
        <w:t>, o qual dispõe sobre o valor do menor vencimento a ser pago aos servidores da Prefeitura Municipal de Floresta/PE, e dá outras providências. O referido Projeto foi encaminhado às Comissões competentes para análise.</w:t>
      </w:r>
      <w:r w:rsidR="004848D1" w:rsidRPr="00B81960">
        <w:rPr>
          <w:rFonts w:ascii="Times New Roman" w:eastAsia="Times New Roman" w:hAnsi="Times New Roman"/>
          <w:sz w:val="24"/>
          <w:szCs w:val="24"/>
          <w:lang w:eastAsia="pt-BR"/>
        </w:rPr>
        <w:t xml:space="preserve"> </w:t>
      </w:r>
      <w:r w:rsidR="00F658A5" w:rsidRPr="00F658A5">
        <w:rPr>
          <w:rFonts w:ascii="Times New Roman" w:hAnsi="Times New Roman"/>
          <w:sz w:val="24"/>
          <w:szCs w:val="24"/>
        </w:rPr>
        <w:t xml:space="preserve">Na sequência, procedeu-se à leitura das matérias do expediente. O Presidente convidou o </w:t>
      </w:r>
      <w:r w:rsidR="00F658A5" w:rsidRPr="00F658A5">
        <w:rPr>
          <w:rStyle w:val="Forte"/>
          <w:rFonts w:ascii="Times New Roman" w:hAnsi="Times New Roman"/>
          <w:sz w:val="24"/>
          <w:szCs w:val="24"/>
        </w:rPr>
        <w:t>Vereador Pedro Gomes Vilarim Júnior</w:t>
      </w:r>
      <w:r w:rsidR="00F658A5" w:rsidRPr="00F658A5">
        <w:rPr>
          <w:rFonts w:ascii="Times New Roman" w:hAnsi="Times New Roman"/>
          <w:sz w:val="24"/>
          <w:szCs w:val="24"/>
        </w:rPr>
        <w:t xml:space="preserve"> para apresentar os </w:t>
      </w:r>
      <w:r w:rsidR="00F658A5" w:rsidRPr="00F658A5">
        <w:rPr>
          <w:rStyle w:val="Forte"/>
          <w:rFonts w:ascii="Times New Roman" w:hAnsi="Times New Roman"/>
          <w:sz w:val="24"/>
          <w:szCs w:val="24"/>
        </w:rPr>
        <w:t>Projetos de Lei nº 02 e nº 03/2026</w:t>
      </w:r>
      <w:r w:rsidR="00F658A5" w:rsidRPr="00F658A5">
        <w:rPr>
          <w:rFonts w:ascii="Times New Roman" w:hAnsi="Times New Roman"/>
          <w:sz w:val="24"/>
          <w:szCs w:val="24"/>
        </w:rPr>
        <w:t xml:space="preserve">, ambos de sua autoria, os quais foram encaminhados às Comissões competentes. Dando prosseguimento, o </w:t>
      </w:r>
      <w:r w:rsidR="00F658A5" w:rsidRPr="00F658A5">
        <w:rPr>
          <w:rStyle w:val="Forte"/>
          <w:rFonts w:ascii="Times New Roman" w:hAnsi="Times New Roman"/>
          <w:sz w:val="24"/>
          <w:szCs w:val="24"/>
        </w:rPr>
        <w:t>Vereador Tiago Sobral Ferraz de Moura Maniçoba</w:t>
      </w:r>
      <w:r w:rsidR="00F658A5" w:rsidRPr="00F658A5">
        <w:rPr>
          <w:rFonts w:ascii="Times New Roman" w:hAnsi="Times New Roman"/>
          <w:sz w:val="24"/>
          <w:szCs w:val="24"/>
        </w:rPr>
        <w:t xml:space="preserve"> apresentou o </w:t>
      </w:r>
      <w:r w:rsidR="00F658A5" w:rsidRPr="00F658A5">
        <w:rPr>
          <w:rStyle w:val="Forte"/>
          <w:rFonts w:ascii="Times New Roman" w:hAnsi="Times New Roman"/>
          <w:sz w:val="24"/>
          <w:szCs w:val="24"/>
        </w:rPr>
        <w:t>Projeto de Lei nº 04/2026</w:t>
      </w:r>
      <w:r w:rsidR="00F658A5" w:rsidRPr="00F658A5">
        <w:rPr>
          <w:rFonts w:ascii="Times New Roman" w:hAnsi="Times New Roman"/>
          <w:sz w:val="24"/>
          <w:szCs w:val="24"/>
        </w:rPr>
        <w:t xml:space="preserve">, de sua autoria, igualmente encaminhado às Comissões. Posteriormente, o </w:t>
      </w:r>
      <w:r w:rsidR="00F658A5" w:rsidRPr="00F658A5">
        <w:rPr>
          <w:rStyle w:val="Forte"/>
          <w:rFonts w:ascii="Times New Roman" w:hAnsi="Times New Roman"/>
          <w:sz w:val="24"/>
          <w:szCs w:val="24"/>
        </w:rPr>
        <w:t>Vereador Victor Laert dos Santos Sá</w:t>
      </w:r>
      <w:r w:rsidR="00F658A5" w:rsidRPr="00F658A5">
        <w:rPr>
          <w:rFonts w:ascii="Times New Roman" w:hAnsi="Times New Roman"/>
          <w:sz w:val="24"/>
          <w:szCs w:val="24"/>
        </w:rPr>
        <w:t xml:space="preserve"> apresentou o </w:t>
      </w:r>
      <w:r w:rsidR="00F658A5" w:rsidRPr="00F658A5">
        <w:rPr>
          <w:rStyle w:val="Forte"/>
          <w:rFonts w:ascii="Times New Roman" w:hAnsi="Times New Roman"/>
          <w:sz w:val="24"/>
          <w:szCs w:val="24"/>
        </w:rPr>
        <w:t>Projeto de Lei nº 05/2026</w:t>
      </w:r>
      <w:r w:rsidR="00F658A5" w:rsidRPr="00F658A5">
        <w:rPr>
          <w:rFonts w:ascii="Times New Roman" w:hAnsi="Times New Roman"/>
          <w:sz w:val="24"/>
          <w:szCs w:val="24"/>
        </w:rPr>
        <w:t xml:space="preserve">, seguindo o mesmo encaminhamento. Em seguida, foi convidada a </w:t>
      </w:r>
      <w:r w:rsidR="00F658A5" w:rsidRPr="00F658A5">
        <w:rPr>
          <w:rStyle w:val="Forte"/>
          <w:rFonts w:ascii="Times New Roman" w:hAnsi="Times New Roman"/>
          <w:sz w:val="24"/>
          <w:szCs w:val="24"/>
        </w:rPr>
        <w:t>Vereadora Lenilda Maria dos Santos Belo</w:t>
      </w:r>
      <w:r w:rsidR="00F658A5" w:rsidRPr="00F658A5">
        <w:rPr>
          <w:rFonts w:ascii="Times New Roman" w:hAnsi="Times New Roman"/>
          <w:sz w:val="24"/>
          <w:szCs w:val="24"/>
        </w:rPr>
        <w:t xml:space="preserve"> para apresentar o </w:t>
      </w:r>
      <w:r w:rsidR="00F658A5" w:rsidRPr="00F658A5">
        <w:rPr>
          <w:rStyle w:val="Forte"/>
          <w:rFonts w:ascii="Times New Roman" w:hAnsi="Times New Roman"/>
          <w:sz w:val="24"/>
          <w:szCs w:val="24"/>
        </w:rPr>
        <w:t>Projeto de Lei nº 06/2026</w:t>
      </w:r>
      <w:r w:rsidR="00F658A5" w:rsidRPr="00F658A5">
        <w:rPr>
          <w:rFonts w:ascii="Times New Roman" w:hAnsi="Times New Roman"/>
          <w:sz w:val="24"/>
          <w:szCs w:val="24"/>
        </w:rPr>
        <w:t>, também encaminhado às Comissões competentes</w:t>
      </w:r>
      <w:r w:rsidR="00244025">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Ainda no expediente, o Vereador </w:t>
      </w:r>
      <w:r w:rsidRPr="00B81960">
        <w:rPr>
          <w:rFonts w:ascii="Times New Roman" w:eastAsia="Times New Roman" w:hAnsi="Times New Roman"/>
          <w:b/>
          <w:bCs/>
          <w:sz w:val="24"/>
          <w:szCs w:val="24"/>
          <w:lang w:eastAsia="pt-BR"/>
        </w:rPr>
        <w:t>Talles Welles Marques de Sá Cruz e Souza</w:t>
      </w:r>
      <w:r w:rsidRPr="00B81960">
        <w:rPr>
          <w:rFonts w:ascii="Times New Roman" w:eastAsia="Times New Roman" w:hAnsi="Times New Roman"/>
          <w:sz w:val="24"/>
          <w:szCs w:val="24"/>
          <w:lang w:eastAsia="pt-BR"/>
        </w:rPr>
        <w:t xml:space="preserve"> apresentou o </w:t>
      </w:r>
      <w:r w:rsidRPr="00B81960">
        <w:rPr>
          <w:rFonts w:ascii="Times New Roman" w:eastAsia="Times New Roman" w:hAnsi="Times New Roman"/>
          <w:b/>
          <w:bCs/>
          <w:sz w:val="24"/>
          <w:szCs w:val="24"/>
          <w:lang w:eastAsia="pt-BR"/>
        </w:rPr>
        <w:t>Requerimento nº 01/2026</w:t>
      </w:r>
      <w:r w:rsidRPr="00B81960">
        <w:rPr>
          <w:rFonts w:ascii="Times New Roman" w:eastAsia="Times New Roman" w:hAnsi="Times New Roman"/>
          <w:sz w:val="24"/>
          <w:szCs w:val="24"/>
          <w:lang w:eastAsia="pt-BR"/>
        </w:rPr>
        <w:t xml:space="preserve">, o Vereador </w:t>
      </w:r>
      <w:r w:rsidRPr="00B81960">
        <w:rPr>
          <w:rFonts w:ascii="Times New Roman" w:eastAsia="Times New Roman" w:hAnsi="Times New Roman"/>
          <w:b/>
          <w:bCs/>
          <w:sz w:val="24"/>
          <w:szCs w:val="24"/>
          <w:lang w:eastAsia="pt-BR"/>
        </w:rPr>
        <w:t>Lenilton Rosa de Sá</w:t>
      </w:r>
      <w:r w:rsidRPr="00B81960">
        <w:rPr>
          <w:rFonts w:ascii="Times New Roman" w:eastAsia="Times New Roman" w:hAnsi="Times New Roman"/>
          <w:sz w:val="24"/>
          <w:szCs w:val="24"/>
          <w:lang w:eastAsia="pt-BR"/>
        </w:rPr>
        <w:t xml:space="preserve"> apresentou o </w:t>
      </w:r>
      <w:r w:rsidRPr="00B81960">
        <w:rPr>
          <w:rFonts w:ascii="Times New Roman" w:eastAsia="Times New Roman" w:hAnsi="Times New Roman"/>
          <w:b/>
          <w:bCs/>
          <w:sz w:val="24"/>
          <w:szCs w:val="24"/>
          <w:lang w:eastAsia="pt-BR"/>
        </w:rPr>
        <w:t>Requerimento nº 02/2026</w:t>
      </w:r>
      <w:r w:rsidRPr="00B81960">
        <w:rPr>
          <w:rFonts w:ascii="Times New Roman" w:eastAsia="Times New Roman" w:hAnsi="Times New Roman"/>
          <w:sz w:val="24"/>
          <w:szCs w:val="24"/>
          <w:lang w:eastAsia="pt-BR"/>
        </w:rPr>
        <w:t xml:space="preserve">, o Vereador </w:t>
      </w:r>
      <w:r w:rsidRPr="00B81960">
        <w:rPr>
          <w:rFonts w:ascii="Times New Roman" w:eastAsia="Times New Roman" w:hAnsi="Times New Roman"/>
          <w:b/>
          <w:bCs/>
          <w:sz w:val="24"/>
          <w:szCs w:val="24"/>
          <w:lang w:eastAsia="pt-BR"/>
        </w:rPr>
        <w:t>Benjami</w:t>
      </w:r>
      <w:r w:rsidR="00A433B1">
        <w:rPr>
          <w:rFonts w:ascii="Times New Roman" w:eastAsia="Times New Roman" w:hAnsi="Times New Roman"/>
          <w:b/>
          <w:bCs/>
          <w:sz w:val="24"/>
          <w:szCs w:val="24"/>
          <w:lang w:eastAsia="pt-BR"/>
        </w:rPr>
        <w:t>m</w:t>
      </w:r>
      <w:r w:rsidRPr="00B81960">
        <w:rPr>
          <w:rFonts w:ascii="Times New Roman" w:eastAsia="Times New Roman" w:hAnsi="Times New Roman"/>
          <w:b/>
          <w:bCs/>
          <w:sz w:val="24"/>
          <w:szCs w:val="24"/>
          <w:lang w:eastAsia="pt-BR"/>
        </w:rPr>
        <w:t xml:space="preserve"> José Nunes Filho</w:t>
      </w:r>
      <w:r w:rsidRPr="00B81960">
        <w:rPr>
          <w:rFonts w:ascii="Times New Roman" w:eastAsia="Times New Roman" w:hAnsi="Times New Roman"/>
          <w:sz w:val="24"/>
          <w:szCs w:val="24"/>
          <w:lang w:eastAsia="pt-BR"/>
        </w:rPr>
        <w:t xml:space="preserve"> apresentou a </w:t>
      </w:r>
      <w:r w:rsidRPr="00B81960">
        <w:rPr>
          <w:rFonts w:ascii="Times New Roman" w:eastAsia="Times New Roman" w:hAnsi="Times New Roman"/>
          <w:b/>
          <w:bCs/>
          <w:sz w:val="24"/>
          <w:szCs w:val="24"/>
          <w:lang w:eastAsia="pt-BR"/>
        </w:rPr>
        <w:t>Indicação nº 01/2026</w:t>
      </w:r>
      <w:r w:rsidRPr="00B81960">
        <w:rPr>
          <w:rFonts w:ascii="Times New Roman" w:eastAsia="Times New Roman" w:hAnsi="Times New Roman"/>
          <w:sz w:val="24"/>
          <w:szCs w:val="24"/>
          <w:lang w:eastAsia="pt-BR"/>
        </w:rPr>
        <w:t xml:space="preserve"> e o </w:t>
      </w:r>
      <w:r w:rsidRPr="00B81960">
        <w:rPr>
          <w:rFonts w:ascii="Times New Roman" w:eastAsia="Times New Roman" w:hAnsi="Times New Roman"/>
          <w:b/>
          <w:bCs/>
          <w:sz w:val="24"/>
          <w:szCs w:val="24"/>
          <w:lang w:eastAsia="pt-BR"/>
        </w:rPr>
        <w:t>Pedido de Providência nº 01/2026</w:t>
      </w:r>
      <w:r w:rsidRPr="00B81960">
        <w:rPr>
          <w:rFonts w:ascii="Times New Roman" w:eastAsia="Times New Roman" w:hAnsi="Times New Roman"/>
          <w:sz w:val="24"/>
          <w:szCs w:val="24"/>
          <w:lang w:eastAsia="pt-BR"/>
        </w:rPr>
        <w:t xml:space="preserve">, e o Vereador </w:t>
      </w:r>
      <w:r w:rsidRPr="00B81960">
        <w:rPr>
          <w:rFonts w:ascii="Times New Roman" w:eastAsia="Times New Roman" w:hAnsi="Times New Roman"/>
          <w:b/>
          <w:bCs/>
          <w:sz w:val="24"/>
          <w:szCs w:val="24"/>
          <w:lang w:eastAsia="pt-BR"/>
        </w:rPr>
        <w:t xml:space="preserve">Túlio Vinícius de Sá Laranjeira </w:t>
      </w:r>
      <w:r w:rsidRPr="00B81960">
        <w:rPr>
          <w:rFonts w:ascii="Times New Roman" w:eastAsia="Times New Roman" w:hAnsi="Times New Roman"/>
          <w:b/>
          <w:bCs/>
          <w:sz w:val="24"/>
          <w:szCs w:val="24"/>
          <w:lang w:eastAsia="pt-BR"/>
        </w:rPr>
        <w:lastRenderedPageBreak/>
        <w:t>Ferraz</w:t>
      </w:r>
      <w:r w:rsidRPr="00B81960">
        <w:rPr>
          <w:rFonts w:ascii="Times New Roman" w:eastAsia="Times New Roman" w:hAnsi="Times New Roman"/>
          <w:sz w:val="24"/>
          <w:szCs w:val="24"/>
          <w:lang w:eastAsia="pt-BR"/>
        </w:rPr>
        <w:t xml:space="preserve"> apresentou o </w:t>
      </w:r>
      <w:r w:rsidRPr="00B81960">
        <w:rPr>
          <w:rFonts w:ascii="Times New Roman" w:eastAsia="Times New Roman" w:hAnsi="Times New Roman"/>
          <w:b/>
          <w:bCs/>
          <w:sz w:val="24"/>
          <w:szCs w:val="24"/>
          <w:lang w:eastAsia="pt-BR"/>
        </w:rPr>
        <w:t>Pedido de Providência nº 02/2026</w:t>
      </w:r>
      <w:r w:rsidRPr="00B81960">
        <w:rPr>
          <w:rFonts w:ascii="Times New Roman" w:eastAsia="Times New Roman" w:hAnsi="Times New Roman"/>
          <w:sz w:val="24"/>
          <w:szCs w:val="24"/>
          <w:lang w:eastAsia="pt-BR"/>
        </w:rPr>
        <w:t>.</w:t>
      </w:r>
      <w:r w:rsidR="004848D1"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Nada mais havendo a tratar no expediente, o Presidente declarou aberta a </w:t>
      </w:r>
      <w:r w:rsidRPr="00B81960">
        <w:rPr>
          <w:rFonts w:ascii="Times New Roman" w:eastAsia="Times New Roman" w:hAnsi="Times New Roman"/>
          <w:b/>
          <w:bCs/>
          <w:sz w:val="24"/>
          <w:szCs w:val="24"/>
          <w:lang w:eastAsia="pt-BR"/>
        </w:rPr>
        <w:t>Ordem do Dia</w:t>
      </w:r>
      <w:r w:rsidRPr="00B81960">
        <w:rPr>
          <w:rFonts w:ascii="Times New Roman" w:eastAsia="Times New Roman" w:hAnsi="Times New Roman"/>
          <w:sz w:val="24"/>
          <w:szCs w:val="24"/>
          <w:lang w:eastAsia="pt-BR"/>
        </w:rPr>
        <w:t xml:space="preserve">. Foi colocado em votação o </w:t>
      </w:r>
      <w:r w:rsidRPr="00B81960">
        <w:rPr>
          <w:rFonts w:ascii="Times New Roman" w:eastAsia="Times New Roman" w:hAnsi="Times New Roman"/>
          <w:b/>
          <w:bCs/>
          <w:sz w:val="24"/>
          <w:szCs w:val="24"/>
          <w:lang w:eastAsia="pt-BR"/>
        </w:rPr>
        <w:t>Requerimento nº 01/202</w:t>
      </w:r>
      <w:r w:rsidR="0016055A">
        <w:rPr>
          <w:rFonts w:ascii="Times New Roman" w:eastAsia="Times New Roman" w:hAnsi="Times New Roman"/>
          <w:b/>
          <w:bCs/>
          <w:sz w:val="24"/>
          <w:szCs w:val="24"/>
          <w:lang w:eastAsia="pt-BR"/>
        </w:rPr>
        <w:t>6</w:t>
      </w:r>
      <w:r w:rsidRPr="00B81960">
        <w:rPr>
          <w:rFonts w:ascii="Times New Roman" w:eastAsia="Times New Roman" w:hAnsi="Times New Roman"/>
          <w:sz w:val="24"/>
          <w:szCs w:val="24"/>
          <w:lang w:eastAsia="pt-BR"/>
        </w:rPr>
        <w:t xml:space="preserve">, de autoria do Vereador </w:t>
      </w:r>
      <w:r w:rsidRPr="00B81960">
        <w:rPr>
          <w:rFonts w:ascii="Times New Roman" w:eastAsia="Times New Roman" w:hAnsi="Times New Roman"/>
          <w:b/>
          <w:bCs/>
          <w:sz w:val="24"/>
          <w:szCs w:val="24"/>
          <w:lang w:eastAsia="pt-BR"/>
        </w:rPr>
        <w:t>Talles Welles Marques de Sá Cruz e Souza</w:t>
      </w:r>
      <w:r w:rsidRPr="00B81960">
        <w:rPr>
          <w:rFonts w:ascii="Times New Roman" w:eastAsia="Times New Roman" w:hAnsi="Times New Roman"/>
          <w:sz w:val="24"/>
          <w:szCs w:val="24"/>
          <w:lang w:eastAsia="pt-BR"/>
        </w:rPr>
        <w:t xml:space="preserve">, que formula apelo ao Secretário de Defesa Social do Estado de Pernambuco e ao Instituto Tavares Buril – ITB, visando à realização de um mutirão para emissão da nova Carteira Nacional de Identificação (CNI) no município, sendo o mesmo </w:t>
      </w:r>
      <w:r w:rsidRPr="00B81960">
        <w:rPr>
          <w:rFonts w:ascii="Times New Roman" w:eastAsia="Times New Roman" w:hAnsi="Times New Roman"/>
          <w:b/>
          <w:bCs/>
          <w:sz w:val="24"/>
          <w:szCs w:val="24"/>
          <w:lang w:eastAsia="pt-BR"/>
        </w:rPr>
        <w:t xml:space="preserve">aprovado por </w:t>
      </w:r>
      <w:r w:rsidR="004848D1" w:rsidRPr="00B81960">
        <w:rPr>
          <w:rFonts w:ascii="Times New Roman" w:eastAsia="Times New Roman" w:hAnsi="Times New Roman"/>
          <w:b/>
          <w:bCs/>
          <w:sz w:val="24"/>
          <w:szCs w:val="24"/>
          <w:lang w:eastAsia="pt-BR"/>
        </w:rPr>
        <w:t>12x0.</w:t>
      </w:r>
      <w:r w:rsidR="00EC4586"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Em seguida, foi colocado em votação o </w:t>
      </w:r>
      <w:r w:rsidRPr="00B81960">
        <w:rPr>
          <w:rFonts w:ascii="Times New Roman" w:eastAsia="Times New Roman" w:hAnsi="Times New Roman"/>
          <w:b/>
          <w:bCs/>
          <w:sz w:val="24"/>
          <w:szCs w:val="24"/>
          <w:lang w:eastAsia="pt-BR"/>
        </w:rPr>
        <w:t>Requerimento nº 02/202</w:t>
      </w:r>
      <w:r w:rsidR="0016055A">
        <w:rPr>
          <w:rFonts w:ascii="Times New Roman" w:eastAsia="Times New Roman" w:hAnsi="Times New Roman"/>
          <w:b/>
          <w:bCs/>
          <w:sz w:val="24"/>
          <w:szCs w:val="24"/>
          <w:lang w:eastAsia="pt-BR"/>
        </w:rPr>
        <w:t>6</w:t>
      </w:r>
      <w:r w:rsidRPr="00B81960">
        <w:rPr>
          <w:rFonts w:ascii="Times New Roman" w:eastAsia="Times New Roman" w:hAnsi="Times New Roman"/>
          <w:sz w:val="24"/>
          <w:szCs w:val="24"/>
          <w:lang w:eastAsia="pt-BR"/>
        </w:rPr>
        <w:t xml:space="preserve">, de autoria do Vereador </w:t>
      </w:r>
      <w:r w:rsidRPr="00B81960">
        <w:rPr>
          <w:rFonts w:ascii="Times New Roman" w:eastAsia="Times New Roman" w:hAnsi="Times New Roman"/>
          <w:b/>
          <w:bCs/>
          <w:sz w:val="24"/>
          <w:szCs w:val="24"/>
          <w:lang w:eastAsia="pt-BR"/>
        </w:rPr>
        <w:t>Lenilton Rosa de Sá</w:t>
      </w:r>
      <w:r w:rsidRPr="00B81960">
        <w:rPr>
          <w:rFonts w:ascii="Times New Roman" w:eastAsia="Times New Roman" w:hAnsi="Times New Roman"/>
          <w:sz w:val="24"/>
          <w:szCs w:val="24"/>
          <w:lang w:eastAsia="pt-BR"/>
        </w:rPr>
        <w:t xml:space="preserve">, que formula </w:t>
      </w:r>
      <w:r w:rsidRPr="00B81960">
        <w:rPr>
          <w:rFonts w:ascii="Times New Roman" w:eastAsia="Times New Roman" w:hAnsi="Times New Roman"/>
          <w:b/>
          <w:bCs/>
          <w:sz w:val="24"/>
          <w:szCs w:val="24"/>
          <w:lang w:eastAsia="pt-BR"/>
        </w:rPr>
        <w:t>Voto de Pesar</w:t>
      </w:r>
      <w:r w:rsidRPr="00B81960">
        <w:rPr>
          <w:rFonts w:ascii="Times New Roman" w:eastAsia="Times New Roman" w:hAnsi="Times New Roman"/>
          <w:sz w:val="24"/>
          <w:szCs w:val="24"/>
          <w:lang w:eastAsia="pt-BR"/>
        </w:rPr>
        <w:t xml:space="preserve"> à família do Sr. </w:t>
      </w:r>
      <w:r w:rsidRPr="00B81960">
        <w:rPr>
          <w:rFonts w:ascii="Times New Roman" w:eastAsia="Times New Roman" w:hAnsi="Times New Roman"/>
          <w:b/>
          <w:bCs/>
          <w:sz w:val="24"/>
          <w:szCs w:val="24"/>
          <w:lang w:eastAsia="pt-BR"/>
        </w:rPr>
        <w:t>Paulo Fernando de Menezes</w:t>
      </w:r>
      <w:r w:rsidRPr="00B81960">
        <w:rPr>
          <w:rFonts w:ascii="Times New Roman" w:eastAsia="Times New Roman" w:hAnsi="Times New Roman"/>
          <w:sz w:val="24"/>
          <w:szCs w:val="24"/>
          <w:lang w:eastAsia="pt-BR"/>
        </w:rPr>
        <w:t xml:space="preserve">, pelo seu falecimento ocorrido em 20 de janeiro de 2026, sendo </w:t>
      </w:r>
      <w:r w:rsidRPr="00B81960">
        <w:rPr>
          <w:rFonts w:ascii="Times New Roman" w:eastAsia="Times New Roman" w:hAnsi="Times New Roman"/>
          <w:b/>
          <w:bCs/>
          <w:sz w:val="24"/>
          <w:szCs w:val="24"/>
          <w:lang w:eastAsia="pt-BR"/>
        </w:rPr>
        <w:t xml:space="preserve">aprovado por </w:t>
      </w:r>
      <w:r w:rsidR="00EC4586" w:rsidRPr="00B81960">
        <w:rPr>
          <w:rFonts w:ascii="Times New Roman" w:eastAsia="Times New Roman" w:hAnsi="Times New Roman"/>
          <w:b/>
          <w:bCs/>
          <w:sz w:val="24"/>
          <w:szCs w:val="24"/>
          <w:lang w:eastAsia="pt-BR"/>
        </w:rPr>
        <w:t>12x0</w:t>
      </w:r>
      <w:r w:rsidRPr="00B81960">
        <w:rPr>
          <w:rFonts w:ascii="Times New Roman" w:eastAsia="Times New Roman" w:hAnsi="Times New Roman"/>
          <w:sz w:val="24"/>
          <w:szCs w:val="24"/>
          <w:lang w:eastAsia="pt-BR"/>
        </w:rPr>
        <w:t>.</w:t>
      </w:r>
      <w:r w:rsidR="00EC4586"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Na continuidade, foi votado o </w:t>
      </w:r>
      <w:r w:rsidRPr="00B81960">
        <w:rPr>
          <w:rFonts w:ascii="Times New Roman" w:eastAsia="Times New Roman" w:hAnsi="Times New Roman"/>
          <w:b/>
          <w:bCs/>
          <w:sz w:val="24"/>
          <w:szCs w:val="24"/>
          <w:lang w:eastAsia="pt-BR"/>
        </w:rPr>
        <w:t>Pedido de Providência nº 01/2026</w:t>
      </w:r>
      <w:r w:rsidRPr="00B81960">
        <w:rPr>
          <w:rFonts w:ascii="Times New Roman" w:eastAsia="Times New Roman" w:hAnsi="Times New Roman"/>
          <w:sz w:val="24"/>
          <w:szCs w:val="24"/>
          <w:lang w:eastAsia="pt-BR"/>
        </w:rPr>
        <w:t xml:space="preserve">, de autoria do Vereador </w:t>
      </w:r>
      <w:r w:rsidRPr="00B81960">
        <w:rPr>
          <w:rFonts w:ascii="Times New Roman" w:eastAsia="Times New Roman" w:hAnsi="Times New Roman"/>
          <w:b/>
          <w:bCs/>
          <w:sz w:val="24"/>
          <w:szCs w:val="24"/>
          <w:lang w:eastAsia="pt-BR"/>
        </w:rPr>
        <w:t>Benjami</w:t>
      </w:r>
      <w:r w:rsidR="00A433B1">
        <w:rPr>
          <w:rFonts w:ascii="Times New Roman" w:eastAsia="Times New Roman" w:hAnsi="Times New Roman"/>
          <w:b/>
          <w:bCs/>
          <w:sz w:val="24"/>
          <w:szCs w:val="24"/>
          <w:lang w:eastAsia="pt-BR"/>
        </w:rPr>
        <w:t>m</w:t>
      </w:r>
      <w:r w:rsidRPr="00B81960">
        <w:rPr>
          <w:rFonts w:ascii="Times New Roman" w:eastAsia="Times New Roman" w:hAnsi="Times New Roman"/>
          <w:b/>
          <w:bCs/>
          <w:sz w:val="24"/>
          <w:szCs w:val="24"/>
          <w:lang w:eastAsia="pt-BR"/>
        </w:rPr>
        <w:t xml:space="preserve"> José Nunes Filho</w:t>
      </w:r>
      <w:r w:rsidRPr="00B81960">
        <w:rPr>
          <w:rFonts w:ascii="Times New Roman" w:eastAsia="Times New Roman" w:hAnsi="Times New Roman"/>
          <w:sz w:val="24"/>
          <w:szCs w:val="24"/>
          <w:lang w:eastAsia="pt-BR"/>
        </w:rPr>
        <w:t xml:space="preserve">, que formula apelo à Excelentíssima Senhora Prefeita para adoção de providências visando à ampliação da rede de esgoto da Rua Benevides Ferraz de Sá, no Bairro Caitano II, sendo </w:t>
      </w:r>
      <w:r w:rsidRPr="00B81960">
        <w:rPr>
          <w:rFonts w:ascii="Times New Roman" w:eastAsia="Times New Roman" w:hAnsi="Times New Roman"/>
          <w:b/>
          <w:bCs/>
          <w:sz w:val="24"/>
          <w:szCs w:val="24"/>
          <w:lang w:eastAsia="pt-BR"/>
        </w:rPr>
        <w:t>aprovado por</w:t>
      </w:r>
      <w:r w:rsidR="00EC4586" w:rsidRPr="00B81960">
        <w:rPr>
          <w:rFonts w:ascii="Times New Roman" w:eastAsia="Times New Roman" w:hAnsi="Times New Roman"/>
          <w:b/>
          <w:bCs/>
          <w:sz w:val="24"/>
          <w:szCs w:val="24"/>
          <w:lang w:eastAsia="pt-BR"/>
        </w:rPr>
        <w:t xml:space="preserve"> 12x0</w:t>
      </w:r>
      <w:r w:rsidR="00A433B1">
        <w:rPr>
          <w:rFonts w:ascii="Times New Roman" w:eastAsia="Times New Roman" w:hAnsi="Times New Roman"/>
          <w:b/>
          <w:bCs/>
          <w:sz w:val="24"/>
          <w:szCs w:val="24"/>
          <w:lang w:eastAsia="pt-BR"/>
        </w:rPr>
        <w:t>.</w:t>
      </w:r>
      <w:r w:rsidR="00EC4586"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Também foi colocado em votação o </w:t>
      </w:r>
      <w:r w:rsidRPr="00B81960">
        <w:rPr>
          <w:rFonts w:ascii="Times New Roman" w:eastAsia="Times New Roman" w:hAnsi="Times New Roman"/>
          <w:b/>
          <w:bCs/>
          <w:sz w:val="24"/>
          <w:szCs w:val="24"/>
          <w:lang w:eastAsia="pt-BR"/>
        </w:rPr>
        <w:t>Pedido de Providência nº 02/2026</w:t>
      </w:r>
      <w:r w:rsidRPr="00B81960">
        <w:rPr>
          <w:rFonts w:ascii="Times New Roman" w:eastAsia="Times New Roman" w:hAnsi="Times New Roman"/>
          <w:sz w:val="24"/>
          <w:szCs w:val="24"/>
          <w:lang w:eastAsia="pt-BR"/>
        </w:rPr>
        <w:t xml:space="preserve">, de autoria do Vereador </w:t>
      </w:r>
      <w:r w:rsidRPr="00B81960">
        <w:rPr>
          <w:rFonts w:ascii="Times New Roman" w:eastAsia="Times New Roman" w:hAnsi="Times New Roman"/>
          <w:b/>
          <w:bCs/>
          <w:sz w:val="24"/>
          <w:szCs w:val="24"/>
          <w:lang w:eastAsia="pt-BR"/>
        </w:rPr>
        <w:t>Túlio Vinícius de Sá Laranjeira Ferraz</w:t>
      </w:r>
      <w:r w:rsidRPr="00B81960">
        <w:rPr>
          <w:rFonts w:ascii="Times New Roman" w:eastAsia="Times New Roman" w:hAnsi="Times New Roman"/>
          <w:sz w:val="24"/>
          <w:szCs w:val="24"/>
          <w:lang w:eastAsia="pt-BR"/>
        </w:rPr>
        <w:t xml:space="preserve">, que solicita providências quanto à coleta regular do lixo no município de Floresta/PE e à instalação de contêineres em pontos estratégicos da cidade, </w:t>
      </w:r>
      <w:r w:rsidRPr="00B81960">
        <w:rPr>
          <w:rFonts w:ascii="Times New Roman" w:eastAsia="Times New Roman" w:hAnsi="Times New Roman"/>
          <w:b/>
          <w:bCs/>
          <w:sz w:val="24"/>
          <w:szCs w:val="24"/>
          <w:lang w:eastAsia="pt-BR"/>
        </w:rPr>
        <w:t xml:space="preserve">aprovado por </w:t>
      </w:r>
      <w:r w:rsidR="00EC4586" w:rsidRPr="00B81960">
        <w:rPr>
          <w:rFonts w:ascii="Times New Roman" w:eastAsia="Times New Roman" w:hAnsi="Times New Roman"/>
          <w:b/>
          <w:bCs/>
          <w:sz w:val="24"/>
          <w:szCs w:val="24"/>
          <w:lang w:eastAsia="pt-BR"/>
        </w:rPr>
        <w:t>12x0</w:t>
      </w:r>
      <w:r w:rsidRPr="00B81960">
        <w:rPr>
          <w:rFonts w:ascii="Times New Roman" w:eastAsia="Times New Roman" w:hAnsi="Times New Roman"/>
          <w:sz w:val="24"/>
          <w:szCs w:val="24"/>
          <w:lang w:eastAsia="pt-BR"/>
        </w:rPr>
        <w:t>.</w:t>
      </w:r>
      <w:r w:rsidR="009863E7"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Em ato contínuo, o Presidente facultou a palavra aos Vereadores</w:t>
      </w:r>
      <w:r w:rsidR="00A433B1">
        <w:rPr>
          <w:rFonts w:ascii="Times New Roman" w:eastAsia="Times New Roman" w:hAnsi="Times New Roman"/>
          <w:sz w:val="24"/>
          <w:szCs w:val="24"/>
          <w:lang w:eastAsia="pt-BR"/>
        </w:rPr>
        <w:t xml:space="preserve"> que dela quisesse fazer uso</w:t>
      </w:r>
      <w:r w:rsidR="009863E7" w:rsidRPr="00B81960">
        <w:rPr>
          <w:rFonts w:ascii="Times New Roman" w:eastAsia="Times New Roman" w:hAnsi="Times New Roman"/>
          <w:sz w:val="24"/>
          <w:szCs w:val="24"/>
          <w:lang w:eastAsia="pt-BR"/>
        </w:rPr>
        <w:t xml:space="preserve">. </w:t>
      </w:r>
      <w:r w:rsidR="009863E7" w:rsidRPr="00B81960">
        <w:rPr>
          <w:rFonts w:ascii="Times New Roman" w:hAnsi="Times New Roman"/>
          <w:sz w:val="24"/>
          <w:szCs w:val="24"/>
        </w:rPr>
        <w:t xml:space="preserve">O vereador </w:t>
      </w:r>
      <w:r w:rsidR="009863E7" w:rsidRPr="00B81960">
        <w:rPr>
          <w:rStyle w:val="Forte"/>
          <w:rFonts w:ascii="Times New Roman" w:hAnsi="Times New Roman"/>
          <w:sz w:val="24"/>
          <w:szCs w:val="24"/>
        </w:rPr>
        <w:t>Beijinha Puça</w:t>
      </w:r>
      <w:r w:rsidR="009863E7" w:rsidRPr="00B81960">
        <w:rPr>
          <w:rFonts w:ascii="Times New Roman" w:hAnsi="Times New Roman"/>
          <w:sz w:val="24"/>
          <w:szCs w:val="24"/>
        </w:rPr>
        <w:t xml:space="preserve"> agradeceu à </w:t>
      </w:r>
      <w:r w:rsidR="009863E7" w:rsidRPr="00B81960">
        <w:rPr>
          <w:rStyle w:val="Forte"/>
          <w:rFonts w:ascii="Times New Roman" w:hAnsi="Times New Roman"/>
          <w:sz w:val="24"/>
          <w:szCs w:val="24"/>
        </w:rPr>
        <w:t>Governadora Raquel Lyra</w:t>
      </w:r>
      <w:r w:rsidR="009863E7" w:rsidRPr="00B81960">
        <w:rPr>
          <w:rFonts w:ascii="Times New Roman" w:hAnsi="Times New Roman"/>
          <w:sz w:val="24"/>
          <w:szCs w:val="24"/>
        </w:rPr>
        <w:t xml:space="preserve"> pelas obras realizadas no município, estendendo também seus agradecimentos à </w:t>
      </w:r>
      <w:r w:rsidR="009863E7" w:rsidRPr="00B81960">
        <w:rPr>
          <w:rStyle w:val="Forte"/>
          <w:rFonts w:ascii="Times New Roman" w:hAnsi="Times New Roman"/>
          <w:sz w:val="24"/>
          <w:szCs w:val="24"/>
        </w:rPr>
        <w:t>Prefeita</w:t>
      </w:r>
      <w:r w:rsidR="00EB6F8A">
        <w:rPr>
          <w:rStyle w:val="Forte"/>
          <w:rFonts w:ascii="Times New Roman" w:hAnsi="Times New Roman"/>
          <w:sz w:val="24"/>
          <w:szCs w:val="24"/>
        </w:rPr>
        <w:t xml:space="preserve"> – Rorró Maniçoba</w:t>
      </w:r>
      <w:r w:rsidR="009863E7" w:rsidRPr="00B81960">
        <w:rPr>
          <w:rFonts w:ascii="Times New Roman" w:hAnsi="Times New Roman"/>
          <w:sz w:val="24"/>
          <w:szCs w:val="24"/>
        </w:rPr>
        <w:t xml:space="preserve"> e ao </w:t>
      </w:r>
      <w:r w:rsidR="009863E7" w:rsidRPr="00B81960">
        <w:rPr>
          <w:rStyle w:val="Forte"/>
          <w:rFonts w:ascii="Times New Roman" w:hAnsi="Times New Roman"/>
          <w:sz w:val="24"/>
          <w:szCs w:val="24"/>
        </w:rPr>
        <w:t>Secretário de Turismo, Kaio Maniçoba</w:t>
      </w:r>
      <w:r w:rsidR="009863E7" w:rsidRPr="00B81960">
        <w:rPr>
          <w:rFonts w:ascii="Times New Roman" w:hAnsi="Times New Roman"/>
          <w:sz w:val="24"/>
          <w:szCs w:val="24"/>
        </w:rPr>
        <w:t xml:space="preserve">. Por fim, solicitou que todos os agentes políticos olhem com mais carinho e atenção para o nosso município. </w:t>
      </w:r>
      <w:r w:rsidR="00854721" w:rsidRPr="00B81960">
        <w:rPr>
          <w:rFonts w:ascii="Times New Roman" w:hAnsi="Times New Roman"/>
          <w:sz w:val="24"/>
          <w:szCs w:val="24"/>
        </w:rPr>
        <w:t xml:space="preserve">O vereador </w:t>
      </w:r>
      <w:r w:rsidR="00854721" w:rsidRPr="00B81960">
        <w:rPr>
          <w:rStyle w:val="Forte"/>
          <w:rFonts w:ascii="Times New Roman" w:hAnsi="Times New Roman"/>
          <w:sz w:val="24"/>
          <w:szCs w:val="24"/>
        </w:rPr>
        <w:t>Tiago Maniçoba</w:t>
      </w:r>
      <w:r w:rsidR="00854721" w:rsidRPr="00B81960">
        <w:rPr>
          <w:rFonts w:ascii="Times New Roman" w:hAnsi="Times New Roman"/>
          <w:sz w:val="24"/>
          <w:szCs w:val="24"/>
        </w:rPr>
        <w:t xml:space="preserve"> desejou que os trabalhos transcorressem em clima de paz e harmonia, sempre em prol do povo florestano. Em sua fala, mencionou ainda os recursos destinados ao município pelo </w:t>
      </w:r>
      <w:r w:rsidR="00854721" w:rsidRPr="00B81960">
        <w:rPr>
          <w:rStyle w:val="Forte"/>
          <w:rFonts w:ascii="Times New Roman" w:hAnsi="Times New Roman"/>
          <w:sz w:val="24"/>
          <w:szCs w:val="24"/>
        </w:rPr>
        <w:t>Governo do Estado</w:t>
      </w:r>
      <w:r w:rsidR="00854721" w:rsidRPr="00B81960">
        <w:rPr>
          <w:rFonts w:ascii="Times New Roman" w:hAnsi="Times New Roman"/>
          <w:sz w:val="24"/>
          <w:szCs w:val="24"/>
        </w:rPr>
        <w:t xml:space="preserve">, bem como a implantação das câmeras de </w:t>
      </w:r>
      <w:r w:rsidR="00854721" w:rsidRPr="00B81960">
        <w:rPr>
          <w:rStyle w:val="Forte"/>
          <w:rFonts w:ascii="Times New Roman" w:hAnsi="Times New Roman"/>
          <w:sz w:val="24"/>
          <w:szCs w:val="24"/>
        </w:rPr>
        <w:t>videomonitoramento</w:t>
      </w:r>
      <w:r w:rsidR="00854721" w:rsidRPr="00B81960">
        <w:rPr>
          <w:rFonts w:ascii="Times New Roman" w:hAnsi="Times New Roman"/>
          <w:sz w:val="24"/>
          <w:szCs w:val="24"/>
        </w:rPr>
        <w:t xml:space="preserve">. A vereadora </w:t>
      </w:r>
      <w:r w:rsidR="00854721" w:rsidRPr="00B81960">
        <w:rPr>
          <w:rStyle w:val="Forte"/>
          <w:rFonts w:ascii="Times New Roman" w:hAnsi="Times New Roman"/>
          <w:sz w:val="24"/>
          <w:szCs w:val="24"/>
        </w:rPr>
        <w:t>Lenilda Belo</w:t>
      </w:r>
      <w:r w:rsidR="00854721" w:rsidRPr="00B81960">
        <w:rPr>
          <w:rFonts w:ascii="Times New Roman" w:hAnsi="Times New Roman"/>
          <w:sz w:val="24"/>
          <w:szCs w:val="24"/>
        </w:rPr>
        <w:t xml:space="preserve"> falou sobre a necessidade da elaboração e divulgação de um cronograma para a coleta de lixo no município. Em seguida, abordou a situação da </w:t>
      </w:r>
      <w:r w:rsidR="00854721" w:rsidRPr="00B81960">
        <w:rPr>
          <w:rStyle w:val="Forte"/>
          <w:rFonts w:ascii="Times New Roman" w:hAnsi="Times New Roman"/>
          <w:sz w:val="24"/>
          <w:szCs w:val="24"/>
        </w:rPr>
        <w:t>Escola Municipal Prefeito Afonso Augusto Ferraz</w:t>
      </w:r>
      <w:r w:rsidR="00854721" w:rsidRPr="00B81960">
        <w:rPr>
          <w:rFonts w:ascii="Times New Roman" w:hAnsi="Times New Roman"/>
          <w:sz w:val="24"/>
          <w:szCs w:val="24"/>
        </w:rPr>
        <w:t xml:space="preserve">, localizada no </w:t>
      </w:r>
      <w:r w:rsidR="00854721" w:rsidRPr="00B81960">
        <w:rPr>
          <w:rStyle w:val="Forte"/>
          <w:rFonts w:ascii="Times New Roman" w:hAnsi="Times New Roman"/>
          <w:sz w:val="24"/>
          <w:szCs w:val="24"/>
        </w:rPr>
        <w:t>Assentamento Cacimba Nova</w:t>
      </w:r>
      <w:r w:rsidR="00854721" w:rsidRPr="00B81960">
        <w:rPr>
          <w:rFonts w:ascii="Times New Roman" w:hAnsi="Times New Roman"/>
          <w:sz w:val="24"/>
          <w:szCs w:val="24"/>
        </w:rPr>
        <w:t>, que se encontra funcionando em regime multisseriado, o que representa um grande desafio para a qualidade da educação, além de comprometer o processo de ensino e aprendizagem.</w:t>
      </w:r>
      <w:r w:rsidR="004A2521" w:rsidRPr="00B81960">
        <w:rPr>
          <w:rFonts w:ascii="Times New Roman" w:hAnsi="Times New Roman"/>
          <w:sz w:val="24"/>
          <w:szCs w:val="24"/>
        </w:rPr>
        <w:t xml:space="preserve"> O vereador </w:t>
      </w:r>
      <w:r w:rsidR="004A2521" w:rsidRPr="00B81960">
        <w:rPr>
          <w:rStyle w:val="Forte"/>
          <w:rFonts w:ascii="Times New Roman" w:hAnsi="Times New Roman"/>
          <w:sz w:val="24"/>
          <w:szCs w:val="24"/>
        </w:rPr>
        <w:t>Kiel</w:t>
      </w:r>
      <w:r w:rsidR="00A24076">
        <w:rPr>
          <w:rStyle w:val="Forte"/>
          <w:rFonts w:ascii="Times New Roman" w:hAnsi="Times New Roman"/>
          <w:sz w:val="24"/>
          <w:szCs w:val="24"/>
        </w:rPr>
        <w:t xml:space="preserve"> do Pipa</w:t>
      </w:r>
      <w:r w:rsidR="004A2521" w:rsidRPr="00B81960">
        <w:rPr>
          <w:rFonts w:ascii="Times New Roman" w:hAnsi="Times New Roman"/>
          <w:sz w:val="24"/>
          <w:szCs w:val="24"/>
        </w:rPr>
        <w:t xml:space="preserve"> afirmou estar à disposição para trabalhar em prol do povo. Em sua fala, destacou ainda a péssima condição das estradas do município, manifestando a expectativa de que a situação seja resolvida neste ano. Por fim, corroborou as palavras da vereadora </w:t>
      </w:r>
      <w:r w:rsidR="004A2521" w:rsidRPr="00B81960">
        <w:rPr>
          <w:rStyle w:val="Forte"/>
          <w:rFonts w:ascii="Times New Roman" w:hAnsi="Times New Roman"/>
          <w:sz w:val="24"/>
          <w:szCs w:val="24"/>
        </w:rPr>
        <w:t>Lenilda Belo</w:t>
      </w:r>
      <w:r w:rsidR="004A2521" w:rsidRPr="00B81960">
        <w:rPr>
          <w:rFonts w:ascii="Times New Roman" w:hAnsi="Times New Roman"/>
          <w:sz w:val="24"/>
          <w:szCs w:val="24"/>
        </w:rPr>
        <w:t xml:space="preserve"> acerca da situação da </w:t>
      </w:r>
      <w:r w:rsidR="004A2521" w:rsidRPr="00B81960">
        <w:rPr>
          <w:rStyle w:val="Forte"/>
          <w:rFonts w:ascii="Times New Roman" w:hAnsi="Times New Roman"/>
          <w:sz w:val="24"/>
          <w:szCs w:val="24"/>
        </w:rPr>
        <w:t>Escola do Assentamento Cacimba Nova</w:t>
      </w:r>
      <w:r w:rsidR="004A2521" w:rsidRPr="00B81960">
        <w:rPr>
          <w:rFonts w:ascii="Times New Roman" w:hAnsi="Times New Roman"/>
          <w:sz w:val="24"/>
          <w:szCs w:val="24"/>
        </w:rPr>
        <w:t xml:space="preserve">. O vereador </w:t>
      </w:r>
      <w:r w:rsidR="004A2521" w:rsidRPr="00B81960">
        <w:rPr>
          <w:rStyle w:val="Forte"/>
          <w:rFonts w:ascii="Times New Roman" w:hAnsi="Times New Roman"/>
          <w:sz w:val="24"/>
          <w:szCs w:val="24"/>
        </w:rPr>
        <w:t>Chichico Ferraz</w:t>
      </w:r>
      <w:r w:rsidR="004A2521" w:rsidRPr="00B81960">
        <w:rPr>
          <w:rFonts w:ascii="Times New Roman" w:hAnsi="Times New Roman"/>
          <w:sz w:val="24"/>
          <w:szCs w:val="24"/>
        </w:rPr>
        <w:t xml:space="preserve"> abordou a normalização da situação dos funcionários, bem como tratou da situação do transporte universitário, das condições das estradas e da limpeza </w:t>
      </w:r>
      <w:r w:rsidR="004A2521" w:rsidRPr="00B81960">
        <w:rPr>
          <w:rFonts w:ascii="Times New Roman" w:hAnsi="Times New Roman"/>
          <w:sz w:val="24"/>
          <w:szCs w:val="24"/>
        </w:rPr>
        <w:lastRenderedPageBreak/>
        <w:t xml:space="preserve">urbana. Afirmou ainda esperar que a </w:t>
      </w:r>
      <w:r w:rsidR="004A2521" w:rsidRPr="00B81960">
        <w:rPr>
          <w:rStyle w:val="Forte"/>
          <w:rFonts w:ascii="Times New Roman" w:hAnsi="Times New Roman"/>
          <w:sz w:val="24"/>
          <w:szCs w:val="24"/>
        </w:rPr>
        <w:t>Governadora</w:t>
      </w:r>
      <w:r w:rsidR="004A2521" w:rsidRPr="00B81960">
        <w:rPr>
          <w:rFonts w:ascii="Times New Roman" w:hAnsi="Times New Roman"/>
          <w:sz w:val="24"/>
          <w:szCs w:val="24"/>
        </w:rPr>
        <w:t xml:space="preserve"> reveja a situação do </w:t>
      </w:r>
      <w:r w:rsidR="004A2521" w:rsidRPr="00B81960">
        <w:rPr>
          <w:rStyle w:val="Forte"/>
          <w:rFonts w:ascii="Times New Roman" w:hAnsi="Times New Roman"/>
          <w:sz w:val="24"/>
          <w:szCs w:val="24"/>
        </w:rPr>
        <w:t>Batalhão</w:t>
      </w:r>
      <w:r w:rsidR="009F03F0">
        <w:rPr>
          <w:rFonts w:ascii="Times New Roman" w:hAnsi="Times New Roman"/>
          <w:sz w:val="24"/>
          <w:szCs w:val="24"/>
        </w:rPr>
        <w:t>.</w:t>
      </w:r>
      <w:r w:rsidR="004A2521" w:rsidRPr="00B81960">
        <w:rPr>
          <w:rFonts w:ascii="Times New Roman" w:hAnsi="Times New Roman"/>
          <w:sz w:val="24"/>
          <w:szCs w:val="24"/>
        </w:rPr>
        <w:t xml:space="preserve"> </w:t>
      </w:r>
      <w:r w:rsidR="009F03F0">
        <w:rPr>
          <w:rFonts w:ascii="Times New Roman" w:hAnsi="Times New Roman"/>
          <w:sz w:val="24"/>
          <w:szCs w:val="24"/>
        </w:rPr>
        <w:t>Ressaltou ainda</w:t>
      </w:r>
      <w:r w:rsidR="004A2521" w:rsidRPr="00B81960">
        <w:rPr>
          <w:rFonts w:ascii="Times New Roman" w:hAnsi="Times New Roman"/>
          <w:sz w:val="24"/>
          <w:szCs w:val="24"/>
        </w:rPr>
        <w:t xml:space="preserve"> que continuarão as cobranças relacionadas ao </w:t>
      </w:r>
      <w:r w:rsidR="004A2521" w:rsidRPr="00B81960">
        <w:rPr>
          <w:rStyle w:val="Forte"/>
          <w:rFonts w:ascii="Times New Roman" w:hAnsi="Times New Roman"/>
          <w:sz w:val="24"/>
          <w:szCs w:val="24"/>
        </w:rPr>
        <w:t>FlorestaPrev</w:t>
      </w:r>
      <w:r w:rsidR="004A2521" w:rsidRPr="00B81960">
        <w:rPr>
          <w:rFonts w:ascii="Times New Roman" w:hAnsi="Times New Roman"/>
          <w:sz w:val="24"/>
          <w:szCs w:val="24"/>
        </w:rPr>
        <w:t>.</w:t>
      </w:r>
      <w:r w:rsidR="004A3BD8" w:rsidRPr="00B81960">
        <w:rPr>
          <w:rFonts w:ascii="Times New Roman" w:hAnsi="Times New Roman"/>
          <w:sz w:val="24"/>
          <w:szCs w:val="24"/>
        </w:rPr>
        <w:t xml:space="preserve"> O vereador </w:t>
      </w:r>
      <w:r w:rsidR="004A3BD8" w:rsidRPr="00B81960">
        <w:rPr>
          <w:rStyle w:val="Forte"/>
          <w:rFonts w:ascii="Times New Roman" w:hAnsi="Times New Roman"/>
          <w:sz w:val="24"/>
          <w:szCs w:val="24"/>
        </w:rPr>
        <w:t>André</w:t>
      </w:r>
      <w:r w:rsidR="00DC414B">
        <w:rPr>
          <w:rStyle w:val="Forte"/>
          <w:rFonts w:ascii="Times New Roman" w:hAnsi="Times New Roman"/>
          <w:sz w:val="24"/>
          <w:szCs w:val="24"/>
        </w:rPr>
        <w:t xml:space="preserve"> Ferraz</w:t>
      </w:r>
      <w:r w:rsidR="004A3BD8" w:rsidRPr="00B81960">
        <w:rPr>
          <w:rFonts w:ascii="Times New Roman" w:hAnsi="Times New Roman"/>
          <w:sz w:val="24"/>
          <w:szCs w:val="24"/>
        </w:rPr>
        <w:t xml:space="preserve"> apresentou demandas da população, relacionadas à regularização da coleta de lixo, ao transporte universitário, à iluminação pública e às estradas das áreas rurais. Manifestou posicionamento contrário ao leilão do </w:t>
      </w:r>
      <w:r w:rsidR="004A3BD8" w:rsidRPr="00B81960">
        <w:rPr>
          <w:rStyle w:val="Forte"/>
          <w:rFonts w:ascii="Times New Roman" w:hAnsi="Times New Roman"/>
          <w:sz w:val="24"/>
          <w:szCs w:val="24"/>
        </w:rPr>
        <w:t>Batalhão</w:t>
      </w:r>
      <w:r w:rsidR="004A3BD8" w:rsidRPr="00B81960">
        <w:rPr>
          <w:rFonts w:ascii="Times New Roman" w:hAnsi="Times New Roman"/>
          <w:sz w:val="24"/>
          <w:szCs w:val="24"/>
        </w:rPr>
        <w:t xml:space="preserve"> e, ao final, parabenizou pela implantação das câmeras de </w:t>
      </w:r>
      <w:r w:rsidR="004A3BD8" w:rsidRPr="00B81960">
        <w:rPr>
          <w:rStyle w:val="Forte"/>
          <w:rFonts w:ascii="Times New Roman" w:hAnsi="Times New Roman"/>
          <w:sz w:val="24"/>
          <w:szCs w:val="24"/>
        </w:rPr>
        <w:t>videomonitoramento</w:t>
      </w:r>
      <w:r w:rsidR="004A3BD8" w:rsidRPr="00B81960">
        <w:rPr>
          <w:rFonts w:ascii="Times New Roman" w:hAnsi="Times New Roman"/>
          <w:sz w:val="24"/>
          <w:szCs w:val="24"/>
        </w:rPr>
        <w:t xml:space="preserve">. O vereador </w:t>
      </w:r>
      <w:r w:rsidR="004A3BD8" w:rsidRPr="00B81960">
        <w:rPr>
          <w:rStyle w:val="Forte"/>
          <w:rFonts w:ascii="Times New Roman" w:hAnsi="Times New Roman"/>
          <w:sz w:val="24"/>
          <w:szCs w:val="24"/>
        </w:rPr>
        <w:t>Peu Vilarim</w:t>
      </w:r>
      <w:r w:rsidR="004A3BD8" w:rsidRPr="00B81960">
        <w:rPr>
          <w:rFonts w:ascii="Times New Roman" w:hAnsi="Times New Roman"/>
          <w:sz w:val="24"/>
          <w:szCs w:val="24"/>
        </w:rPr>
        <w:t xml:space="preserve"> reafirmou seu compromisso com a população e apontou desafios relevantes enfrentados pelo município, dentre eles a situação do transporte universitário, das obras, das quadras, da limpeza do leito do </w:t>
      </w:r>
      <w:r w:rsidR="004A3BD8" w:rsidRPr="00B81960">
        <w:rPr>
          <w:rStyle w:val="Forte"/>
          <w:rFonts w:ascii="Times New Roman" w:hAnsi="Times New Roman"/>
          <w:sz w:val="24"/>
          <w:szCs w:val="24"/>
        </w:rPr>
        <w:t>Rio Pajeú</w:t>
      </w:r>
      <w:r w:rsidR="004A3BD8" w:rsidRPr="00B81960">
        <w:rPr>
          <w:rFonts w:ascii="Times New Roman" w:hAnsi="Times New Roman"/>
          <w:sz w:val="24"/>
          <w:szCs w:val="24"/>
        </w:rPr>
        <w:t xml:space="preserve">, da falta de água e das estradas rurais. Reiterou seu papel na fiscalização, mencionou a situação do </w:t>
      </w:r>
      <w:r w:rsidR="004A3BD8" w:rsidRPr="00B81960">
        <w:rPr>
          <w:rStyle w:val="Forte"/>
          <w:rFonts w:ascii="Times New Roman" w:hAnsi="Times New Roman"/>
          <w:sz w:val="24"/>
          <w:szCs w:val="24"/>
        </w:rPr>
        <w:t>FlorestaPrev</w:t>
      </w:r>
      <w:r w:rsidR="004A3BD8" w:rsidRPr="00B81960">
        <w:rPr>
          <w:rFonts w:ascii="Times New Roman" w:hAnsi="Times New Roman"/>
          <w:sz w:val="24"/>
          <w:szCs w:val="24"/>
        </w:rPr>
        <w:t xml:space="preserve"> e destacou a necessidade de sabedoria para o cumprimento da missão. O vereador </w:t>
      </w:r>
      <w:r w:rsidR="004A3BD8" w:rsidRPr="00B81960">
        <w:rPr>
          <w:rStyle w:val="Forte"/>
          <w:rFonts w:ascii="Times New Roman" w:hAnsi="Times New Roman"/>
          <w:sz w:val="24"/>
          <w:szCs w:val="24"/>
        </w:rPr>
        <w:t>Victor Laert</w:t>
      </w:r>
      <w:r w:rsidR="004A3BD8" w:rsidRPr="00B81960">
        <w:rPr>
          <w:rFonts w:ascii="Times New Roman" w:hAnsi="Times New Roman"/>
          <w:sz w:val="24"/>
          <w:szCs w:val="24"/>
        </w:rPr>
        <w:t xml:space="preserve"> abordou a situação do transporte universitário, da coleta de lixo e dos buracos existentes nas vias públicas. Defendeu uma atuação mais enfática na fiscalização do município e relatou o cenário de dificuldades enfrentado pela cidade. O vereador </w:t>
      </w:r>
      <w:r w:rsidR="004A3BD8" w:rsidRPr="00B81960">
        <w:rPr>
          <w:rStyle w:val="Forte"/>
          <w:rFonts w:ascii="Times New Roman" w:hAnsi="Times New Roman"/>
          <w:sz w:val="24"/>
          <w:szCs w:val="24"/>
        </w:rPr>
        <w:t>Túlio Laranjeira</w:t>
      </w:r>
      <w:r w:rsidR="004A3BD8" w:rsidRPr="00B81960">
        <w:rPr>
          <w:rFonts w:ascii="Times New Roman" w:hAnsi="Times New Roman"/>
          <w:sz w:val="24"/>
          <w:szCs w:val="24"/>
        </w:rPr>
        <w:t xml:space="preserve"> abordou as problemáticas vivenciadas no município, destacando os atrasos salariais, a situação do transporte universitário, a necessidade de normalização da limpeza pública, as condições das estradas rurais e das passagens molhadas. Afirmou, ainda, que a gestão municipal precisa garantir, ao menos, a prestação dos serviços essenciais. </w:t>
      </w:r>
      <w:r w:rsidR="00312A2A" w:rsidRPr="00B81960">
        <w:rPr>
          <w:rFonts w:ascii="Times New Roman" w:hAnsi="Times New Roman"/>
          <w:sz w:val="24"/>
          <w:szCs w:val="24"/>
        </w:rPr>
        <w:t xml:space="preserve">O vereador </w:t>
      </w:r>
      <w:r w:rsidR="00312A2A" w:rsidRPr="00B81960">
        <w:rPr>
          <w:rStyle w:val="Forte"/>
          <w:rFonts w:ascii="Times New Roman" w:hAnsi="Times New Roman"/>
          <w:sz w:val="24"/>
          <w:szCs w:val="24"/>
        </w:rPr>
        <w:t>Perícles Ferraz</w:t>
      </w:r>
      <w:r w:rsidR="00312A2A" w:rsidRPr="00B81960">
        <w:rPr>
          <w:rFonts w:ascii="Times New Roman" w:hAnsi="Times New Roman"/>
          <w:sz w:val="24"/>
          <w:szCs w:val="24"/>
        </w:rPr>
        <w:t xml:space="preserve"> fez agradecimentos aos gestores pela implementação do projeto de </w:t>
      </w:r>
      <w:r w:rsidR="00312A2A" w:rsidRPr="00B81960">
        <w:rPr>
          <w:rStyle w:val="Forte"/>
          <w:rFonts w:ascii="Times New Roman" w:hAnsi="Times New Roman"/>
          <w:sz w:val="24"/>
          <w:szCs w:val="24"/>
        </w:rPr>
        <w:t>videomonitoramento</w:t>
      </w:r>
      <w:r w:rsidR="00312A2A" w:rsidRPr="00B81960">
        <w:rPr>
          <w:rFonts w:ascii="Times New Roman" w:hAnsi="Times New Roman"/>
          <w:sz w:val="24"/>
          <w:szCs w:val="24"/>
        </w:rPr>
        <w:t xml:space="preserve">. Solidarizou-se com os familiares de </w:t>
      </w:r>
      <w:r w:rsidR="00312A2A" w:rsidRPr="00B81960">
        <w:rPr>
          <w:rStyle w:val="Forte"/>
          <w:rFonts w:ascii="Times New Roman" w:hAnsi="Times New Roman"/>
          <w:sz w:val="24"/>
          <w:szCs w:val="24"/>
        </w:rPr>
        <w:t>Agostinho Sanfoneiro</w:t>
      </w:r>
      <w:r w:rsidR="00312A2A" w:rsidRPr="00B81960">
        <w:rPr>
          <w:rFonts w:ascii="Times New Roman" w:hAnsi="Times New Roman"/>
          <w:sz w:val="24"/>
          <w:szCs w:val="24"/>
        </w:rPr>
        <w:t xml:space="preserve"> e </w:t>
      </w:r>
      <w:r w:rsidR="00312A2A" w:rsidRPr="00B81960">
        <w:rPr>
          <w:rStyle w:val="Forte"/>
          <w:rFonts w:ascii="Times New Roman" w:hAnsi="Times New Roman"/>
          <w:sz w:val="24"/>
          <w:szCs w:val="24"/>
        </w:rPr>
        <w:t>Sinésia</w:t>
      </w:r>
      <w:r w:rsidR="00312A2A" w:rsidRPr="00B81960">
        <w:rPr>
          <w:rFonts w:ascii="Times New Roman" w:hAnsi="Times New Roman"/>
          <w:sz w:val="24"/>
          <w:szCs w:val="24"/>
        </w:rPr>
        <w:t xml:space="preserve">. Por fim, desejou um bom ano letivo aos alunos da </w:t>
      </w:r>
      <w:r w:rsidR="00312A2A" w:rsidRPr="00B81960">
        <w:rPr>
          <w:rStyle w:val="Forte"/>
          <w:rFonts w:ascii="Times New Roman" w:hAnsi="Times New Roman"/>
          <w:sz w:val="24"/>
          <w:szCs w:val="24"/>
        </w:rPr>
        <w:t>Escola do Atikum</w:t>
      </w:r>
      <w:r w:rsidR="00312A2A" w:rsidRPr="00B81960">
        <w:rPr>
          <w:rFonts w:ascii="Times New Roman" w:hAnsi="Times New Roman"/>
          <w:sz w:val="24"/>
          <w:szCs w:val="24"/>
        </w:rPr>
        <w:t xml:space="preserve">, bem como um bom ano de trabalhos legislativos a todos. O vereador </w:t>
      </w:r>
      <w:r w:rsidR="00312A2A" w:rsidRPr="00B81960">
        <w:rPr>
          <w:rStyle w:val="Forte"/>
          <w:rFonts w:ascii="Times New Roman" w:hAnsi="Times New Roman"/>
          <w:sz w:val="24"/>
          <w:szCs w:val="24"/>
        </w:rPr>
        <w:t>Talles Cruz</w:t>
      </w:r>
      <w:r w:rsidR="00312A2A" w:rsidRPr="00B81960">
        <w:rPr>
          <w:rFonts w:ascii="Times New Roman" w:hAnsi="Times New Roman"/>
          <w:sz w:val="24"/>
          <w:szCs w:val="24"/>
        </w:rPr>
        <w:t xml:space="preserve"> falou sobre os recursos destinados ao município e fez uma reflexão acerca da necessidade de agilizar a instalação de uma empresa, a qual trará significativos benefícios para o município. </w:t>
      </w:r>
      <w:r w:rsidR="00306C3A" w:rsidRPr="00B81960">
        <w:rPr>
          <w:rFonts w:ascii="Times New Roman" w:hAnsi="Times New Roman"/>
          <w:sz w:val="24"/>
          <w:szCs w:val="24"/>
        </w:rPr>
        <w:t xml:space="preserve">Posteriormente, foi facultado o uso da </w:t>
      </w:r>
      <w:r w:rsidR="00306C3A" w:rsidRPr="00B81960">
        <w:rPr>
          <w:rStyle w:val="Forte"/>
          <w:rFonts w:ascii="Times New Roman" w:hAnsi="Times New Roman"/>
          <w:sz w:val="24"/>
          <w:szCs w:val="24"/>
        </w:rPr>
        <w:t>Tribuna Popular</w:t>
      </w:r>
      <w:r w:rsidR="00306C3A" w:rsidRPr="00B81960">
        <w:rPr>
          <w:rFonts w:ascii="Times New Roman" w:hAnsi="Times New Roman"/>
          <w:sz w:val="24"/>
          <w:szCs w:val="24"/>
        </w:rPr>
        <w:t xml:space="preserve">, conforme o </w:t>
      </w:r>
      <w:r w:rsidR="00306C3A" w:rsidRPr="00B81960">
        <w:rPr>
          <w:rStyle w:val="Forte"/>
          <w:rFonts w:ascii="Times New Roman" w:hAnsi="Times New Roman"/>
          <w:sz w:val="24"/>
          <w:szCs w:val="24"/>
        </w:rPr>
        <w:t>Regimento Interno</w:t>
      </w:r>
      <w:r w:rsidR="00306C3A" w:rsidRPr="00B81960">
        <w:rPr>
          <w:rFonts w:ascii="Times New Roman" w:hAnsi="Times New Roman"/>
          <w:sz w:val="24"/>
          <w:szCs w:val="24"/>
        </w:rPr>
        <w:t xml:space="preserve"> desta Casa, fazendo uso da palavra o jornalista </w:t>
      </w:r>
      <w:r w:rsidR="00306C3A" w:rsidRPr="00B81960">
        <w:rPr>
          <w:rStyle w:val="Forte"/>
          <w:rFonts w:ascii="Times New Roman" w:hAnsi="Times New Roman"/>
          <w:sz w:val="24"/>
          <w:szCs w:val="24"/>
        </w:rPr>
        <w:t>Elvis de Lima</w:t>
      </w:r>
      <w:r w:rsidR="00306C3A" w:rsidRPr="00B81960">
        <w:rPr>
          <w:rFonts w:ascii="Times New Roman" w:hAnsi="Times New Roman"/>
          <w:sz w:val="24"/>
          <w:szCs w:val="24"/>
        </w:rPr>
        <w:t xml:space="preserve">, que tratou de temas como o </w:t>
      </w:r>
      <w:r w:rsidR="00306C3A" w:rsidRPr="00B81960">
        <w:rPr>
          <w:rStyle w:val="Forte"/>
          <w:rFonts w:ascii="Times New Roman" w:hAnsi="Times New Roman"/>
          <w:sz w:val="24"/>
          <w:szCs w:val="24"/>
        </w:rPr>
        <w:t>Trombone Cidadão</w:t>
      </w:r>
      <w:r w:rsidR="00306C3A" w:rsidRPr="00B81960">
        <w:rPr>
          <w:rFonts w:ascii="Times New Roman" w:hAnsi="Times New Roman"/>
          <w:sz w:val="24"/>
          <w:szCs w:val="24"/>
        </w:rPr>
        <w:t xml:space="preserve">, manifestou preocupação com as obras paralisadas e/ou inacabadas, solicitou agilidade no que se refere à realização de </w:t>
      </w:r>
      <w:r w:rsidR="00306C3A" w:rsidRPr="00B81960">
        <w:rPr>
          <w:rStyle w:val="Forte"/>
          <w:rFonts w:ascii="Times New Roman" w:hAnsi="Times New Roman"/>
          <w:sz w:val="24"/>
          <w:szCs w:val="24"/>
        </w:rPr>
        <w:t>Concurso Público</w:t>
      </w:r>
      <w:r w:rsidR="00306C3A" w:rsidRPr="00B81960">
        <w:rPr>
          <w:rFonts w:ascii="Times New Roman" w:hAnsi="Times New Roman"/>
          <w:sz w:val="24"/>
          <w:szCs w:val="24"/>
        </w:rPr>
        <w:t xml:space="preserve">, abordou a situação do transporte universitário e da limpeza urbana, bem como destacou a necessidade de adoção de medidas urgentes na </w:t>
      </w:r>
      <w:r w:rsidR="00306C3A" w:rsidRPr="00B81960">
        <w:rPr>
          <w:rStyle w:val="Forte"/>
          <w:rFonts w:ascii="Times New Roman" w:hAnsi="Times New Roman"/>
          <w:sz w:val="24"/>
          <w:szCs w:val="24"/>
        </w:rPr>
        <w:t>Escola Municipal das Três Marias</w:t>
      </w:r>
      <w:r w:rsidR="00306C3A" w:rsidRPr="00B81960">
        <w:rPr>
          <w:rFonts w:ascii="Times New Roman" w:hAnsi="Times New Roman"/>
          <w:sz w:val="24"/>
          <w:szCs w:val="24"/>
        </w:rPr>
        <w:t xml:space="preserve">. </w:t>
      </w:r>
      <w:r w:rsidRPr="00B81960">
        <w:rPr>
          <w:rFonts w:ascii="Times New Roman" w:eastAsia="Times New Roman" w:hAnsi="Times New Roman"/>
          <w:sz w:val="24"/>
          <w:szCs w:val="24"/>
          <w:lang w:eastAsia="pt-BR"/>
        </w:rPr>
        <w:t xml:space="preserve">Nada mais havendo a tratar, o Senhor Presidente agradeceu a presença de todos e declarou encerrada a </w:t>
      </w:r>
      <w:r w:rsidRPr="00B81960">
        <w:rPr>
          <w:rFonts w:ascii="Times New Roman" w:eastAsia="Times New Roman" w:hAnsi="Times New Roman"/>
          <w:b/>
          <w:bCs/>
          <w:sz w:val="24"/>
          <w:szCs w:val="24"/>
          <w:lang w:eastAsia="pt-BR"/>
        </w:rPr>
        <w:t>01ª Sessão Ordinária do 1º Período Legislativo do ano de 2026</w:t>
      </w:r>
      <w:r w:rsidRPr="00B81960">
        <w:rPr>
          <w:rFonts w:ascii="Times New Roman" w:eastAsia="Times New Roman" w:hAnsi="Times New Roman"/>
          <w:sz w:val="24"/>
          <w:szCs w:val="24"/>
          <w:lang w:eastAsia="pt-BR"/>
        </w:rPr>
        <w:t>, conv</w:t>
      </w:r>
      <w:r w:rsidR="00306C3A" w:rsidRPr="00B81960">
        <w:rPr>
          <w:rFonts w:ascii="Times New Roman" w:eastAsia="Times New Roman" w:hAnsi="Times New Roman"/>
          <w:sz w:val="24"/>
          <w:szCs w:val="24"/>
          <w:lang w:eastAsia="pt-BR"/>
        </w:rPr>
        <w:t>idando</w:t>
      </w:r>
      <w:r w:rsidRPr="00B81960">
        <w:rPr>
          <w:rFonts w:ascii="Times New Roman" w:eastAsia="Times New Roman" w:hAnsi="Times New Roman"/>
          <w:sz w:val="24"/>
          <w:szCs w:val="24"/>
          <w:lang w:eastAsia="pt-BR"/>
        </w:rPr>
        <w:t xml:space="preserve"> os Senhores Vereadores para a próxima sessão, conforme calendário oficial da Casa.</w:t>
      </w:r>
      <w:r w:rsidR="003B164A" w:rsidRPr="00B81960">
        <w:rPr>
          <w:rFonts w:ascii="Times New Roman" w:eastAsia="Times New Roman" w:hAnsi="Times New Roman"/>
          <w:sz w:val="24"/>
          <w:szCs w:val="24"/>
          <w:lang w:eastAsia="pt-BR"/>
        </w:rPr>
        <w:t xml:space="preserve"> </w:t>
      </w:r>
      <w:r w:rsidRPr="00B81960">
        <w:rPr>
          <w:rFonts w:ascii="Times New Roman" w:eastAsia="Times New Roman" w:hAnsi="Times New Roman"/>
          <w:sz w:val="24"/>
          <w:szCs w:val="24"/>
          <w:lang w:eastAsia="pt-BR"/>
        </w:rPr>
        <w:t xml:space="preserve">E, para constar, lavrou-se a presente ata, que após lida e aprovada, será assinada por </w:t>
      </w:r>
      <w:r w:rsidR="00087E36" w:rsidRPr="00B81960">
        <w:rPr>
          <w:rFonts w:ascii="Times New Roman" w:eastAsia="Times New Roman" w:hAnsi="Times New Roman"/>
          <w:sz w:val="24"/>
          <w:szCs w:val="24"/>
          <w:lang w:eastAsia="pt-BR"/>
        </w:rPr>
        <w:t>todos os vereadores presentes.</w:t>
      </w:r>
    </w:p>
    <w:p w14:paraId="15AC86AC" w14:textId="0185700F" w:rsidR="00D20DB2" w:rsidRPr="00A17BB4" w:rsidRDefault="003B164A" w:rsidP="00A17BB4">
      <w:pPr>
        <w:spacing w:before="100" w:beforeAutospacing="1" w:after="100" w:afterAutospacing="1" w:line="360" w:lineRule="auto"/>
        <w:ind w:left="-426" w:right="140"/>
        <w:jc w:val="right"/>
        <w:rPr>
          <w:rFonts w:ascii="Times New Roman" w:hAnsi="Times New Roman"/>
          <w:sz w:val="24"/>
          <w:szCs w:val="24"/>
        </w:rPr>
      </w:pPr>
      <w:r w:rsidRPr="00D20DB2">
        <w:rPr>
          <w:rFonts w:ascii="Times New Roman" w:eastAsia="Times New Roman" w:hAnsi="Times New Roman"/>
          <w:b/>
          <w:bCs/>
          <w:sz w:val="24"/>
          <w:szCs w:val="24"/>
          <w:lang w:eastAsia="pt-BR"/>
        </w:rPr>
        <w:t>Floresta – PE, 06 de fevereiro de 2026.</w:t>
      </w:r>
    </w:p>
    <w:p w14:paraId="46E80331" w14:textId="195BA3A8" w:rsidR="007B6CA8" w:rsidRDefault="003B164A" w:rsidP="00D35BE6">
      <w:pPr>
        <w:jc w:val="center"/>
        <w:rPr>
          <w:rFonts w:ascii="Times New Roman" w:eastAsia="Times New Roman" w:hAnsi="Times New Roman"/>
          <w:b/>
          <w:bCs/>
          <w:sz w:val="24"/>
          <w:szCs w:val="24"/>
          <w:lang w:eastAsia="pt-BR"/>
        </w:rPr>
      </w:pPr>
      <w:r w:rsidRPr="001B675D">
        <w:rPr>
          <w:rFonts w:ascii="Times New Roman" w:eastAsia="Times New Roman" w:hAnsi="Times New Roman"/>
          <w:b/>
          <w:bCs/>
          <w:sz w:val="24"/>
          <w:szCs w:val="24"/>
          <w:lang w:eastAsia="pt-BR"/>
        </w:rPr>
        <w:lastRenderedPageBreak/>
        <w:t>ASSINATURA DE TODOS OS PARLAMENTARES PRESENTES NA SESSÃO</w:t>
      </w:r>
    </w:p>
    <w:tbl>
      <w:tblPr>
        <w:tblStyle w:val="Tabelacomgrade"/>
        <w:tblW w:w="1020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5530"/>
      </w:tblGrid>
      <w:tr w:rsidR="00D35BE6" w14:paraId="7A94C70D" w14:textId="77777777" w:rsidTr="00B81960">
        <w:tc>
          <w:tcPr>
            <w:tcW w:w="4677" w:type="dxa"/>
          </w:tcPr>
          <w:p w14:paraId="4F805946" w14:textId="77E5939C" w:rsidR="00D35BE6" w:rsidRDefault="00D35BE6" w:rsidP="00D35BE6">
            <w:pPr>
              <w:jc w:val="center"/>
              <w:rPr>
                <w:rFonts w:ascii="Times New Roman" w:eastAsia="Times New Roman" w:hAnsi="Times New Roman"/>
                <w:b/>
                <w:bCs/>
                <w:sz w:val="24"/>
                <w:szCs w:val="24"/>
                <w:lang w:eastAsia="pt-BR"/>
              </w:rPr>
            </w:pPr>
          </w:p>
          <w:p w14:paraId="3D5CCE18" w14:textId="77777777" w:rsidR="00DC414B" w:rsidRDefault="00DC414B" w:rsidP="00D35BE6">
            <w:pPr>
              <w:jc w:val="center"/>
              <w:rPr>
                <w:rFonts w:ascii="Times New Roman" w:eastAsia="Times New Roman" w:hAnsi="Times New Roman"/>
                <w:b/>
                <w:bCs/>
                <w:sz w:val="24"/>
                <w:szCs w:val="24"/>
                <w:lang w:eastAsia="pt-BR"/>
              </w:rPr>
            </w:pPr>
          </w:p>
          <w:p w14:paraId="5F9AF248" w14:textId="424A2496"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sidRPr="007B6CA8">
              <w:rPr>
                <w:rFonts w:ascii="Times New Roman" w:eastAsia="Times New Roman" w:hAnsi="Times New Roman"/>
                <w:sz w:val="24"/>
                <w:szCs w:val="24"/>
                <w:lang w:eastAsia="pt-BR"/>
              </w:rPr>
              <w:t>Gilberto Quirino de Sá</w:t>
            </w:r>
            <w:r>
              <w:rPr>
                <w:rFonts w:ascii="Times New Roman" w:eastAsia="Times New Roman" w:hAnsi="Times New Roman"/>
                <w:b/>
                <w:bCs/>
                <w:sz w:val="24"/>
                <w:szCs w:val="24"/>
                <w:lang w:eastAsia="pt-BR"/>
              </w:rPr>
              <w:br/>
              <w:t>Presidente</w:t>
            </w:r>
          </w:p>
        </w:tc>
        <w:tc>
          <w:tcPr>
            <w:tcW w:w="5530" w:type="dxa"/>
          </w:tcPr>
          <w:p w14:paraId="7D10AF15" w14:textId="1301EF42" w:rsidR="00D35BE6" w:rsidRDefault="00D35BE6" w:rsidP="00D35BE6">
            <w:pPr>
              <w:jc w:val="center"/>
              <w:rPr>
                <w:rFonts w:ascii="Times New Roman" w:eastAsia="Times New Roman" w:hAnsi="Times New Roman"/>
                <w:b/>
                <w:bCs/>
                <w:sz w:val="24"/>
                <w:szCs w:val="24"/>
                <w:lang w:eastAsia="pt-BR"/>
              </w:rPr>
            </w:pPr>
          </w:p>
          <w:p w14:paraId="4C446BBA" w14:textId="77777777" w:rsidR="00DC414B" w:rsidRDefault="00DC414B" w:rsidP="00D35BE6">
            <w:pPr>
              <w:jc w:val="center"/>
              <w:rPr>
                <w:rFonts w:ascii="Times New Roman" w:eastAsia="Times New Roman" w:hAnsi="Times New Roman"/>
                <w:b/>
                <w:bCs/>
                <w:sz w:val="24"/>
                <w:szCs w:val="24"/>
                <w:lang w:eastAsia="pt-BR"/>
              </w:rPr>
            </w:pPr>
          </w:p>
          <w:p w14:paraId="564D9D34" w14:textId="61F4AF7F" w:rsidR="00D20DB2" w:rsidRDefault="00D35BE6" w:rsidP="00D20DB2">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Lenilda Maria dos Santos Belo</w:t>
            </w:r>
            <w:r>
              <w:rPr>
                <w:rFonts w:ascii="Times New Roman" w:eastAsia="Times New Roman" w:hAnsi="Times New Roman"/>
                <w:b/>
                <w:bCs/>
                <w:sz w:val="24"/>
                <w:szCs w:val="24"/>
                <w:lang w:eastAsia="pt-BR"/>
              </w:rPr>
              <w:br/>
              <w:t>Vice-Presidente</w:t>
            </w:r>
          </w:p>
        </w:tc>
      </w:tr>
      <w:tr w:rsidR="00D35BE6" w14:paraId="6A4F0CFC" w14:textId="77777777" w:rsidTr="00B81960">
        <w:tc>
          <w:tcPr>
            <w:tcW w:w="4677" w:type="dxa"/>
          </w:tcPr>
          <w:p w14:paraId="04D85AAA" w14:textId="77777777" w:rsidR="00D35BE6" w:rsidRDefault="00D35BE6" w:rsidP="00B81960">
            <w:pPr>
              <w:rPr>
                <w:rFonts w:ascii="Times New Roman" w:eastAsia="Times New Roman" w:hAnsi="Times New Roman"/>
                <w:b/>
                <w:bCs/>
                <w:sz w:val="24"/>
                <w:szCs w:val="24"/>
                <w:lang w:eastAsia="pt-BR"/>
              </w:rPr>
            </w:pPr>
          </w:p>
          <w:p w14:paraId="43D64776" w14:textId="316A7419"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Pedro Gomes Vilarim Júnior</w:t>
            </w:r>
            <w:r>
              <w:rPr>
                <w:rFonts w:ascii="Times New Roman" w:eastAsia="Times New Roman" w:hAnsi="Times New Roman"/>
                <w:b/>
                <w:bCs/>
                <w:sz w:val="24"/>
                <w:szCs w:val="24"/>
                <w:lang w:eastAsia="pt-BR"/>
              </w:rPr>
              <w:br/>
              <w:t>1° Secretário</w:t>
            </w:r>
          </w:p>
        </w:tc>
        <w:tc>
          <w:tcPr>
            <w:tcW w:w="5530" w:type="dxa"/>
          </w:tcPr>
          <w:p w14:paraId="4E5DB037" w14:textId="77777777" w:rsidR="00D35BE6" w:rsidRDefault="00D35BE6" w:rsidP="00D20DB2">
            <w:pPr>
              <w:rPr>
                <w:rFonts w:ascii="Times New Roman" w:eastAsia="Times New Roman" w:hAnsi="Times New Roman"/>
                <w:b/>
                <w:bCs/>
                <w:sz w:val="24"/>
                <w:szCs w:val="24"/>
                <w:lang w:eastAsia="pt-BR"/>
              </w:rPr>
            </w:pPr>
          </w:p>
          <w:p w14:paraId="0E8047CC" w14:textId="178CBA5A"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Túlio Vinicius de Sá L</w:t>
            </w:r>
            <w:r w:rsidR="00D20DB2">
              <w:rPr>
                <w:rFonts w:ascii="Times New Roman" w:eastAsia="Times New Roman" w:hAnsi="Times New Roman"/>
                <w:sz w:val="24"/>
                <w:szCs w:val="24"/>
                <w:lang w:eastAsia="pt-BR"/>
              </w:rPr>
              <w:t>aranjeira</w:t>
            </w:r>
            <w:r>
              <w:rPr>
                <w:rFonts w:ascii="Times New Roman" w:eastAsia="Times New Roman" w:hAnsi="Times New Roman"/>
                <w:sz w:val="24"/>
                <w:szCs w:val="24"/>
                <w:lang w:eastAsia="pt-BR"/>
              </w:rPr>
              <w:t xml:space="preserve"> Ferraz</w:t>
            </w:r>
            <w:r>
              <w:rPr>
                <w:rFonts w:ascii="Times New Roman" w:eastAsia="Times New Roman" w:hAnsi="Times New Roman"/>
                <w:b/>
                <w:bCs/>
                <w:sz w:val="24"/>
                <w:szCs w:val="24"/>
                <w:lang w:eastAsia="pt-BR"/>
              </w:rPr>
              <w:br/>
              <w:t>2° Secretário</w:t>
            </w:r>
          </w:p>
        </w:tc>
      </w:tr>
      <w:tr w:rsidR="00D35BE6" w14:paraId="18E7C55D" w14:textId="77777777" w:rsidTr="00B81960">
        <w:tc>
          <w:tcPr>
            <w:tcW w:w="4677" w:type="dxa"/>
          </w:tcPr>
          <w:p w14:paraId="68626D44" w14:textId="77777777" w:rsidR="00D35BE6" w:rsidRDefault="00D35BE6" w:rsidP="00B81960">
            <w:pPr>
              <w:rPr>
                <w:rFonts w:ascii="Times New Roman" w:eastAsia="Times New Roman" w:hAnsi="Times New Roman"/>
                <w:b/>
                <w:bCs/>
                <w:sz w:val="24"/>
                <w:szCs w:val="24"/>
                <w:lang w:eastAsia="pt-BR"/>
              </w:rPr>
            </w:pPr>
          </w:p>
          <w:p w14:paraId="221433F7" w14:textId="281A1B4A" w:rsidR="00D35BE6" w:rsidRPr="00B81960" w:rsidRDefault="00D35BE6"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André Alexandre de Sá Ferraz Moura Maniçoba</w:t>
            </w:r>
          </w:p>
        </w:tc>
        <w:tc>
          <w:tcPr>
            <w:tcW w:w="5530" w:type="dxa"/>
          </w:tcPr>
          <w:p w14:paraId="5868AE6D" w14:textId="77777777" w:rsidR="00B81960" w:rsidRDefault="00B81960" w:rsidP="00B81960">
            <w:pPr>
              <w:jc w:val="center"/>
              <w:rPr>
                <w:rFonts w:ascii="Times New Roman" w:eastAsia="Times New Roman" w:hAnsi="Times New Roman"/>
                <w:b/>
                <w:bCs/>
                <w:sz w:val="24"/>
                <w:szCs w:val="24"/>
                <w:lang w:eastAsia="pt-BR"/>
              </w:rPr>
            </w:pPr>
          </w:p>
          <w:p w14:paraId="7C1A52CF" w14:textId="39192BAA" w:rsidR="00B81960" w:rsidRPr="00B81960" w:rsidRDefault="00B81960"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Benjamim José Nunes Filho</w:t>
            </w:r>
          </w:p>
        </w:tc>
      </w:tr>
      <w:tr w:rsidR="00B81960" w14:paraId="4A8CA8E6" w14:textId="77777777" w:rsidTr="00B81960">
        <w:tc>
          <w:tcPr>
            <w:tcW w:w="4677" w:type="dxa"/>
          </w:tcPr>
          <w:p w14:paraId="5A3790CA" w14:textId="77777777" w:rsidR="00B81960" w:rsidRDefault="00B81960" w:rsidP="00B81960">
            <w:pPr>
              <w:rPr>
                <w:rFonts w:ascii="Times New Roman" w:eastAsia="Times New Roman" w:hAnsi="Times New Roman"/>
                <w:b/>
                <w:bCs/>
                <w:sz w:val="24"/>
                <w:szCs w:val="24"/>
                <w:lang w:eastAsia="pt-BR"/>
              </w:rPr>
            </w:pPr>
          </w:p>
          <w:p w14:paraId="3DE8237F" w14:textId="15ACFAB1" w:rsidR="00B81960" w:rsidRPr="00B81960" w:rsidRDefault="00B81960"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Esequiel Rodrigues de Aquino</w:t>
            </w:r>
          </w:p>
        </w:tc>
        <w:tc>
          <w:tcPr>
            <w:tcW w:w="5530" w:type="dxa"/>
          </w:tcPr>
          <w:p w14:paraId="5071ECB5" w14:textId="77777777" w:rsidR="00B81960" w:rsidRDefault="00B81960" w:rsidP="00D20DB2">
            <w:pPr>
              <w:rPr>
                <w:rFonts w:ascii="Times New Roman" w:eastAsia="Times New Roman" w:hAnsi="Times New Roman"/>
                <w:b/>
                <w:bCs/>
                <w:sz w:val="24"/>
                <w:szCs w:val="24"/>
                <w:lang w:eastAsia="pt-BR"/>
              </w:rPr>
            </w:pPr>
          </w:p>
          <w:p w14:paraId="1D83E168" w14:textId="77777777" w:rsidR="00B81960" w:rsidRDefault="00B81960" w:rsidP="00D20DB2">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Francisco Ferraz Novaes Neto</w:t>
            </w:r>
          </w:p>
          <w:p w14:paraId="0DA6941C" w14:textId="03A2F454" w:rsidR="00D20DB2" w:rsidRPr="00D20DB2" w:rsidRDefault="00D20DB2" w:rsidP="00D20DB2">
            <w:pPr>
              <w:jc w:val="center"/>
              <w:rPr>
                <w:rFonts w:ascii="Times New Roman" w:eastAsia="Times New Roman" w:hAnsi="Times New Roman"/>
                <w:sz w:val="24"/>
                <w:szCs w:val="24"/>
                <w:lang w:eastAsia="pt-BR"/>
              </w:rPr>
            </w:pPr>
          </w:p>
        </w:tc>
      </w:tr>
      <w:tr w:rsidR="00B81960" w14:paraId="09420AC0" w14:textId="77777777" w:rsidTr="00B81960">
        <w:tc>
          <w:tcPr>
            <w:tcW w:w="4677" w:type="dxa"/>
          </w:tcPr>
          <w:p w14:paraId="5435AC10" w14:textId="77777777" w:rsidR="00B81960" w:rsidRDefault="00B81960" w:rsidP="00B81960">
            <w:pPr>
              <w:rPr>
                <w:rFonts w:ascii="Times New Roman" w:eastAsia="Times New Roman" w:hAnsi="Times New Roman"/>
                <w:b/>
                <w:bCs/>
                <w:sz w:val="24"/>
                <w:szCs w:val="24"/>
                <w:lang w:eastAsia="pt-BR"/>
              </w:rPr>
            </w:pPr>
          </w:p>
          <w:p w14:paraId="1361086B" w14:textId="0F094083"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Lenilton Rosa de Sá</w:t>
            </w:r>
          </w:p>
        </w:tc>
        <w:tc>
          <w:tcPr>
            <w:tcW w:w="5530" w:type="dxa"/>
          </w:tcPr>
          <w:p w14:paraId="70FCA1A7" w14:textId="77777777" w:rsidR="00B81960" w:rsidRDefault="00B81960" w:rsidP="00D20DB2">
            <w:pPr>
              <w:rPr>
                <w:rFonts w:ascii="Times New Roman" w:eastAsia="Times New Roman" w:hAnsi="Times New Roman"/>
                <w:b/>
                <w:bCs/>
                <w:sz w:val="24"/>
                <w:szCs w:val="24"/>
                <w:lang w:eastAsia="pt-BR"/>
              </w:rPr>
            </w:pPr>
          </w:p>
          <w:p w14:paraId="0C8C9BCF" w14:textId="7099CAB9"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Perícles Araújo Ferraz</w:t>
            </w:r>
          </w:p>
        </w:tc>
      </w:tr>
      <w:tr w:rsidR="00B81960" w14:paraId="28381183" w14:textId="77777777" w:rsidTr="00B81960">
        <w:tc>
          <w:tcPr>
            <w:tcW w:w="4677" w:type="dxa"/>
          </w:tcPr>
          <w:p w14:paraId="28A8E259" w14:textId="10DB3718" w:rsidR="00B81960" w:rsidRDefault="00B81960" w:rsidP="00B81960">
            <w:pPr>
              <w:rPr>
                <w:rFonts w:ascii="Times New Roman" w:eastAsia="Times New Roman" w:hAnsi="Times New Roman"/>
                <w:b/>
                <w:bCs/>
                <w:sz w:val="24"/>
                <w:szCs w:val="24"/>
                <w:lang w:eastAsia="pt-BR"/>
              </w:rPr>
            </w:pPr>
          </w:p>
          <w:p w14:paraId="44DD44A6" w14:textId="77777777" w:rsidR="00B81960" w:rsidRDefault="00B81960" w:rsidP="00B81960">
            <w:pPr>
              <w:rPr>
                <w:rFonts w:ascii="Times New Roman" w:eastAsia="Times New Roman" w:hAnsi="Times New Roman"/>
                <w:b/>
                <w:bCs/>
                <w:sz w:val="24"/>
                <w:szCs w:val="24"/>
                <w:lang w:eastAsia="pt-BR"/>
              </w:rPr>
            </w:pPr>
          </w:p>
          <w:p w14:paraId="49B39EC6" w14:textId="0D304B59"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Talles Welles Marques de Sá Cruz e Souza</w:t>
            </w:r>
          </w:p>
        </w:tc>
        <w:tc>
          <w:tcPr>
            <w:tcW w:w="5530" w:type="dxa"/>
          </w:tcPr>
          <w:p w14:paraId="0CD771F1" w14:textId="779F5F3B" w:rsidR="00B81960" w:rsidRDefault="00B81960" w:rsidP="00B81960">
            <w:pPr>
              <w:rPr>
                <w:rFonts w:ascii="Times New Roman" w:eastAsia="Times New Roman" w:hAnsi="Times New Roman"/>
                <w:b/>
                <w:bCs/>
                <w:sz w:val="24"/>
                <w:szCs w:val="24"/>
                <w:lang w:eastAsia="pt-BR"/>
              </w:rPr>
            </w:pPr>
          </w:p>
          <w:p w14:paraId="38154CDA" w14:textId="77777777" w:rsidR="00B81960" w:rsidRDefault="00B81960" w:rsidP="00B81960">
            <w:pPr>
              <w:rPr>
                <w:rFonts w:ascii="Times New Roman" w:eastAsia="Times New Roman" w:hAnsi="Times New Roman"/>
                <w:b/>
                <w:bCs/>
                <w:sz w:val="24"/>
                <w:szCs w:val="24"/>
                <w:lang w:eastAsia="pt-BR"/>
              </w:rPr>
            </w:pPr>
          </w:p>
          <w:p w14:paraId="0ADF010D" w14:textId="7110F62C"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Tiago Sobral Ferraz de Moura Maniçoba</w:t>
            </w:r>
          </w:p>
        </w:tc>
      </w:tr>
      <w:tr w:rsidR="00B81960" w14:paraId="65AD137C" w14:textId="77777777" w:rsidTr="00B81960">
        <w:tc>
          <w:tcPr>
            <w:tcW w:w="4677" w:type="dxa"/>
          </w:tcPr>
          <w:p w14:paraId="3BD16060" w14:textId="403AD5EF" w:rsidR="00B81960" w:rsidRDefault="00B81960" w:rsidP="00B81960">
            <w:pPr>
              <w:jc w:val="center"/>
              <w:rPr>
                <w:rFonts w:ascii="Times New Roman" w:eastAsia="Times New Roman" w:hAnsi="Times New Roman"/>
                <w:b/>
                <w:bCs/>
                <w:sz w:val="24"/>
                <w:szCs w:val="24"/>
                <w:lang w:eastAsia="pt-BR"/>
              </w:rPr>
            </w:pPr>
          </w:p>
          <w:p w14:paraId="2C2E122F" w14:textId="77777777" w:rsidR="00B81960" w:rsidRDefault="00B81960" w:rsidP="00B81960">
            <w:pPr>
              <w:rPr>
                <w:rFonts w:ascii="Times New Roman" w:eastAsia="Times New Roman" w:hAnsi="Times New Roman"/>
                <w:b/>
                <w:bCs/>
                <w:sz w:val="24"/>
                <w:szCs w:val="24"/>
                <w:lang w:eastAsia="pt-BR"/>
              </w:rPr>
            </w:pPr>
          </w:p>
          <w:p w14:paraId="23FF72FC" w14:textId="0A8795DA"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Victor Laert dos Santos Sá</w:t>
            </w:r>
          </w:p>
        </w:tc>
        <w:tc>
          <w:tcPr>
            <w:tcW w:w="5530" w:type="dxa"/>
          </w:tcPr>
          <w:p w14:paraId="19EAF45B" w14:textId="77777777" w:rsidR="00B81960" w:rsidRDefault="00B81960" w:rsidP="00B81960">
            <w:pPr>
              <w:rPr>
                <w:rFonts w:ascii="Times New Roman" w:eastAsia="Times New Roman" w:hAnsi="Times New Roman"/>
                <w:b/>
                <w:bCs/>
                <w:sz w:val="24"/>
                <w:szCs w:val="24"/>
                <w:lang w:eastAsia="pt-BR"/>
              </w:rPr>
            </w:pPr>
          </w:p>
        </w:tc>
      </w:tr>
    </w:tbl>
    <w:p w14:paraId="7C4B4360" w14:textId="77777777" w:rsidR="007B6CA8" w:rsidRPr="007B6CA8" w:rsidRDefault="007B6CA8" w:rsidP="00B81960"/>
    <w:sectPr w:rsidR="007B6CA8" w:rsidRPr="007B6CA8" w:rsidSect="00A17BB4">
      <w:headerReference w:type="default" r:id="rId7"/>
      <w:footerReference w:type="default" r:id="rId8"/>
      <w:pgSz w:w="11906" w:h="16838"/>
      <w:pgMar w:top="426" w:right="851" w:bottom="1135" w:left="1701" w:header="709"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F14A02" w14:textId="77777777" w:rsidR="00F74A78" w:rsidRDefault="00F74A78">
      <w:pPr>
        <w:spacing w:after="0" w:line="240" w:lineRule="auto"/>
      </w:pPr>
      <w:r>
        <w:separator/>
      </w:r>
    </w:p>
  </w:endnote>
  <w:endnote w:type="continuationSeparator" w:id="0">
    <w:p w14:paraId="37120CDA" w14:textId="77777777" w:rsidR="00F74A78" w:rsidRDefault="00F74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796A1" w14:textId="77777777" w:rsidR="00080059" w:rsidRPr="00E353F1" w:rsidRDefault="004A7165" w:rsidP="00E353F1">
    <w:pPr>
      <w:tabs>
        <w:tab w:val="center" w:pos="4252"/>
        <w:tab w:val="right" w:pos="8504"/>
      </w:tabs>
      <w:spacing w:after="0" w:line="240" w:lineRule="auto"/>
      <w:jc w:val="center"/>
      <w:rPr>
        <w:rFonts w:cs="Calibri"/>
        <w:sz w:val="20"/>
        <w:szCs w:val="20"/>
      </w:rPr>
    </w:pPr>
    <w:r w:rsidRPr="00E353F1">
      <w:rPr>
        <w:rFonts w:cs="Calibri"/>
        <w:color w:val="000000"/>
        <w:sz w:val="20"/>
        <w:szCs w:val="20"/>
      </w:rPr>
      <w:t>Praça Coronel Fausto Ferraz, 183-A, Centro, Floresta – PE, CEP. 56.40</w:t>
    </w:r>
    <w:r>
      <w:rPr>
        <w:rFonts w:cs="Calibri"/>
        <w:color w:val="000000"/>
        <w:sz w:val="20"/>
        <w:szCs w:val="20"/>
      </w:rPr>
      <w:t>2</w:t>
    </w:r>
    <w:r w:rsidRPr="00E353F1">
      <w:rPr>
        <w:rFonts w:cs="Calibri"/>
        <w:color w:val="000000"/>
        <w:sz w:val="20"/>
        <w:szCs w:val="20"/>
      </w:rPr>
      <w:t>-00</w:t>
    </w:r>
    <w:r>
      <w:rPr>
        <w:rFonts w:cs="Calibri"/>
        <w:color w:val="000000"/>
        <w:sz w:val="20"/>
        <w:szCs w:val="20"/>
      </w:rPr>
      <w:t>1</w:t>
    </w:r>
    <w:r w:rsidRPr="00E353F1">
      <w:rPr>
        <w:rFonts w:cs="Calibri"/>
        <w:color w:val="000000"/>
        <w:sz w:val="20"/>
        <w:szCs w:val="20"/>
      </w:rPr>
      <w:t xml:space="preserve"> | Fone: (87) 3877-2500 / 2502</w:t>
    </w:r>
  </w:p>
  <w:p w14:paraId="43AA8690" w14:textId="77777777" w:rsidR="00080059" w:rsidRPr="005503DE" w:rsidRDefault="00F74A78" w:rsidP="003A123C">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EAC8F" w14:textId="77777777" w:rsidR="00F74A78" w:rsidRDefault="00F74A78">
      <w:pPr>
        <w:spacing w:after="0" w:line="240" w:lineRule="auto"/>
      </w:pPr>
      <w:r>
        <w:separator/>
      </w:r>
    </w:p>
  </w:footnote>
  <w:footnote w:type="continuationSeparator" w:id="0">
    <w:p w14:paraId="07AA7AFE" w14:textId="77777777" w:rsidR="00F74A78" w:rsidRDefault="00F74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5209" w14:textId="77777777" w:rsidR="00080059" w:rsidRPr="00A27A76" w:rsidRDefault="004A7165">
    <w:pPr>
      <w:pStyle w:val="Cabealho"/>
      <w:rPr>
        <w:rFonts w:ascii="Times New Roman" w:hAnsi="Times New Roman"/>
      </w:rPr>
    </w:pPr>
    <w:r w:rsidRPr="00A27A76">
      <w:rPr>
        <w:rFonts w:ascii="Times New Roman" w:hAnsi="Times New Roman"/>
        <w:noProof/>
        <w:lang w:eastAsia="pt-BR"/>
      </w:rPr>
      <w:drawing>
        <wp:anchor distT="0" distB="0" distL="114300" distR="114300" simplePos="0" relativeHeight="251659264" behindDoc="1" locked="0" layoutInCell="1" allowOverlap="1" wp14:anchorId="1471A20E" wp14:editId="290B13FD">
          <wp:simplePos x="0" y="0"/>
          <wp:positionH relativeFrom="margin">
            <wp:posOffset>2699135</wp:posOffset>
          </wp:positionH>
          <wp:positionV relativeFrom="paragraph">
            <wp:posOffset>-214688</wp:posOffset>
          </wp:positionV>
          <wp:extent cx="634269" cy="767888"/>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7" cy="7714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712725" w14:textId="77777777" w:rsidR="00080059" w:rsidRPr="00A27A76" w:rsidRDefault="00F74A78">
    <w:pPr>
      <w:pStyle w:val="Cabealho"/>
      <w:rPr>
        <w:rFonts w:ascii="Times New Roman" w:hAnsi="Times New Roman"/>
      </w:rPr>
    </w:pPr>
  </w:p>
  <w:p w14:paraId="42F7844B" w14:textId="77777777" w:rsidR="00080059" w:rsidRPr="00A27A76" w:rsidRDefault="00F74A78">
    <w:pPr>
      <w:pStyle w:val="Cabealho"/>
      <w:rPr>
        <w:rFonts w:ascii="Times New Roman" w:hAnsi="Times New Roman"/>
      </w:rPr>
    </w:pPr>
  </w:p>
  <w:p w14:paraId="2C9B0086" w14:textId="77777777" w:rsidR="00080059" w:rsidRPr="00A27A76" w:rsidRDefault="004A7165" w:rsidP="00CB102D">
    <w:pPr>
      <w:pStyle w:val="Cabealho"/>
      <w:tabs>
        <w:tab w:val="clear" w:pos="4252"/>
        <w:tab w:val="clear" w:pos="8504"/>
        <w:tab w:val="right" w:pos="8364"/>
      </w:tabs>
      <w:jc w:val="center"/>
      <w:rPr>
        <w:rFonts w:ascii="Times New Roman" w:hAnsi="Times New Roman"/>
      </w:rPr>
    </w:pPr>
    <w:r w:rsidRPr="00A27A76">
      <w:rPr>
        <w:rFonts w:ascii="Times New Roman" w:hAnsi="Times New Roman"/>
      </w:rPr>
      <w:t>Câmara Municipal de Floresta - PE</w:t>
    </w:r>
  </w:p>
  <w:p w14:paraId="516FCEE6" w14:textId="77777777" w:rsidR="00080059" w:rsidRPr="00A27A76" w:rsidRDefault="004A7165" w:rsidP="00E353F1">
    <w:pPr>
      <w:pStyle w:val="Cabealho"/>
      <w:jc w:val="center"/>
      <w:rPr>
        <w:rFonts w:ascii="Times New Roman" w:hAnsi="Times New Roman"/>
      </w:rPr>
    </w:pPr>
    <w:r w:rsidRPr="00A27A76">
      <w:rPr>
        <w:rFonts w:ascii="Times New Roman" w:hAnsi="Times New Roman"/>
      </w:rPr>
      <w:t>Casa Benício Ferraz</w:t>
    </w:r>
  </w:p>
  <w:p w14:paraId="49612C90" w14:textId="77777777" w:rsidR="00080059" w:rsidRPr="00E353F1" w:rsidRDefault="00F74A78" w:rsidP="00E353F1">
    <w:pPr>
      <w:pStyle w:val="Cabealho"/>
      <w:jc w:val="center"/>
      <w:rPr>
        <w:rFonts w:cs="Calibr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65"/>
    <w:rsid w:val="00087E36"/>
    <w:rsid w:val="000B555B"/>
    <w:rsid w:val="0016055A"/>
    <w:rsid w:val="00225E80"/>
    <w:rsid w:val="00244025"/>
    <w:rsid w:val="00306C3A"/>
    <w:rsid w:val="00312A2A"/>
    <w:rsid w:val="003B164A"/>
    <w:rsid w:val="004848D1"/>
    <w:rsid w:val="004A2521"/>
    <w:rsid w:val="004A3BD8"/>
    <w:rsid w:val="004A7165"/>
    <w:rsid w:val="004C60B1"/>
    <w:rsid w:val="00505567"/>
    <w:rsid w:val="00505C2E"/>
    <w:rsid w:val="00550956"/>
    <w:rsid w:val="00696C02"/>
    <w:rsid w:val="006D2B7D"/>
    <w:rsid w:val="00736585"/>
    <w:rsid w:val="007B6CA8"/>
    <w:rsid w:val="007D0768"/>
    <w:rsid w:val="00816F02"/>
    <w:rsid w:val="00854721"/>
    <w:rsid w:val="00872E00"/>
    <w:rsid w:val="00957457"/>
    <w:rsid w:val="009863E7"/>
    <w:rsid w:val="009F03F0"/>
    <w:rsid w:val="00A156F7"/>
    <w:rsid w:val="00A17BB4"/>
    <w:rsid w:val="00A24076"/>
    <w:rsid w:val="00A27A76"/>
    <w:rsid w:val="00A433B1"/>
    <w:rsid w:val="00AE165F"/>
    <w:rsid w:val="00B25C2E"/>
    <w:rsid w:val="00B81960"/>
    <w:rsid w:val="00C81106"/>
    <w:rsid w:val="00D20DB2"/>
    <w:rsid w:val="00D35BE6"/>
    <w:rsid w:val="00DC414B"/>
    <w:rsid w:val="00EB6F8A"/>
    <w:rsid w:val="00EC4586"/>
    <w:rsid w:val="00F658A5"/>
    <w:rsid w:val="00F74A78"/>
    <w:rsid w:val="00FA40DD"/>
    <w:rsid w:val="00FA5127"/>
    <w:rsid w:val="00FC38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DCC11"/>
  <w15:chartTrackingRefBased/>
  <w15:docId w15:val="{1E3FD325-E45A-41FA-913D-5E1DCF6D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165"/>
    <w:pPr>
      <w:spacing w:after="200" w:line="276" w:lineRule="auto"/>
    </w:pPr>
    <w:rPr>
      <w:rFonts w:ascii="Calibri" w:eastAsia="Calibri" w:hAnsi="Calibri" w:cs="Times New Roman"/>
      <w:kern w:val="0"/>
      <w:sz w:val="22"/>
      <w:szCs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har,Cabeçalho superior,Heading 1a"/>
    <w:basedOn w:val="Normal"/>
    <w:link w:val="CabealhoChar"/>
    <w:uiPriority w:val="99"/>
    <w:unhideWhenUsed/>
    <w:rsid w:val="004A7165"/>
    <w:pPr>
      <w:tabs>
        <w:tab w:val="center" w:pos="4252"/>
        <w:tab w:val="right" w:pos="8504"/>
      </w:tabs>
      <w:spacing w:after="0" w:line="240" w:lineRule="auto"/>
    </w:pPr>
  </w:style>
  <w:style w:type="character" w:customStyle="1" w:styleId="CabealhoChar">
    <w:name w:val="Cabeçalho Char"/>
    <w:aliases w:val="hd Char,he Char,Char Char,Cabeçalho superior Char,Heading 1a Char"/>
    <w:basedOn w:val="Fontepargpadro"/>
    <w:link w:val="Cabealho"/>
    <w:uiPriority w:val="99"/>
    <w:qFormat/>
    <w:rsid w:val="004A716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4A7165"/>
    <w:pPr>
      <w:tabs>
        <w:tab w:val="center" w:pos="4252"/>
        <w:tab w:val="right" w:pos="8504"/>
      </w:tabs>
      <w:spacing w:after="0" w:line="240" w:lineRule="auto"/>
    </w:pPr>
  </w:style>
  <w:style w:type="character" w:customStyle="1" w:styleId="RodapChar">
    <w:name w:val="Rodapé Char"/>
    <w:basedOn w:val="Fontepargpadro"/>
    <w:link w:val="Rodap"/>
    <w:uiPriority w:val="99"/>
    <w:rsid w:val="004A7165"/>
    <w:rPr>
      <w:rFonts w:ascii="Calibri" w:eastAsia="Calibri" w:hAnsi="Calibri" w:cs="Times New Roman"/>
      <w:kern w:val="0"/>
      <w:sz w:val="22"/>
      <w:szCs w:val="22"/>
      <w14:ligatures w14:val="none"/>
    </w:rPr>
  </w:style>
  <w:style w:type="paragraph" w:styleId="NormalWeb">
    <w:name w:val="Normal (Web)"/>
    <w:basedOn w:val="Normal"/>
    <w:uiPriority w:val="99"/>
    <w:semiHidden/>
    <w:unhideWhenUsed/>
    <w:rsid w:val="004A7165"/>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4A7165"/>
    <w:rPr>
      <w:b/>
      <w:bCs/>
    </w:rPr>
  </w:style>
  <w:style w:type="paragraph" w:styleId="Corpodetexto">
    <w:name w:val="Body Text"/>
    <w:basedOn w:val="Normal"/>
    <w:link w:val="CorpodetextoChar"/>
    <w:uiPriority w:val="1"/>
    <w:qFormat/>
    <w:rsid w:val="003B164A"/>
    <w:pPr>
      <w:widowControl w:val="0"/>
      <w:autoSpaceDE w:val="0"/>
      <w:autoSpaceDN w:val="0"/>
      <w:spacing w:after="0" w:line="240" w:lineRule="auto"/>
    </w:pPr>
    <w:rPr>
      <w:rFonts w:ascii="Georgia" w:eastAsia="Georgia" w:hAnsi="Georgia" w:cs="Georgia"/>
      <w:sz w:val="15"/>
      <w:szCs w:val="15"/>
      <w:lang w:val="pt-PT"/>
    </w:rPr>
  </w:style>
  <w:style w:type="character" w:customStyle="1" w:styleId="CorpodetextoChar">
    <w:name w:val="Corpo de texto Char"/>
    <w:basedOn w:val="Fontepargpadro"/>
    <w:link w:val="Corpodetexto"/>
    <w:uiPriority w:val="1"/>
    <w:rsid w:val="003B164A"/>
    <w:rPr>
      <w:rFonts w:ascii="Georgia" w:eastAsia="Georgia" w:hAnsi="Georgia" w:cs="Georgia"/>
      <w:kern w:val="0"/>
      <w:sz w:val="15"/>
      <w:szCs w:val="15"/>
      <w:lang w:val="pt-PT"/>
      <w14:ligatures w14:val="none"/>
    </w:rPr>
  </w:style>
  <w:style w:type="table" w:styleId="Tabelacomgrade">
    <w:name w:val="Table Grid"/>
    <w:basedOn w:val="Tabelanormal"/>
    <w:uiPriority w:val="39"/>
    <w:rsid w:val="007B6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39547">
      <w:bodyDiv w:val="1"/>
      <w:marLeft w:val="0"/>
      <w:marRight w:val="0"/>
      <w:marTop w:val="0"/>
      <w:marBottom w:val="0"/>
      <w:divBdr>
        <w:top w:val="none" w:sz="0" w:space="0" w:color="auto"/>
        <w:left w:val="none" w:sz="0" w:space="0" w:color="auto"/>
        <w:bottom w:val="none" w:sz="0" w:space="0" w:color="auto"/>
        <w:right w:val="none" w:sz="0" w:space="0" w:color="auto"/>
      </w:divBdr>
    </w:div>
    <w:div w:id="1226330866">
      <w:bodyDiv w:val="1"/>
      <w:marLeft w:val="0"/>
      <w:marRight w:val="0"/>
      <w:marTop w:val="0"/>
      <w:marBottom w:val="0"/>
      <w:divBdr>
        <w:top w:val="none" w:sz="0" w:space="0" w:color="auto"/>
        <w:left w:val="none" w:sz="0" w:space="0" w:color="auto"/>
        <w:bottom w:val="none" w:sz="0" w:space="0" w:color="auto"/>
        <w:right w:val="none" w:sz="0" w:space="0" w:color="auto"/>
      </w:divBdr>
    </w:div>
    <w:div w:id="1830632834">
      <w:bodyDiv w:val="1"/>
      <w:marLeft w:val="0"/>
      <w:marRight w:val="0"/>
      <w:marTop w:val="0"/>
      <w:marBottom w:val="0"/>
      <w:divBdr>
        <w:top w:val="none" w:sz="0" w:space="0" w:color="auto"/>
        <w:left w:val="none" w:sz="0" w:space="0" w:color="auto"/>
        <w:bottom w:val="none" w:sz="0" w:space="0" w:color="auto"/>
        <w:right w:val="none" w:sz="0" w:space="0" w:color="auto"/>
      </w:divBdr>
    </w:div>
    <w:div w:id="196896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919C-8141-4BA6-A3AE-9820DDF8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1548</Words>
  <Characters>8363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JADILSON</dc:creator>
  <cp:keywords/>
  <dc:description/>
  <cp:lastModifiedBy>USUÁRIO</cp:lastModifiedBy>
  <cp:revision>28</cp:revision>
  <dcterms:created xsi:type="dcterms:W3CDTF">2026-02-06T16:46:00Z</dcterms:created>
  <dcterms:modified xsi:type="dcterms:W3CDTF">2026-02-12T11:46:00Z</dcterms:modified>
</cp:coreProperties>
</file>