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22D524A6" w:rsidR="00705B83" w:rsidRPr="00755E0A" w:rsidRDefault="008F669C" w:rsidP="000B47A2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01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37647441" w14:textId="77777777" w:rsidR="00BD63F1" w:rsidRPr="00755E0A" w:rsidRDefault="00BD63F1" w:rsidP="000B47A2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A5CB692" w:rsidR="00ED616F" w:rsidRPr="00755E0A" w:rsidRDefault="00943284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195DA8FC" w:rsidR="000D7E6F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592B">
        <w:rPr>
          <w:rFonts w:ascii="Times New Roman" w:eastAsia="Times New Roman" w:hAnsi="Times New Roman" w:cs="Times New Roman"/>
          <w:sz w:val="24"/>
          <w:szCs w:val="24"/>
        </w:rPr>
        <w:t>1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E6592B">
        <w:rPr>
          <w:rFonts w:ascii="Times New Roman" w:eastAsia="Times New Roman" w:hAnsi="Times New Roman" w:cs="Times New Roman"/>
          <w:sz w:val="24"/>
          <w:szCs w:val="24"/>
        </w:rPr>
        <w:t>0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6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0B47A2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bCs/>
          <w:sz w:val="24"/>
          <w:szCs w:val="24"/>
        </w:rPr>
        <w:t>LAURÍ DOSS - 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B47A2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23958D61" w:rsidR="005755D8" w:rsidRPr="00F06C08" w:rsidRDefault="007A0464" w:rsidP="000B47A2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43284" w:rsidRPr="00943284">
        <w:rPr>
          <w:rFonts w:ascii="Times New Roman" w:hAnsi="Times New Roman" w:cs="Times New Roman"/>
          <w:bCs/>
          <w:sz w:val="24"/>
          <w:szCs w:val="24"/>
        </w:rPr>
        <w:t xml:space="preserve">QUE A ADMINISTRAÇÃO CUSTEIE A HOSPEDAGEM </w:t>
      </w:r>
      <w:r w:rsidR="00943284">
        <w:rPr>
          <w:rFonts w:ascii="Times New Roman" w:hAnsi="Times New Roman" w:cs="Times New Roman"/>
          <w:bCs/>
          <w:sz w:val="24"/>
          <w:szCs w:val="24"/>
        </w:rPr>
        <w:t>DE</w:t>
      </w:r>
      <w:r w:rsidR="00943284" w:rsidRPr="00943284">
        <w:rPr>
          <w:rFonts w:ascii="Times New Roman" w:hAnsi="Times New Roman" w:cs="Times New Roman"/>
          <w:bCs/>
          <w:sz w:val="24"/>
          <w:szCs w:val="24"/>
        </w:rPr>
        <w:t xml:space="preserve"> PACIENTES</w:t>
      </w:r>
      <w:r w:rsidR="00943284">
        <w:rPr>
          <w:rFonts w:ascii="Times New Roman" w:hAnsi="Times New Roman" w:cs="Times New Roman"/>
          <w:bCs/>
          <w:sz w:val="24"/>
          <w:szCs w:val="24"/>
        </w:rPr>
        <w:t xml:space="preserve"> EM TRATAMENTO DE SAÚDE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B1A02" w14:textId="2982527D" w:rsidR="00097A76" w:rsidRDefault="002918DE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4B9CFC55" w14:textId="77777777" w:rsidR="00943284" w:rsidRPr="00755E0A" w:rsidRDefault="0094328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EDE9F" w14:textId="525341FE" w:rsidR="00DB22E5" w:rsidRPr="00DB22E5" w:rsidRDefault="002918DE" w:rsidP="000B47A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943284">
        <w:rPr>
          <w:rFonts w:ascii="Times New Roman" w:hAnsi="Times New Roman" w:cs="Times New Roman"/>
          <w:sz w:val="24"/>
          <w:szCs w:val="24"/>
        </w:rPr>
        <w:t>O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367A99">
        <w:rPr>
          <w:rFonts w:ascii="Times New Roman" w:hAnsi="Times New Roman" w:cs="Times New Roman"/>
          <w:sz w:val="24"/>
          <w:szCs w:val="24"/>
        </w:rPr>
        <w:t xml:space="preserve"> </w:t>
      </w:r>
      <w:r w:rsidR="00943284" w:rsidRPr="00943284">
        <w:rPr>
          <w:rFonts w:ascii="Times New Roman" w:hAnsi="Times New Roman"/>
          <w:sz w:val="24"/>
          <w:szCs w:val="24"/>
        </w:rPr>
        <w:t>solicitou que a Secretaria de Saúde informe a esta Câmara de Vereadores se já foi feita a contratação de pousadas e hotéis para pacientes em tratamento de saúde fora do Município, comentou que há pacientes que vão a Joinville, Blumenau, Brusque, e vários outros municípios, e há pessoas que não tem condições de pagar a hospedagem, o Vereador comentou ainda que há cidades em que a hospedagem chega a trezentos reais, diante disso, o Parlamentar solicitou que a Administração custeie a hospedagem para pacientes em mais municípios, além de Florianópolis e Cascavel</w:t>
      </w:r>
      <w:r w:rsidR="00EC2410">
        <w:rPr>
          <w:rFonts w:ascii="Times New Roman" w:hAnsi="Times New Roman"/>
          <w:sz w:val="24"/>
          <w:szCs w:val="24"/>
        </w:rPr>
        <w:t>.</w:t>
      </w:r>
    </w:p>
    <w:p w14:paraId="3B8FDC16" w14:textId="46217020" w:rsidR="00672275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E35A65">
        <w:rPr>
          <w:rFonts w:ascii="Times New Roman" w:eastAsia="Times New Roman" w:hAnsi="Times New Roman" w:cs="Times New Roman"/>
          <w:sz w:val="24"/>
          <w:szCs w:val="24"/>
        </w:rPr>
        <w:t>1</w:t>
      </w:r>
      <w:r w:rsidR="00E6592B">
        <w:rPr>
          <w:rFonts w:ascii="Times New Roman" w:eastAsia="Times New Roman" w:hAnsi="Times New Roman" w:cs="Times New Roman"/>
          <w:sz w:val="24"/>
          <w:szCs w:val="24"/>
        </w:rPr>
        <w:t>3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363D7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4363D7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4363D7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4363D7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 xml:space="preserve">ssão Legislativa, </w:t>
      </w:r>
      <w:r w:rsidR="004363D7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</w:t>
      </w:r>
      <w:r w:rsidR="004363D7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99C51E7" w14:textId="77777777" w:rsidR="00E35A65" w:rsidRDefault="00E35A6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FADC8" w14:textId="77777777" w:rsidR="000B47A2" w:rsidRDefault="000B47A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5D5E56D" w:rsidR="00D40605" w:rsidRPr="00755E0A" w:rsidRDefault="00943284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64A8118D" w14:textId="77777777" w:rsidR="00C13D4A" w:rsidRPr="00755E0A" w:rsidRDefault="00D40605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B47A2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318B6"/>
    <w:rsid w:val="004363D7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AA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4E0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3284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B43BB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0155"/>
    <w:rsid w:val="00AA1FDA"/>
    <w:rsid w:val="00AB05BE"/>
    <w:rsid w:val="00AD2D50"/>
    <w:rsid w:val="00AE120B"/>
    <w:rsid w:val="00AE5756"/>
    <w:rsid w:val="00AE5BCD"/>
    <w:rsid w:val="00AF3379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B22E5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35A65"/>
    <w:rsid w:val="00E50322"/>
    <w:rsid w:val="00E51F4D"/>
    <w:rsid w:val="00E52930"/>
    <w:rsid w:val="00E57924"/>
    <w:rsid w:val="00E6592B"/>
    <w:rsid w:val="00E7359D"/>
    <w:rsid w:val="00E8060B"/>
    <w:rsid w:val="00E84C5D"/>
    <w:rsid w:val="00EB0365"/>
    <w:rsid w:val="00EB2877"/>
    <w:rsid w:val="00EB33DA"/>
    <w:rsid w:val="00EC16BD"/>
    <w:rsid w:val="00EC2410"/>
    <w:rsid w:val="00EC644E"/>
    <w:rsid w:val="00EC7D16"/>
    <w:rsid w:val="00ED616F"/>
    <w:rsid w:val="00EE2882"/>
    <w:rsid w:val="00EE5D03"/>
    <w:rsid w:val="00EE6A54"/>
    <w:rsid w:val="00EE6CB0"/>
    <w:rsid w:val="00EF75E4"/>
    <w:rsid w:val="00F01DEC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139</cp:revision>
  <cp:lastPrinted>2024-05-20T17:09:00Z</cp:lastPrinted>
  <dcterms:created xsi:type="dcterms:W3CDTF">2023-04-10T13:39:00Z</dcterms:created>
  <dcterms:modified xsi:type="dcterms:W3CDTF">2025-02-13T19:19:00Z</dcterms:modified>
</cp:coreProperties>
</file>