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97B" w:rsidRDefault="00455E35" w:rsidP="007D70B7">
      <w:pPr>
        <w:pStyle w:val="Cabealho"/>
        <w:jc w:val="center"/>
        <w:rPr>
          <w:rFonts w:ascii="Arial" w:hAnsi="Arial" w:cs="Arial"/>
          <w:color w:val="333300"/>
        </w:rPr>
      </w:pPr>
      <w:r>
        <w:rPr>
          <w:rFonts w:ascii="Arial" w:hAnsi="Arial" w:cs="Arial"/>
          <w:noProof/>
          <w:color w:val="3333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2.3pt;margin-top:22.15pt;width:54pt;height:46.35pt;z-index:251659264">
            <v:imagedata r:id="rId4" o:title=""/>
            <w10:wrap type="topAndBottom"/>
          </v:shape>
          <o:OLEObject Type="Embed" ProgID="PBrush" ShapeID="_x0000_s1026" DrawAspect="Content" ObjectID="_1559030181" r:id="rId5"/>
        </w:pict>
      </w:r>
    </w:p>
    <w:p w:rsidR="0029597B" w:rsidRDefault="0029597B" w:rsidP="007D70B7">
      <w:pPr>
        <w:pStyle w:val="Cabealho"/>
        <w:jc w:val="center"/>
        <w:rPr>
          <w:rFonts w:ascii="Arial" w:hAnsi="Arial" w:cs="Arial"/>
          <w:color w:val="333300"/>
        </w:rPr>
      </w:pPr>
    </w:p>
    <w:p w:rsidR="0066471C" w:rsidRPr="006103C1" w:rsidRDefault="0066471C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 w:rsidRPr="006103C1">
        <w:rPr>
          <w:rFonts w:ascii="Arial" w:hAnsi="Arial" w:cs="Arial"/>
          <w:color w:val="333300"/>
        </w:rPr>
        <w:t>PREFEITURA MUNICIPAL DE ITAPUÃ DOOESTE</w:t>
      </w:r>
    </w:p>
    <w:p w:rsidR="0066471C" w:rsidRDefault="0066471C" w:rsidP="007D70B7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  <w:r w:rsidRPr="006103C1">
        <w:rPr>
          <w:rFonts w:ascii="Arial" w:hAnsi="Arial" w:cs="Arial"/>
          <w:color w:val="333300"/>
        </w:rPr>
        <w:t>PODER EXECUTIVO – GABINETE MUNICIPAL</w:t>
      </w:r>
    </w:p>
    <w:p w:rsidR="0029597B" w:rsidRPr="006103C1" w:rsidRDefault="0029597B" w:rsidP="007D70B7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</w:p>
    <w:p w:rsidR="0066471C" w:rsidRPr="00381045" w:rsidRDefault="006F6521" w:rsidP="007D70B7">
      <w:pPr>
        <w:pStyle w:val="Ttulo1"/>
        <w:rPr>
          <w:b/>
          <w:i/>
          <w:color w:val="000000" w:themeColor="text1"/>
        </w:rPr>
      </w:pPr>
      <w:r w:rsidRPr="00381045">
        <w:rPr>
          <w:b/>
          <w:color w:val="000000" w:themeColor="text1"/>
        </w:rPr>
        <w:t xml:space="preserve">Ofício Nº. </w:t>
      </w:r>
      <w:r w:rsidR="00735812" w:rsidRPr="00381045">
        <w:rPr>
          <w:b/>
          <w:color w:val="000000" w:themeColor="text1"/>
        </w:rPr>
        <w:t>301</w:t>
      </w:r>
      <w:r w:rsidR="001C4BC7" w:rsidRPr="00381045">
        <w:rPr>
          <w:b/>
          <w:color w:val="000000" w:themeColor="text1"/>
        </w:rPr>
        <w:t>/GAB-PMIO/2017</w:t>
      </w:r>
      <w:r w:rsidRPr="00381045">
        <w:rPr>
          <w:b/>
          <w:color w:val="000000" w:themeColor="text1"/>
        </w:rPr>
        <w:t xml:space="preserve">  </w:t>
      </w:r>
      <w:r w:rsidR="001B6BED" w:rsidRPr="00381045">
        <w:rPr>
          <w:b/>
          <w:color w:val="000000" w:themeColor="text1"/>
        </w:rPr>
        <w:t xml:space="preserve">       </w:t>
      </w:r>
      <w:r w:rsidR="00381045">
        <w:rPr>
          <w:b/>
          <w:color w:val="000000" w:themeColor="text1"/>
        </w:rPr>
        <w:t xml:space="preserve"> </w:t>
      </w:r>
      <w:r w:rsidR="0029597B" w:rsidRPr="00381045">
        <w:rPr>
          <w:b/>
          <w:color w:val="000000" w:themeColor="text1"/>
        </w:rPr>
        <w:t xml:space="preserve"> Itapuã do Oeste, </w:t>
      </w:r>
      <w:r w:rsidR="00735812" w:rsidRPr="00381045">
        <w:rPr>
          <w:b/>
          <w:color w:val="000000" w:themeColor="text1"/>
        </w:rPr>
        <w:t xml:space="preserve">26 </w:t>
      </w:r>
      <w:r w:rsidRPr="00381045">
        <w:rPr>
          <w:b/>
          <w:color w:val="000000" w:themeColor="text1"/>
        </w:rPr>
        <w:t xml:space="preserve">de </w:t>
      </w:r>
      <w:r w:rsidR="001C4BC7" w:rsidRPr="00381045">
        <w:rPr>
          <w:b/>
          <w:color w:val="000000" w:themeColor="text1"/>
        </w:rPr>
        <w:t>Maio de 2017</w:t>
      </w:r>
      <w:r w:rsidRPr="00381045">
        <w:rPr>
          <w:b/>
          <w:color w:val="000000" w:themeColor="text1"/>
        </w:rPr>
        <w:t>.</w:t>
      </w: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Cs/>
          <w:sz w:val="24"/>
          <w:szCs w:val="24"/>
        </w:rPr>
      </w:pPr>
    </w:p>
    <w:p w:rsidR="0029597B" w:rsidRPr="0029597B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sz w:val="24"/>
          <w:szCs w:val="24"/>
        </w:rPr>
        <w:t>Ao: Poder Legislativo Municipal</w:t>
      </w:r>
    </w:p>
    <w:p w:rsidR="00D0732C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color w:val="000000"/>
          <w:sz w:val="24"/>
          <w:szCs w:val="24"/>
        </w:rPr>
        <w:t xml:space="preserve">Exmo. </w:t>
      </w:r>
      <w:r w:rsidR="00D0732C" w:rsidRPr="00D0732C">
        <w:rPr>
          <w:rFonts w:ascii="Arial" w:hAnsi="Arial" w:cs="Arial"/>
          <w:b/>
          <w:color w:val="000000"/>
          <w:sz w:val="24"/>
          <w:szCs w:val="24"/>
        </w:rPr>
        <w:t>Senhor Itamar José Felix</w:t>
      </w:r>
      <w:r w:rsidR="00D0732C" w:rsidRPr="0029597B">
        <w:rPr>
          <w:rFonts w:ascii="Arial" w:hAnsi="Arial" w:cs="Arial"/>
          <w:sz w:val="24"/>
          <w:szCs w:val="24"/>
        </w:rPr>
        <w:t xml:space="preserve"> </w:t>
      </w:r>
    </w:p>
    <w:p w:rsidR="0029597B" w:rsidRPr="0029597B" w:rsidRDefault="0029597B" w:rsidP="007D70B7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29597B">
        <w:rPr>
          <w:rFonts w:ascii="Arial" w:hAnsi="Arial" w:cs="Arial"/>
          <w:sz w:val="24"/>
          <w:szCs w:val="24"/>
        </w:rPr>
        <w:t>M.D.</w:t>
      </w:r>
      <w:proofErr w:type="spellEnd"/>
      <w:r w:rsidRPr="0029597B">
        <w:rPr>
          <w:rFonts w:ascii="Arial" w:hAnsi="Arial" w:cs="Arial"/>
          <w:sz w:val="24"/>
          <w:szCs w:val="24"/>
        </w:rPr>
        <w:t xml:space="preserve"> Presidente da Câmara Municipal.</w:t>
      </w:r>
    </w:p>
    <w:p w:rsidR="0029597B" w:rsidRPr="0029597B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sz w:val="24"/>
          <w:szCs w:val="24"/>
        </w:rPr>
        <w:t>Itapuã do Oeste – RO.</w:t>
      </w:r>
    </w:p>
    <w:p w:rsidR="0066471C" w:rsidRPr="006103C1" w:rsidRDefault="0066471C" w:rsidP="007D70B7">
      <w:pPr>
        <w:ind w:left="-426" w:firstLine="1844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134"/>
        <w:rPr>
          <w:rFonts w:ascii="Arial" w:hAnsi="Arial" w:cs="Arial"/>
          <w:sz w:val="24"/>
          <w:szCs w:val="24"/>
        </w:rPr>
      </w:pPr>
      <w:r w:rsidRPr="006103C1">
        <w:rPr>
          <w:rFonts w:ascii="Arial" w:hAnsi="Arial" w:cs="Arial"/>
          <w:sz w:val="24"/>
          <w:szCs w:val="24"/>
        </w:rPr>
        <w:t>Excelentíssimo Senhor Presidente,</w:t>
      </w: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66471C" w:rsidRPr="001829A8" w:rsidRDefault="0066471C" w:rsidP="00B84EF6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  <w:r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Com os nossos cordiais cumprimentos, vimos pelo presente encaminhar a </w:t>
      </w:r>
      <w:r w:rsidR="00CA1F60" w:rsidRPr="00DC525A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Mensagem </w:t>
      </w:r>
      <w:r w:rsidR="00610634" w:rsidRPr="00DC525A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N°. </w:t>
      </w:r>
      <w:r w:rsidR="002253FE" w:rsidRPr="00DC525A">
        <w:rPr>
          <w:rFonts w:ascii="Arial" w:hAnsi="Arial" w:cs="Arial"/>
          <w:b/>
          <w:i w:val="0"/>
          <w:color w:val="000000" w:themeColor="text1"/>
          <w:sz w:val="24"/>
          <w:szCs w:val="24"/>
        </w:rPr>
        <w:t>02</w:t>
      </w:r>
      <w:r w:rsidR="00DC525A" w:rsidRPr="00DC525A">
        <w:rPr>
          <w:rFonts w:ascii="Arial" w:hAnsi="Arial" w:cs="Arial"/>
          <w:b/>
          <w:i w:val="0"/>
          <w:color w:val="000000" w:themeColor="text1"/>
          <w:sz w:val="24"/>
          <w:szCs w:val="24"/>
        </w:rPr>
        <w:t>2</w:t>
      </w:r>
      <w:r w:rsidRPr="00DC525A">
        <w:rPr>
          <w:rFonts w:ascii="Arial" w:hAnsi="Arial" w:cs="Arial"/>
          <w:i w:val="0"/>
          <w:color w:val="000000" w:themeColor="text1"/>
          <w:sz w:val="24"/>
          <w:szCs w:val="24"/>
        </w:rPr>
        <w:t>,</w:t>
      </w:r>
      <w:r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que trata do Projeto de Lei que Dispõe sobre o </w:t>
      </w:r>
      <w:r w:rsidR="00F94779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>Convê</w:t>
      </w:r>
      <w:r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>nio</w:t>
      </w:r>
      <w:r w:rsidR="00F94779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nº 0</w:t>
      </w:r>
      <w:r w:rsidR="00DF6487">
        <w:rPr>
          <w:rFonts w:ascii="Arial" w:hAnsi="Arial" w:cs="Arial"/>
          <w:b/>
          <w:i w:val="0"/>
          <w:color w:val="000000" w:themeColor="text1"/>
          <w:sz w:val="24"/>
          <w:szCs w:val="24"/>
        </w:rPr>
        <w:t>14</w:t>
      </w:r>
      <w:r w:rsidR="00F94779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>/17/</w:t>
      </w:r>
      <w:r w:rsidR="00DF6487">
        <w:rPr>
          <w:rFonts w:ascii="Arial" w:hAnsi="Arial" w:cs="Arial"/>
          <w:b/>
          <w:i w:val="0"/>
          <w:color w:val="000000" w:themeColor="text1"/>
          <w:sz w:val="24"/>
          <w:szCs w:val="24"/>
        </w:rPr>
        <w:t>PJ/DER-RO</w:t>
      </w:r>
      <w:r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</w:t>
      </w:r>
      <w:r w:rsidR="004D0891" w:rsidRPr="004D0891">
        <w:rPr>
          <w:rFonts w:ascii="Arial" w:hAnsi="Arial" w:cs="Arial"/>
          <w:i w:val="0"/>
          <w:sz w:val="24"/>
          <w:szCs w:val="24"/>
        </w:rPr>
        <w:t>que celebra entre o Governo do Estado</w:t>
      </w:r>
      <w:r w:rsidR="00057C17">
        <w:rPr>
          <w:rFonts w:ascii="Arial" w:hAnsi="Arial" w:cs="Arial"/>
          <w:i w:val="0"/>
          <w:sz w:val="24"/>
          <w:szCs w:val="24"/>
        </w:rPr>
        <w:t xml:space="preserve"> de </w:t>
      </w:r>
      <w:r w:rsidR="00381045">
        <w:rPr>
          <w:rFonts w:ascii="Arial" w:hAnsi="Arial" w:cs="Arial"/>
          <w:i w:val="0"/>
          <w:sz w:val="24"/>
          <w:szCs w:val="24"/>
        </w:rPr>
        <w:t>Rondônia</w:t>
      </w:r>
      <w:r w:rsidR="004D0891" w:rsidRPr="004D0891">
        <w:rPr>
          <w:rFonts w:ascii="Arial" w:hAnsi="Arial" w:cs="Arial"/>
          <w:i w:val="0"/>
          <w:sz w:val="24"/>
          <w:szCs w:val="24"/>
        </w:rPr>
        <w:t xml:space="preserve"> e o Município de Itapuã do Oeste, com a interveniência </w:t>
      </w:r>
      <w:r w:rsidR="00DF6487">
        <w:rPr>
          <w:rFonts w:ascii="Arial" w:hAnsi="Arial" w:cs="Arial"/>
          <w:i w:val="0"/>
          <w:sz w:val="24"/>
          <w:szCs w:val="24"/>
        </w:rPr>
        <w:t>do departamento estadual de rodagem,</w:t>
      </w:r>
      <w:proofErr w:type="spellStart"/>
      <w:r w:rsidR="00DF6487">
        <w:rPr>
          <w:rFonts w:ascii="Arial" w:hAnsi="Arial" w:cs="Arial"/>
          <w:i w:val="0"/>
          <w:sz w:val="24"/>
          <w:szCs w:val="24"/>
        </w:rPr>
        <w:t>infraestrutura</w:t>
      </w:r>
      <w:proofErr w:type="spellEnd"/>
      <w:r w:rsidR="00DF6487">
        <w:rPr>
          <w:rFonts w:ascii="Arial" w:hAnsi="Arial" w:cs="Arial"/>
          <w:i w:val="0"/>
          <w:sz w:val="24"/>
          <w:szCs w:val="24"/>
        </w:rPr>
        <w:t xml:space="preserve"> e</w:t>
      </w:r>
      <w:r w:rsidR="00057C17">
        <w:rPr>
          <w:rFonts w:ascii="Arial" w:hAnsi="Arial" w:cs="Arial"/>
          <w:i w:val="0"/>
          <w:sz w:val="24"/>
          <w:szCs w:val="24"/>
        </w:rPr>
        <w:t xml:space="preserve"> serviços públicos/</w:t>
      </w:r>
      <w:r w:rsidR="00DF6487">
        <w:rPr>
          <w:rFonts w:ascii="Arial" w:hAnsi="Arial" w:cs="Arial"/>
          <w:i w:val="0"/>
          <w:sz w:val="24"/>
          <w:szCs w:val="24"/>
        </w:rPr>
        <w:t xml:space="preserve"> </w:t>
      </w:r>
      <w:r w:rsidR="00057C17">
        <w:rPr>
          <w:rFonts w:ascii="Arial" w:hAnsi="Arial" w:cs="Arial"/>
          <w:i w:val="0"/>
          <w:sz w:val="24"/>
          <w:szCs w:val="24"/>
        </w:rPr>
        <w:t>DER-RO</w:t>
      </w:r>
      <w:r w:rsidR="004D0891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,neste ato representado por seu </w:t>
      </w:r>
      <w:r w:rsidR="001829A8">
        <w:rPr>
          <w:rFonts w:ascii="Arial" w:hAnsi="Arial" w:cs="Arial"/>
          <w:i w:val="0"/>
          <w:color w:val="000000" w:themeColor="text1"/>
          <w:sz w:val="24"/>
          <w:szCs w:val="24"/>
        </w:rPr>
        <w:t>diretor geral</w:t>
      </w:r>
      <w:r w:rsidR="004D0891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>,o Sr.</w:t>
      </w:r>
      <w:r w:rsidR="004D0891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  <w:proofErr w:type="spellStart"/>
      <w:r w:rsidR="004D0891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>Izequiel</w:t>
      </w:r>
      <w:proofErr w:type="spellEnd"/>
      <w:r w:rsidR="004D0891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Neiva de Carvalho,</w:t>
      </w:r>
      <w:r w:rsidR="004D0891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no valor global de </w:t>
      </w:r>
      <w:r w:rsidR="004D0891" w:rsidRPr="004D0891">
        <w:rPr>
          <w:rFonts w:ascii="Arial" w:hAnsi="Arial" w:cs="Arial"/>
          <w:bCs/>
          <w:i w:val="0"/>
          <w:color w:val="000000" w:themeColor="text1"/>
          <w:sz w:val="24"/>
          <w:szCs w:val="24"/>
        </w:rPr>
        <w:t>R$</w:t>
      </w:r>
      <w:r w:rsidR="004D0891" w:rsidRPr="004D0891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 </w:t>
      </w:r>
      <w:r w:rsidR="001829A8">
        <w:rPr>
          <w:rFonts w:ascii="Arial" w:hAnsi="Arial" w:cs="Arial"/>
          <w:bCs/>
          <w:i w:val="0"/>
          <w:color w:val="000000" w:themeColor="text1"/>
          <w:sz w:val="24"/>
          <w:szCs w:val="24"/>
        </w:rPr>
        <w:t>2</w:t>
      </w:r>
      <w:r w:rsidR="00C1558A">
        <w:rPr>
          <w:rFonts w:ascii="Arial" w:hAnsi="Arial" w:cs="Arial"/>
          <w:bCs/>
          <w:i w:val="0"/>
          <w:color w:val="000000" w:themeColor="text1"/>
          <w:sz w:val="24"/>
          <w:szCs w:val="24"/>
        </w:rPr>
        <w:t>62</w:t>
      </w:r>
      <w:r w:rsidR="001829A8">
        <w:rPr>
          <w:rFonts w:ascii="Arial" w:hAnsi="Arial" w:cs="Arial"/>
          <w:bCs/>
          <w:i w:val="0"/>
          <w:color w:val="000000" w:themeColor="text1"/>
          <w:sz w:val="24"/>
          <w:szCs w:val="24"/>
        </w:rPr>
        <w:t>.</w:t>
      </w:r>
      <w:r w:rsidR="00C1558A">
        <w:rPr>
          <w:rFonts w:ascii="Arial" w:hAnsi="Arial" w:cs="Arial"/>
          <w:bCs/>
          <w:i w:val="0"/>
          <w:color w:val="000000" w:themeColor="text1"/>
          <w:sz w:val="24"/>
          <w:szCs w:val="24"/>
        </w:rPr>
        <w:t>500</w:t>
      </w:r>
      <w:r w:rsidR="001829A8">
        <w:rPr>
          <w:rFonts w:ascii="Arial" w:hAnsi="Arial" w:cs="Arial"/>
          <w:bCs/>
          <w:i w:val="0"/>
          <w:color w:val="000000" w:themeColor="text1"/>
          <w:sz w:val="24"/>
          <w:szCs w:val="24"/>
        </w:rPr>
        <w:t>,00</w:t>
      </w:r>
      <w:r w:rsidR="004D0891" w:rsidRPr="004D0891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(</w:t>
      </w:r>
      <w:r w:rsidR="001829A8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duzentos e </w:t>
      </w:r>
      <w:r w:rsidR="00C1558A">
        <w:rPr>
          <w:rFonts w:ascii="Arial" w:hAnsi="Arial" w:cs="Arial"/>
          <w:bCs/>
          <w:i w:val="0"/>
          <w:color w:val="000000" w:themeColor="text1"/>
          <w:sz w:val="24"/>
          <w:szCs w:val="24"/>
        </w:rPr>
        <w:t>sessenta e dois mil e quinhentos reais</w:t>
      </w:r>
      <w:r w:rsidR="004D0891" w:rsidRPr="004D0891">
        <w:rPr>
          <w:rFonts w:ascii="Arial" w:hAnsi="Arial" w:cs="Arial"/>
          <w:bCs/>
          <w:i w:val="0"/>
          <w:color w:val="000000" w:themeColor="text1"/>
          <w:sz w:val="24"/>
          <w:szCs w:val="24"/>
        </w:rPr>
        <w:t>)</w:t>
      </w:r>
      <w:r w:rsidR="001829A8">
        <w:rPr>
          <w:rFonts w:ascii="Arial" w:hAnsi="Arial" w:cs="Arial"/>
          <w:bCs/>
          <w:i w:val="0"/>
          <w:color w:val="000000" w:themeColor="text1"/>
          <w:sz w:val="24"/>
          <w:szCs w:val="24"/>
        </w:rPr>
        <w:t>.</w:t>
      </w:r>
    </w:p>
    <w:p w:rsidR="001829A8" w:rsidRDefault="001829A8" w:rsidP="007D70B7">
      <w:pPr>
        <w:ind w:firstLine="1418"/>
        <w:jc w:val="both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B84EF6">
      <w:pPr>
        <w:ind w:firstLine="2835"/>
        <w:jc w:val="both"/>
        <w:rPr>
          <w:rFonts w:ascii="Arial" w:hAnsi="Arial" w:cs="Arial"/>
          <w:iCs/>
          <w:sz w:val="24"/>
          <w:szCs w:val="24"/>
        </w:rPr>
      </w:pPr>
      <w:r w:rsidRPr="006103C1">
        <w:rPr>
          <w:rFonts w:ascii="Arial" w:hAnsi="Arial" w:cs="Arial"/>
          <w:iCs/>
          <w:sz w:val="24"/>
          <w:szCs w:val="24"/>
        </w:rPr>
        <w:t>Sem mais para o momento, renovamos os nossos protestos de elevada estima e distinguida consideração.</w:t>
      </w: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  <w:r w:rsidRPr="006103C1">
        <w:rPr>
          <w:rFonts w:ascii="Arial" w:hAnsi="Arial" w:cs="Arial"/>
          <w:i/>
          <w:iCs/>
          <w:sz w:val="24"/>
          <w:szCs w:val="24"/>
        </w:rPr>
        <w:tab/>
      </w:r>
      <w:r w:rsidRPr="006103C1">
        <w:rPr>
          <w:rFonts w:ascii="Arial" w:hAnsi="Arial" w:cs="Arial"/>
          <w:i/>
          <w:iCs/>
          <w:sz w:val="24"/>
          <w:szCs w:val="24"/>
        </w:rPr>
        <w:tab/>
      </w:r>
      <w:r w:rsidRPr="006103C1">
        <w:rPr>
          <w:rFonts w:ascii="Arial" w:hAnsi="Arial" w:cs="Arial"/>
          <w:i/>
          <w:iCs/>
          <w:sz w:val="24"/>
          <w:szCs w:val="24"/>
        </w:rPr>
        <w:tab/>
      </w:r>
      <w:r w:rsidRPr="006103C1">
        <w:rPr>
          <w:rFonts w:ascii="Arial" w:hAnsi="Arial" w:cs="Arial"/>
          <w:i/>
          <w:iCs/>
          <w:sz w:val="24"/>
          <w:szCs w:val="24"/>
        </w:rPr>
        <w:tab/>
      </w:r>
    </w:p>
    <w:p w:rsidR="0066471C" w:rsidRPr="006103C1" w:rsidRDefault="0066471C" w:rsidP="007D70B7">
      <w:pPr>
        <w:ind w:firstLine="1276"/>
        <w:jc w:val="both"/>
        <w:rPr>
          <w:rFonts w:ascii="Arial" w:hAnsi="Arial" w:cs="Arial"/>
          <w:i/>
          <w:iCs/>
          <w:sz w:val="24"/>
          <w:szCs w:val="24"/>
        </w:rPr>
      </w:pPr>
      <w:r w:rsidRPr="006103C1">
        <w:rPr>
          <w:rFonts w:ascii="Arial" w:hAnsi="Arial" w:cs="Arial"/>
          <w:iCs/>
          <w:sz w:val="24"/>
          <w:szCs w:val="24"/>
        </w:rPr>
        <w:t>Atenciosamente</w:t>
      </w:r>
      <w:r w:rsidRPr="006103C1">
        <w:rPr>
          <w:rFonts w:ascii="Arial" w:hAnsi="Arial" w:cs="Arial"/>
          <w:i/>
          <w:iCs/>
          <w:sz w:val="24"/>
          <w:szCs w:val="24"/>
        </w:rPr>
        <w:t>,</w:t>
      </w: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FD53A2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MOISES GARCIA CAVALHEIRO</w:t>
      </w:r>
    </w:p>
    <w:p w:rsidR="0066471C" w:rsidRPr="006103C1" w:rsidRDefault="00FD53A2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 w:rsidRPr="006103C1">
        <w:rPr>
          <w:rFonts w:ascii="Arial" w:hAnsi="Arial" w:cs="Arial"/>
          <w:b/>
          <w:iCs/>
          <w:sz w:val="24"/>
          <w:szCs w:val="24"/>
        </w:rPr>
        <w:t>PREFEITO MUNICIPAL</w:t>
      </w: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b/>
          <w:i/>
          <w:iCs/>
          <w:sz w:val="24"/>
          <w:szCs w:val="24"/>
        </w:rPr>
      </w:pPr>
    </w:p>
    <w:p w:rsidR="00A10353" w:rsidRDefault="00A10353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A10353" w:rsidRDefault="00A10353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F6521" w:rsidRDefault="006F6521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29597B" w:rsidRPr="0029597B" w:rsidRDefault="00455E35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 w:rsidRPr="00455E35">
        <w:rPr>
          <w:rFonts w:ascii="Arial" w:hAnsi="Arial" w:cs="Arial"/>
          <w:noProof/>
          <w:color w:val="333300"/>
          <w:sz w:val="20"/>
          <w:szCs w:val="20"/>
        </w:rPr>
        <w:lastRenderedPageBreak/>
        <w:pict>
          <v:shape id="_x0000_s1027" type="#_x0000_t75" style="position:absolute;left:0;text-align:left;margin-left:163.8pt;margin-top:11.1pt;width:54pt;height:46.35pt;z-index:251661312">
            <v:imagedata r:id="rId4" o:title=""/>
            <w10:wrap type="topAndBottom"/>
          </v:shape>
          <o:OLEObject Type="Embed" ProgID="PBrush" ShapeID="_x0000_s1027" DrawAspect="Content" ObjectID="_1559030182" r:id="rId6"/>
        </w:pict>
      </w:r>
    </w:p>
    <w:p w:rsidR="0066471C" w:rsidRPr="0029597B" w:rsidRDefault="0066471C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 w:rsidRPr="0029597B">
        <w:rPr>
          <w:rFonts w:ascii="Arial" w:hAnsi="Arial" w:cs="Arial"/>
          <w:b/>
          <w:color w:val="333300"/>
        </w:rPr>
        <w:t>PREFEITURA MUNICIPAL DE ITAPUÃ DOOESTE</w:t>
      </w:r>
    </w:p>
    <w:p w:rsidR="0066471C" w:rsidRPr="0029597B" w:rsidRDefault="0066471C" w:rsidP="007D70B7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333300"/>
        </w:rPr>
      </w:pPr>
      <w:r w:rsidRPr="0029597B">
        <w:rPr>
          <w:rFonts w:ascii="Arial" w:hAnsi="Arial" w:cs="Arial"/>
          <w:b/>
          <w:color w:val="333300"/>
        </w:rPr>
        <w:t>PODER EXECUTIVO – GABINETE MUNICIPAL</w:t>
      </w:r>
    </w:p>
    <w:p w:rsidR="0066471C" w:rsidRPr="006F6521" w:rsidRDefault="00514A47" w:rsidP="007D70B7">
      <w:pPr>
        <w:pStyle w:val="Ttulo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MENSAGEM Nº. 0</w:t>
      </w:r>
      <w:r w:rsidR="00DC525A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>/2017</w:t>
      </w:r>
    </w:p>
    <w:p w:rsidR="0066471C" w:rsidRPr="006103C1" w:rsidRDefault="0066471C" w:rsidP="007D70B7">
      <w:pPr>
        <w:tabs>
          <w:tab w:val="left" w:pos="5387"/>
        </w:tabs>
        <w:jc w:val="both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pStyle w:val="Ttulo1"/>
      </w:pPr>
      <w:r w:rsidRPr="006103C1">
        <w:t>Excelentíssimo Senhor Presidente,</w:t>
      </w:r>
    </w:p>
    <w:p w:rsidR="0066471C" w:rsidRPr="006103C1" w:rsidRDefault="0066471C" w:rsidP="007D70B7">
      <w:pPr>
        <w:pStyle w:val="Ttulo1"/>
      </w:pPr>
      <w:r w:rsidRPr="006103C1">
        <w:t>Nobres Edis,</w:t>
      </w:r>
    </w:p>
    <w:p w:rsidR="0066471C" w:rsidRPr="006103C1" w:rsidRDefault="0066471C" w:rsidP="007D70B7">
      <w:pPr>
        <w:pStyle w:val="Ttulo1"/>
      </w:pPr>
    </w:p>
    <w:p w:rsidR="00C1558A" w:rsidRPr="00C1558A" w:rsidRDefault="0066471C" w:rsidP="00C1558A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  <w:r w:rsidRPr="00C1558A">
        <w:rPr>
          <w:rFonts w:ascii="Arial" w:hAnsi="Arial" w:cs="Arial"/>
          <w:i w:val="0"/>
          <w:sz w:val="24"/>
          <w:szCs w:val="24"/>
        </w:rPr>
        <w:t xml:space="preserve">Encaminhamos em anexo, o Projeto de Lei que trata sobre o </w:t>
      </w:r>
      <w:r w:rsidR="00F07F6D" w:rsidRPr="00C1558A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Convênio </w:t>
      </w:r>
      <w:r w:rsidR="00970521" w:rsidRPr="00C1558A">
        <w:rPr>
          <w:rFonts w:ascii="Arial" w:hAnsi="Arial" w:cs="Arial"/>
          <w:b/>
          <w:i w:val="0"/>
          <w:color w:val="000000" w:themeColor="text1"/>
          <w:sz w:val="24"/>
          <w:szCs w:val="24"/>
        </w:rPr>
        <w:t>nº 014</w:t>
      </w:r>
      <w:r w:rsidR="00F07F6D" w:rsidRPr="00C1558A">
        <w:rPr>
          <w:rFonts w:ascii="Arial" w:hAnsi="Arial" w:cs="Arial"/>
          <w:b/>
          <w:i w:val="0"/>
          <w:color w:val="000000" w:themeColor="text1"/>
          <w:sz w:val="24"/>
          <w:szCs w:val="24"/>
        </w:rPr>
        <w:t>/</w:t>
      </w:r>
      <w:r w:rsidR="00970521" w:rsidRPr="00C1558A">
        <w:rPr>
          <w:rFonts w:ascii="Arial" w:hAnsi="Arial" w:cs="Arial"/>
          <w:b/>
          <w:i w:val="0"/>
          <w:color w:val="000000" w:themeColor="text1"/>
          <w:sz w:val="24"/>
          <w:szCs w:val="24"/>
        </w:rPr>
        <w:t>17/PJ/DER-RO</w:t>
      </w:r>
      <w:r w:rsidRPr="00C1558A">
        <w:rPr>
          <w:rFonts w:ascii="Arial" w:hAnsi="Arial" w:cs="Arial"/>
          <w:i w:val="0"/>
          <w:color w:val="000000" w:themeColor="text1"/>
          <w:sz w:val="24"/>
          <w:szCs w:val="24"/>
        </w:rPr>
        <w:t>,</w:t>
      </w:r>
      <w:r w:rsidRPr="00C1558A">
        <w:rPr>
          <w:rFonts w:ascii="Arial" w:hAnsi="Arial" w:cs="Arial"/>
          <w:i w:val="0"/>
          <w:sz w:val="24"/>
          <w:szCs w:val="24"/>
        </w:rPr>
        <w:t xml:space="preserve"> </w:t>
      </w:r>
      <w:r w:rsidR="00970521" w:rsidRPr="00C1558A">
        <w:rPr>
          <w:rFonts w:ascii="Arial" w:hAnsi="Arial" w:cs="Arial"/>
          <w:i w:val="0"/>
          <w:sz w:val="24"/>
          <w:szCs w:val="24"/>
        </w:rPr>
        <w:t>que celebra entre o Governo do Estado de Rondônia e o Município de Itapuã do Oeste, com a interveniência do departamento estadual de rodagem,</w:t>
      </w:r>
      <w:proofErr w:type="spellStart"/>
      <w:r w:rsidR="00970521" w:rsidRPr="00C1558A">
        <w:rPr>
          <w:rFonts w:ascii="Arial" w:hAnsi="Arial" w:cs="Arial"/>
          <w:i w:val="0"/>
          <w:sz w:val="24"/>
          <w:szCs w:val="24"/>
        </w:rPr>
        <w:t>infraestrutura</w:t>
      </w:r>
      <w:proofErr w:type="spellEnd"/>
      <w:r w:rsidR="00970521" w:rsidRPr="00C1558A">
        <w:rPr>
          <w:rFonts w:ascii="Arial" w:hAnsi="Arial" w:cs="Arial"/>
          <w:i w:val="0"/>
          <w:sz w:val="24"/>
          <w:szCs w:val="24"/>
        </w:rPr>
        <w:t xml:space="preserve"> e serviços públicos/DER-RO</w:t>
      </w:r>
      <w:r w:rsidR="00970521" w:rsidRPr="00C1558A">
        <w:rPr>
          <w:rFonts w:ascii="Arial" w:hAnsi="Arial" w:cs="Arial"/>
          <w:i w:val="0"/>
          <w:color w:val="000000" w:themeColor="text1"/>
          <w:sz w:val="24"/>
          <w:szCs w:val="24"/>
        </w:rPr>
        <w:t>,neste ato representado por seu diretor geral,o Sr.</w:t>
      </w:r>
      <w:r w:rsidR="00970521" w:rsidRPr="00C1558A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  <w:proofErr w:type="spellStart"/>
      <w:r w:rsidR="00970521" w:rsidRPr="00C1558A">
        <w:rPr>
          <w:rFonts w:ascii="Arial" w:hAnsi="Arial" w:cs="Arial"/>
          <w:b/>
          <w:i w:val="0"/>
          <w:color w:val="000000" w:themeColor="text1"/>
          <w:sz w:val="24"/>
          <w:szCs w:val="24"/>
        </w:rPr>
        <w:t>Izequiel</w:t>
      </w:r>
      <w:proofErr w:type="spellEnd"/>
      <w:r w:rsidR="00970521" w:rsidRPr="00C1558A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Neiva de Carvalho,</w:t>
      </w:r>
      <w:r w:rsidR="00970521" w:rsidRPr="00C1558A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no valor global </w:t>
      </w:r>
      <w:r w:rsidR="00C1558A" w:rsidRPr="00C1558A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de </w:t>
      </w:r>
      <w:r w:rsidR="00C1558A" w:rsidRPr="00C1558A">
        <w:rPr>
          <w:rFonts w:ascii="Arial" w:hAnsi="Arial" w:cs="Arial"/>
          <w:bCs/>
          <w:i w:val="0"/>
          <w:color w:val="000000" w:themeColor="text1"/>
          <w:sz w:val="24"/>
          <w:szCs w:val="24"/>
        </w:rPr>
        <w:t>R$</w:t>
      </w:r>
      <w:r w:rsidR="00C1558A" w:rsidRPr="00C1558A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 </w:t>
      </w:r>
      <w:r w:rsidR="00C1558A" w:rsidRPr="00C1558A">
        <w:rPr>
          <w:rFonts w:ascii="Arial" w:hAnsi="Arial" w:cs="Arial"/>
          <w:bCs/>
          <w:i w:val="0"/>
          <w:color w:val="000000" w:themeColor="text1"/>
          <w:sz w:val="24"/>
          <w:szCs w:val="24"/>
        </w:rPr>
        <w:t>262.500,00 (duzentos e sessenta e dois mil e quinhentos reais).</w:t>
      </w:r>
    </w:p>
    <w:p w:rsidR="00F07F6D" w:rsidRPr="00970521" w:rsidRDefault="00F07F6D" w:rsidP="007D70B7">
      <w:pPr>
        <w:pStyle w:val="Ttulo1"/>
      </w:pPr>
    </w:p>
    <w:p w:rsidR="000F0C3D" w:rsidRDefault="000F0C3D" w:rsidP="00970521">
      <w:pPr>
        <w:pStyle w:val="Ttulo1"/>
        <w:ind w:firstLine="2835"/>
      </w:pPr>
      <w:r>
        <w:t>O  presente convenio tem por objeto a transferência obrigatória de recursos financeiros pela entidade concedente,objetivando a recuperação de estradas vicinais,com serviços de conformação da plataforma e revestimento primário parcial,nas estradas vicinais a seguir</w:t>
      </w:r>
      <w:r w:rsidRPr="0019106A">
        <w:t>; Linha</w:t>
      </w:r>
      <w:r w:rsidR="00970521" w:rsidRPr="0019106A">
        <w:t xml:space="preserve"> B 20- ext.8,00km,  linha 120-</w:t>
      </w:r>
      <w:proofErr w:type="spellStart"/>
      <w:r w:rsidR="00970521" w:rsidRPr="0019106A">
        <w:t>ext</w:t>
      </w:r>
      <w:proofErr w:type="spellEnd"/>
      <w:r w:rsidR="00970521" w:rsidRPr="0019106A">
        <w:t xml:space="preserve">. 9,60 km </w:t>
      </w:r>
      <w:r w:rsidR="0019106A">
        <w:t>e</w:t>
      </w:r>
      <w:r w:rsidR="00970521" w:rsidRPr="0019106A">
        <w:t xml:space="preserve"> travessão linha 623/linha 619</w:t>
      </w:r>
      <w:r w:rsidRPr="000F0C3D">
        <w:rPr>
          <w:b/>
        </w:rPr>
        <w:t xml:space="preserve"> </w:t>
      </w:r>
      <w:r>
        <w:t>ext.</w:t>
      </w:r>
      <w:r w:rsidR="00970521">
        <w:t>4,00</w:t>
      </w:r>
      <w:r>
        <w:t xml:space="preserve"> Km, totalizado </w:t>
      </w:r>
      <w:r w:rsidR="00970521">
        <w:t>21,6</w:t>
      </w:r>
      <w:r>
        <w:t>0 Km de extensão,conforme detalhamento constante do plano de trabalho,em anexo.</w:t>
      </w:r>
    </w:p>
    <w:p w:rsidR="000F0C3D" w:rsidRDefault="000F0C3D" w:rsidP="007D70B7">
      <w:pPr>
        <w:pStyle w:val="Ttulo1"/>
      </w:pPr>
    </w:p>
    <w:p w:rsidR="0066471C" w:rsidRPr="001150B4" w:rsidRDefault="000F0C3D" w:rsidP="00970521">
      <w:pPr>
        <w:pStyle w:val="Ttulo1"/>
        <w:tabs>
          <w:tab w:val="left" w:pos="709"/>
        </w:tabs>
        <w:ind w:firstLine="2835"/>
        <w:rPr>
          <w:i/>
          <w:color w:val="FF0000"/>
        </w:rPr>
      </w:pPr>
      <w:r>
        <w:t xml:space="preserve"> </w:t>
      </w:r>
      <w:r w:rsidR="0066471C" w:rsidRPr="006103C1">
        <w:t xml:space="preserve">Salientamos que o referido projeto é de suma importância para </w:t>
      </w:r>
      <w:r w:rsidR="00CE3D56" w:rsidRPr="006103C1">
        <w:t xml:space="preserve">que esse poder executivo possa realizar a recuperação e </w:t>
      </w:r>
      <w:r w:rsidR="001C4BC7">
        <w:t xml:space="preserve">a </w:t>
      </w:r>
      <w:r w:rsidR="00CE3D56" w:rsidRPr="006103C1">
        <w:t>man</w:t>
      </w:r>
      <w:r w:rsidR="001C4BC7">
        <w:t>utenção das estradas vicinais do</w:t>
      </w:r>
      <w:r w:rsidR="00CE3D56" w:rsidRPr="006103C1">
        <w:t xml:space="preserve"> </w:t>
      </w:r>
      <w:r w:rsidR="001C4BC7">
        <w:t>município,proporcionando aos moradores da zona rural estrada de qualidade para escoamento de suas produções entre outros</w:t>
      </w:r>
      <w:r w:rsidR="00CE3D56" w:rsidRPr="006103C1">
        <w:t xml:space="preserve">. </w:t>
      </w:r>
    </w:p>
    <w:p w:rsidR="0066471C" w:rsidRPr="006103C1" w:rsidRDefault="0066471C" w:rsidP="007D70B7">
      <w:pPr>
        <w:pStyle w:val="Recuodecorpodetexto"/>
        <w:ind w:firstLine="1701"/>
        <w:rPr>
          <w:rFonts w:ascii="Arial" w:hAnsi="Arial" w:cs="Arial"/>
          <w:i w:val="0"/>
          <w:sz w:val="24"/>
          <w:szCs w:val="24"/>
        </w:rPr>
      </w:pPr>
    </w:p>
    <w:p w:rsidR="0066471C" w:rsidRPr="006103C1" w:rsidRDefault="0066471C" w:rsidP="007D70B7">
      <w:pPr>
        <w:pStyle w:val="Recuodecorpodetexto"/>
        <w:jc w:val="right"/>
        <w:rPr>
          <w:rFonts w:ascii="Arial" w:hAnsi="Arial" w:cs="Arial"/>
          <w:i w:val="0"/>
          <w:sz w:val="24"/>
          <w:szCs w:val="24"/>
        </w:rPr>
      </w:pPr>
    </w:p>
    <w:p w:rsidR="0066471C" w:rsidRPr="006103C1" w:rsidRDefault="0066471C" w:rsidP="007D70B7">
      <w:pPr>
        <w:pStyle w:val="Recuodecorpodetexto"/>
        <w:jc w:val="right"/>
        <w:rPr>
          <w:rFonts w:ascii="Arial" w:hAnsi="Arial" w:cs="Arial"/>
          <w:i w:val="0"/>
          <w:sz w:val="24"/>
          <w:szCs w:val="24"/>
        </w:rPr>
      </w:pPr>
    </w:p>
    <w:p w:rsidR="0066471C" w:rsidRPr="006103C1" w:rsidRDefault="0066471C" w:rsidP="007D70B7">
      <w:pPr>
        <w:pStyle w:val="Recuodecorpodetexto"/>
        <w:ind w:firstLine="0"/>
        <w:rPr>
          <w:rFonts w:ascii="Arial" w:hAnsi="Arial" w:cs="Arial"/>
          <w:i w:val="0"/>
          <w:sz w:val="24"/>
          <w:szCs w:val="24"/>
        </w:rPr>
      </w:pPr>
    </w:p>
    <w:p w:rsidR="004B37B1" w:rsidRPr="006103C1" w:rsidRDefault="004B37B1" w:rsidP="007D70B7">
      <w:pPr>
        <w:pStyle w:val="Recuodecorpodetexto"/>
        <w:ind w:firstLine="0"/>
        <w:rPr>
          <w:rFonts w:ascii="Arial" w:hAnsi="Arial" w:cs="Arial"/>
          <w:i w:val="0"/>
          <w:sz w:val="24"/>
          <w:szCs w:val="24"/>
        </w:rPr>
      </w:pPr>
    </w:p>
    <w:p w:rsidR="004B37B1" w:rsidRPr="006103C1" w:rsidRDefault="004B37B1" w:rsidP="007D70B7">
      <w:pPr>
        <w:pStyle w:val="Recuodecorpodetexto"/>
        <w:ind w:firstLine="0"/>
        <w:rPr>
          <w:rFonts w:ascii="Arial" w:hAnsi="Arial" w:cs="Arial"/>
          <w:i w:val="0"/>
          <w:sz w:val="24"/>
          <w:szCs w:val="24"/>
        </w:rPr>
      </w:pPr>
    </w:p>
    <w:p w:rsidR="0066471C" w:rsidRPr="006F6521" w:rsidRDefault="0066471C" w:rsidP="007D70B7">
      <w:pPr>
        <w:pStyle w:val="Recuodecorpodetexto"/>
        <w:jc w:val="right"/>
        <w:rPr>
          <w:rFonts w:ascii="Arial" w:hAnsi="Arial" w:cs="Arial"/>
          <w:i w:val="0"/>
          <w:sz w:val="24"/>
          <w:szCs w:val="24"/>
        </w:rPr>
      </w:pPr>
      <w:r w:rsidRPr="006F6521">
        <w:rPr>
          <w:rFonts w:ascii="Arial" w:hAnsi="Arial" w:cs="Arial"/>
          <w:i w:val="0"/>
          <w:sz w:val="24"/>
          <w:szCs w:val="24"/>
        </w:rPr>
        <w:t>Itapuã</w:t>
      </w:r>
      <w:r w:rsidR="006F6521">
        <w:rPr>
          <w:rFonts w:ascii="Arial" w:hAnsi="Arial" w:cs="Arial"/>
          <w:i w:val="0"/>
          <w:sz w:val="24"/>
          <w:szCs w:val="24"/>
        </w:rPr>
        <w:t xml:space="preserve"> do Oeste, </w:t>
      </w:r>
      <w:r w:rsidR="0019106A">
        <w:rPr>
          <w:rFonts w:ascii="Arial" w:hAnsi="Arial" w:cs="Arial"/>
          <w:i w:val="0"/>
          <w:sz w:val="24"/>
          <w:szCs w:val="24"/>
        </w:rPr>
        <w:t>26</w:t>
      </w:r>
      <w:r w:rsidRPr="006F6521">
        <w:rPr>
          <w:rFonts w:ascii="Arial" w:hAnsi="Arial" w:cs="Arial"/>
          <w:i w:val="0"/>
          <w:sz w:val="24"/>
          <w:szCs w:val="24"/>
        </w:rPr>
        <w:t xml:space="preserve"> de </w:t>
      </w:r>
      <w:r w:rsidR="001C4BC7">
        <w:rPr>
          <w:rFonts w:ascii="Arial" w:hAnsi="Arial" w:cs="Arial"/>
          <w:i w:val="0"/>
          <w:sz w:val="24"/>
          <w:szCs w:val="24"/>
        </w:rPr>
        <w:t>Maio de 2017</w:t>
      </w:r>
      <w:r w:rsidRPr="006F6521">
        <w:rPr>
          <w:rFonts w:ascii="Arial" w:hAnsi="Arial" w:cs="Arial"/>
          <w:i w:val="0"/>
          <w:sz w:val="24"/>
          <w:szCs w:val="24"/>
        </w:rPr>
        <w:t>.</w:t>
      </w:r>
    </w:p>
    <w:p w:rsidR="0066471C" w:rsidRPr="006103C1" w:rsidRDefault="0066471C" w:rsidP="007D70B7">
      <w:pPr>
        <w:pStyle w:val="Recuodecorpodetexto"/>
        <w:jc w:val="right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pStyle w:val="Recuodecorpodetexto"/>
        <w:jc w:val="right"/>
        <w:rPr>
          <w:rFonts w:ascii="Arial" w:hAnsi="Arial" w:cs="Arial"/>
          <w:sz w:val="24"/>
          <w:szCs w:val="24"/>
        </w:rPr>
      </w:pPr>
    </w:p>
    <w:p w:rsidR="004B37B1" w:rsidRPr="006103C1" w:rsidRDefault="004B37B1" w:rsidP="007D70B7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B6643E" w:rsidRPr="006103C1" w:rsidRDefault="00B6643E" w:rsidP="007D70B7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B6643E" w:rsidRPr="006103C1" w:rsidRDefault="00B6643E" w:rsidP="007D70B7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4B37B1" w:rsidRPr="006103C1" w:rsidRDefault="004B37B1" w:rsidP="007D70B7">
      <w:pPr>
        <w:pStyle w:val="Recuodecorpodetexto"/>
        <w:jc w:val="right"/>
        <w:rPr>
          <w:rFonts w:ascii="Arial" w:hAnsi="Arial" w:cs="Arial"/>
          <w:sz w:val="24"/>
          <w:szCs w:val="24"/>
        </w:rPr>
      </w:pPr>
    </w:p>
    <w:p w:rsidR="00FD53A2" w:rsidRPr="006103C1" w:rsidRDefault="00FD53A2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FD53A2" w:rsidRPr="006103C1" w:rsidRDefault="00FD53A2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MOISES GARCIA CAVALHEIRO</w:t>
      </w:r>
    </w:p>
    <w:p w:rsidR="00FD53A2" w:rsidRPr="006103C1" w:rsidRDefault="00FD53A2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 w:rsidRPr="006103C1">
        <w:rPr>
          <w:rFonts w:ascii="Arial" w:hAnsi="Arial" w:cs="Arial"/>
          <w:b/>
          <w:iCs/>
          <w:sz w:val="24"/>
          <w:szCs w:val="24"/>
        </w:rPr>
        <w:t>PREFEITO MUNICIPAL</w:t>
      </w:r>
    </w:p>
    <w:p w:rsidR="00FD53A2" w:rsidRPr="006103C1" w:rsidRDefault="00FD53A2" w:rsidP="007D70B7">
      <w:pPr>
        <w:ind w:firstLine="1134"/>
        <w:jc w:val="both"/>
        <w:rPr>
          <w:rFonts w:ascii="Arial" w:hAnsi="Arial" w:cs="Arial"/>
          <w:b/>
          <w:i/>
          <w:iCs/>
          <w:sz w:val="24"/>
          <w:szCs w:val="24"/>
        </w:rPr>
      </w:pPr>
    </w:p>
    <w:p w:rsidR="0066471C" w:rsidRPr="006103C1" w:rsidRDefault="0066471C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B6643E" w:rsidRPr="006103C1" w:rsidRDefault="00B6643E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224F19" w:rsidRDefault="00224F19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B6643E" w:rsidRPr="006103C1" w:rsidRDefault="00455E35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 w:rsidRPr="00455E35">
        <w:rPr>
          <w:rFonts w:ascii="Arial" w:hAnsi="Arial" w:cs="Arial"/>
          <w:noProof/>
          <w:color w:val="333300"/>
          <w:sz w:val="24"/>
          <w:szCs w:val="24"/>
        </w:rPr>
        <w:lastRenderedPageBreak/>
        <w:pict>
          <v:shape id="_x0000_s1028" type="#_x0000_t75" style="position:absolute;left:0;text-align:left;margin-left:172.5pt;margin-top:12.15pt;width:54pt;height:46.35pt;z-index:251663360">
            <v:imagedata r:id="rId4" o:title=""/>
            <w10:wrap type="topAndBottom"/>
          </v:shape>
          <o:OLEObject Type="Embed" ProgID="PBrush" ShapeID="_x0000_s1028" DrawAspect="Content" ObjectID="_1559030183" r:id="rId7"/>
        </w:pict>
      </w:r>
    </w:p>
    <w:p w:rsidR="0066471C" w:rsidRPr="00D91904" w:rsidRDefault="0066471C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 w:rsidRPr="00D91904">
        <w:rPr>
          <w:rFonts w:ascii="Arial" w:hAnsi="Arial" w:cs="Arial"/>
          <w:b/>
          <w:color w:val="333300"/>
        </w:rPr>
        <w:t>PREFEITURA MUNICIPAL DE ITAPUÃ DOOESTE</w:t>
      </w:r>
    </w:p>
    <w:p w:rsidR="004B37B1" w:rsidRPr="00D91904" w:rsidRDefault="0066471C" w:rsidP="007D70B7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333300"/>
        </w:rPr>
      </w:pPr>
      <w:r w:rsidRPr="00D91904">
        <w:rPr>
          <w:rFonts w:ascii="Arial" w:hAnsi="Arial" w:cs="Arial"/>
          <w:b/>
          <w:color w:val="333300"/>
        </w:rPr>
        <w:t>PODER EXECUTIVO – GABINETE MUNICIPAL</w:t>
      </w:r>
    </w:p>
    <w:p w:rsidR="00062C56" w:rsidRPr="006103C1" w:rsidRDefault="00062C56" w:rsidP="007D70B7">
      <w:pPr>
        <w:pStyle w:val="Cabealho"/>
        <w:pBdr>
          <w:bottom w:val="single" w:sz="4" w:space="1" w:color="auto"/>
        </w:pBdr>
        <w:rPr>
          <w:rFonts w:ascii="Arial" w:hAnsi="Arial" w:cs="Arial"/>
          <w:color w:val="333300"/>
        </w:rPr>
      </w:pPr>
    </w:p>
    <w:p w:rsidR="00DD06A7" w:rsidRDefault="009D7E4B" w:rsidP="007D70B7">
      <w:pPr>
        <w:pStyle w:val="Corpodetexto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66471C" w:rsidRPr="009D7E4B" w:rsidRDefault="00062C56" w:rsidP="007D70B7">
      <w:pPr>
        <w:pStyle w:val="Corpodetexto"/>
        <w:ind w:left="-180"/>
        <w:jc w:val="both"/>
        <w:rPr>
          <w:rFonts w:ascii="Arial" w:hAnsi="Arial" w:cs="Arial"/>
          <w:b/>
        </w:rPr>
      </w:pPr>
      <w:r w:rsidRPr="006103C1">
        <w:rPr>
          <w:rFonts w:ascii="Arial" w:hAnsi="Arial" w:cs="Arial"/>
          <w:b/>
        </w:rPr>
        <w:t xml:space="preserve"> </w:t>
      </w:r>
      <w:r w:rsidR="004B37B1" w:rsidRPr="006103C1">
        <w:rPr>
          <w:rFonts w:ascii="Arial" w:hAnsi="Arial" w:cs="Arial"/>
          <w:b/>
        </w:rPr>
        <w:t xml:space="preserve">PROJETO DE LEI Nº       </w:t>
      </w:r>
    </w:p>
    <w:p w:rsidR="0066471C" w:rsidRPr="00DD06A7" w:rsidRDefault="004B37B1" w:rsidP="007D70B7">
      <w:pPr>
        <w:pStyle w:val="Corpodetexto"/>
        <w:ind w:left="4395" w:hanging="5245"/>
        <w:jc w:val="both"/>
        <w:rPr>
          <w:rFonts w:ascii="Arial" w:hAnsi="Arial" w:cs="Arial"/>
          <w:b/>
        </w:rPr>
      </w:pPr>
      <w:r w:rsidRPr="006103C1">
        <w:rPr>
          <w:rFonts w:ascii="Arial" w:hAnsi="Arial" w:cs="Arial"/>
        </w:rPr>
        <w:t xml:space="preserve">                                                                        </w:t>
      </w:r>
      <w:r w:rsidRPr="00DD06A7">
        <w:rPr>
          <w:rFonts w:ascii="Arial" w:hAnsi="Arial" w:cs="Arial"/>
          <w:b/>
        </w:rPr>
        <w:t xml:space="preserve">      </w:t>
      </w:r>
      <w:r w:rsidR="0066471C" w:rsidRPr="00DD06A7">
        <w:rPr>
          <w:rFonts w:ascii="Arial" w:hAnsi="Arial" w:cs="Arial"/>
          <w:b/>
        </w:rPr>
        <w:t>“DISPÕE SOBRE A ABERTURA DE CRÉDITO ADICIONAL ESPECIAL NO ORÇAMENTO DE 201</w:t>
      </w:r>
      <w:r w:rsidR="00D91904" w:rsidRPr="00DD06A7">
        <w:rPr>
          <w:rFonts w:ascii="Arial" w:hAnsi="Arial" w:cs="Arial"/>
          <w:b/>
        </w:rPr>
        <w:t>7</w:t>
      </w:r>
      <w:r w:rsidR="0066471C" w:rsidRPr="00DD06A7">
        <w:rPr>
          <w:rFonts w:ascii="Arial" w:hAnsi="Arial" w:cs="Arial"/>
          <w:b/>
        </w:rPr>
        <w:t xml:space="preserve"> E DÁ OUTRAS PROVIDÊNCIAS”.</w:t>
      </w:r>
    </w:p>
    <w:p w:rsidR="0066471C" w:rsidRPr="00151D49" w:rsidRDefault="0066471C" w:rsidP="007D70B7">
      <w:pPr>
        <w:pStyle w:val="Corpodetexto"/>
        <w:spacing w:after="0"/>
        <w:jc w:val="both"/>
        <w:rPr>
          <w:rFonts w:ascii="Arial" w:hAnsi="Arial" w:cs="Arial"/>
          <w:b/>
          <w:i/>
          <w:snapToGrid w:val="0"/>
        </w:rPr>
      </w:pPr>
    </w:p>
    <w:p w:rsidR="0066471C" w:rsidRPr="00A154DE" w:rsidRDefault="00A154DE" w:rsidP="007D70B7">
      <w:pPr>
        <w:pStyle w:val="Corpodetexto"/>
        <w:spacing w:after="0"/>
        <w:jc w:val="both"/>
        <w:rPr>
          <w:rFonts w:ascii="Arial" w:hAnsi="Arial" w:cs="Arial"/>
          <w:b/>
          <w:snapToGrid w:val="0"/>
          <w:lang w:val="pt-PT"/>
        </w:rPr>
      </w:pPr>
      <w:r>
        <w:rPr>
          <w:rFonts w:ascii="Arial" w:hAnsi="Arial" w:cs="Arial"/>
          <w:b/>
          <w:snapToGrid w:val="0"/>
          <w:lang w:val="pt-PT"/>
        </w:rPr>
        <w:tab/>
        <w:t xml:space="preserve">     </w:t>
      </w:r>
      <w:r w:rsidR="00D91904" w:rsidRPr="00A154DE">
        <w:rPr>
          <w:rFonts w:ascii="Arial" w:hAnsi="Arial" w:cs="Arial"/>
          <w:b/>
          <w:snapToGrid w:val="0"/>
          <w:lang w:val="pt-PT"/>
        </w:rPr>
        <w:t>O PREFEITO DO MUNICÍPIO DE ITAPUÃ DO OESTE FAZ SABER QUE A CÂMARA MUNICIPAL APROVOU E EU SANCIONO A SEGUINTE LEI:</w:t>
      </w:r>
      <w:r w:rsidR="00D91904" w:rsidRPr="00A154DE">
        <w:rPr>
          <w:rFonts w:ascii="Arial" w:hAnsi="Arial" w:cs="Arial"/>
          <w:b/>
          <w:snapToGrid w:val="0"/>
          <w:lang w:val="pt-PT"/>
        </w:rPr>
        <w:tab/>
      </w:r>
    </w:p>
    <w:p w:rsidR="0066471C" w:rsidRPr="006103C1" w:rsidRDefault="0066471C" w:rsidP="007D70B7">
      <w:pPr>
        <w:pStyle w:val="Corpodetexto"/>
        <w:spacing w:after="0"/>
        <w:jc w:val="both"/>
        <w:rPr>
          <w:rFonts w:ascii="Arial" w:hAnsi="Arial" w:cs="Arial"/>
          <w:b/>
          <w:snapToGrid w:val="0"/>
          <w:lang w:val="pt-PT"/>
        </w:rPr>
      </w:pPr>
    </w:p>
    <w:p w:rsidR="006103C1" w:rsidRDefault="0066471C" w:rsidP="00DD06A7">
      <w:pPr>
        <w:pStyle w:val="Recuodecorpodetexto"/>
        <w:ind w:firstLine="1134"/>
        <w:rPr>
          <w:rFonts w:ascii="Arial" w:hAnsi="Arial" w:cs="Arial"/>
          <w:bCs/>
          <w:i w:val="0"/>
          <w:color w:val="000000" w:themeColor="text1"/>
          <w:sz w:val="24"/>
          <w:szCs w:val="24"/>
        </w:rPr>
      </w:pPr>
      <w:r w:rsidRPr="00B84EF6">
        <w:rPr>
          <w:rFonts w:ascii="Arial" w:hAnsi="Arial" w:cs="Arial"/>
          <w:b/>
          <w:i w:val="0"/>
          <w:snapToGrid w:val="0"/>
          <w:sz w:val="24"/>
          <w:szCs w:val="24"/>
          <w:lang w:val="pt-PT"/>
        </w:rPr>
        <w:t>Art. 1º</w:t>
      </w:r>
      <w:r w:rsidRPr="00B84EF6">
        <w:rPr>
          <w:rFonts w:ascii="Arial" w:hAnsi="Arial" w:cs="Arial"/>
          <w:i w:val="0"/>
          <w:snapToGrid w:val="0"/>
          <w:sz w:val="24"/>
          <w:szCs w:val="24"/>
          <w:lang w:val="pt-PT"/>
        </w:rPr>
        <w:t xml:space="preserve"> - Fica o Poder Executivo Municipal autorizado a abrir </w:t>
      </w:r>
      <w:r w:rsidRPr="00B84EF6">
        <w:rPr>
          <w:rFonts w:ascii="Arial" w:hAnsi="Arial" w:cs="Arial"/>
          <w:b/>
          <w:i w:val="0"/>
          <w:snapToGrid w:val="0"/>
          <w:sz w:val="24"/>
          <w:szCs w:val="24"/>
          <w:lang w:val="pt-PT"/>
        </w:rPr>
        <w:t xml:space="preserve">Crédito Adicional Especial </w:t>
      </w:r>
      <w:r w:rsidR="00B84EF6">
        <w:rPr>
          <w:rFonts w:ascii="Arial" w:hAnsi="Arial" w:cs="Arial"/>
          <w:i w:val="0"/>
          <w:snapToGrid w:val="0"/>
          <w:sz w:val="24"/>
          <w:szCs w:val="24"/>
          <w:lang w:val="pt-PT"/>
        </w:rPr>
        <w:t>no o</w:t>
      </w:r>
      <w:r w:rsidRPr="00B84EF6">
        <w:rPr>
          <w:rFonts w:ascii="Arial" w:hAnsi="Arial" w:cs="Arial"/>
          <w:i w:val="0"/>
          <w:snapToGrid w:val="0"/>
          <w:sz w:val="24"/>
          <w:szCs w:val="24"/>
          <w:lang w:val="pt-PT"/>
        </w:rPr>
        <w:t xml:space="preserve">rçamento vigente, </w:t>
      </w:r>
      <w:r w:rsidR="006A7F5B" w:rsidRPr="00B84EF6">
        <w:rPr>
          <w:rFonts w:ascii="Arial" w:hAnsi="Arial" w:cs="Arial"/>
          <w:i w:val="0"/>
          <w:snapToGrid w:val="0"/>
          <w:sz w:val="24"/>
          <w:szCs w:val="24"/>
          <w:lang w:val="pt-PT"/>
        </w:rPr>
        <w:t>na orden</w:t>
      </w:r>
      <w:r w:rsidRPr="00B84EF6">
        <w:rPr>
          <w:rFonts w:ascii="Arial" w:hAnsi="Arial" w:cs="Arial"/>
          <w:i w:val="0"/>
          <w:snapToGrid w:val="0"/>
          <w:sz w:val="24"/>
          <w:szCs w:val="24"/>
          <w:lang w:val="pt-PT"/>
        </w:rPr>
        <w:t xml:space="preserve"> </w:t>
      </w:r>
      <w:r w:rsidR="00C1558A" w:rsidRPr="00B84EF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de </w:t>
      </w:r>
      <w:r w:rsidR="00C1558A" w:rsidRPr="00B84EF6">
        <w:rPr>
          <w:rFonts w:ascii="Arial" w:hAnsi="Arial" w:cs="Arial"/>
          <w:bCs/>
          <w:i w:val="0"/>
          <w:color w:val="000000" w:themeColor="text1"/>
          <w:sz w:val="24"/>
          <w:szCs w:val="24"/>
        </w:rPr>
        <w:t>R$</w:t>
      </w:r>
      <w:r w:rsidR="00C1558A" w:rsidRPr="00B84EF6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 </w:t>
      </w:r>
      <w:r w:rsidR="00C1558A" w:rsidRPr="00B84EF6">
        <w:rPr>
          <w:rFonts w:ascii="Arial" w:hAnsi="Arial" w:cs="Arial"/>
          <w:bCs/>
          <w:i w:val="0"/>
          <w:color w:val="000000" w:themeColor="text1"/>
          <w:sz w:val="24"/>
          <w:szCs w:val="24"/>
        </w:rPr>
        <w:t>262.500,00 (duzentos e sessenta e dois mil e quinhentos reais)</w:t>
      </w:r>
      <w:r w:rsidR="00B84EF6" w:rsidRPr="00B84EF6">
        <w:rPr>
          <w:rFonts w:ascii="Arial" w:hAnsi="Arial" w:cs="Arial"/>
          <w:bCs/>
          <w:i w:val="0"/>
          <w:color w:val="000000" w:themeColor="text1"/>
          <w:sz w:val="24"/>
          <w:szCs w:val="24"/>
        </w:rPr>
        <w:t>;</w:t>
      </w:r>
      <w:r w:rsidR="00DD06A7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alocados nos projetos/atividades conforme </w:t>
      </w:r>
      <w:r w:rsidR="00DD06A7" w:rsidRPr="00DD06A7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anexo I</w:t>
      </w:r>
      <w:r w:rsidR="00DD06A7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do presente projeto.</w:t>
      </w:r>
    </w:p>
    <w:p w:rsidR="00DD06A7" w:rsidRPr="00DD06A7" w:rsidRDefault="00DD06A7" w:rsidP="00DD06A7">
      <w:pPr>
        <w:pStyle w:val="Recuodecorpodetexto"/>
        <w:ind w:firstLine="1134"/>
        <w:rPr>
          <w:rFonts w:ascii="Arial" w:hAnsi="Arial" w:cs="Arial"/>
          <w:i w:val="0"/>
          <w:sz w:val="24"/>
          <w:szCs w:val="24"/>
        </w:rPr>
      </w:pPr>
    </w:p>
    <w:p w:rsidR="005258FF" w:rsidRDefault="00B84EF6" w:rsidP="00B84EF6">
      <w:pPr>
        <w:tabs>
          <w:tab w:val="left" w:pos="1134"/>
        </w:tabs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5258FF">
        <w:rPr>
          <w:rFonts w:ascii="Arial" w:hAnsi="Arial" w:cs="Arial"/>
          <w:b/>
          <w:color w:val="000000" w:themeColor="text1"/>
          <w:sz w:val="24"/>
          <w:szCs w:val="24"/>
        </w:rPr>
        <w:t>Art. 2º</w:t>
      </w:r>
      <w:r w:rsidR="005258FF">
        <w:rPr>
          <w:rFonts w:ascii="Arial" w:hAnsi="Arial" w:cs="Arial"/>
          <w:color w:val="000000" w:themeColor="text1"/>
          <w:sz w:val="24"/>
          <w:szCs w:val="24"/>
        </w:rPr>
        <w:t xml:space="preserve"> - </w:t>
      </w:r>
      <w:r w:rsidR="005258FF">
        <w:rPr>
          <w:rFonts w:ascii="Arial" w:hAnsi="Arial" w:cs="Arial"/>
          <w:color w:val="000000"/>
          <w:sz w:val="24"/>
          <w:szCs w:val="24"/>
        </w:rPr>
        <w:t xml:space="preserve">Para dar cobertura orçamentária ao presente crédito,o recurso </w:t>
      </w:r>
      <w:r w:rsidR="00892004">
        <w:rPr>
          <w:rFonts w:ascii="Arial" w:hAnsi="Arial" w:cs="Arial"/>
          <w:color w:val="000000"/>
          <w:sz w:val="24"/>
          <w:szCs w:val="24"/>
        </w:rPr>
        <w:t xml:space="preserve">advirão </w:t>
      </w:r>
      <w:r w:rsidR="005258FF">
        <w:rPr>
          <w:rFonts w:ascii="Arial" w:hAnsi="Arial" w:cs="Arial"/>
          <w:color w:val="000000"/>
          <w:sz w:val="24"/>
          <w:szCs w:val="24"/>
        </w:rPr>
        <w:t xml:space="preserve"> </w:t>
      </w:r>
      <w:r w:rsidR="005258FF">
        <w:rPr>
          <w:rFonts w:ascii="Arial" w:hAnsi="Arial" w:cs="Arial"/>
          <w:color w:val="000000" w:themeColor="text1"/>
          <w:sz w:val="24"/>
          <w:szCs w:val="24"/>
        </w:rPr>
        <w:t>de excesso de arrecadação</w:t>
      </w:r>
      <w:r w:rsidR="00892004">
        <w:rPr>
          <w:rFonts w:ascii="Arial" w:hAnsi="Arial" w:cs="Arial"/>
          <w:color w:val="000000" w:themeColor="text1"/>
          <w:sz w:val="24"/>
          <w:szCs w:val="24"/>
        </w:rPr>
        <w:t>,</w:t>
      </w:r>
      <w:r w:rsidR="005258FF">
        <w:rPr>
          <w:rFonts w:ascii="Arial" w:hAnsi="Arial" w:cs="Arial"/>
          <w:color w:val="000000" w:themeColor="text1"/>
          <w:sz w:val="24"/>
          <w:szCs w:val="24"/>
        </w:rPr>
        <w:t xml:space="preserve"> através de recebimento de convenio/ recursos vinculados e  anulação parcial de dotação,  Previstos no Art. 43 § 1º Item II e III da Lei 4.320/64,</w:t>
      </w:r>
      <w:r w:rsidR="005258FF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6915F6" w:rsidRDefault="006915F6" w:rsidP="007D70B7">
      <w:pPr>
        <w:pStyle w:val="Corpodetexto"/>
        <w:spacing w:after="0"/>
        <w:jc w:val="both"/>
        <w:rPr>
          <w:rFonts w:ascii="Arial" w:hAnsi="Arial"/>
          <w:color w:val="000000" w:themeColor="text1"/>
        </w:rPr>
      </w:pPr>
    </w:p>
    <w:p w:rsidR="0066471C" w:rsidRPr="006103C1" w:rsidRDefault="00B84EF6" w:rsidP="00B84EF6">
      <w:pPr>
        <w:pStyle w:val="Corpodetexto"/>
        <w:tabs>
          <w:tab w:val="left" w:pos="1134"/>
          <w:tab w:val="left" w:pos="1276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="0066471C" w:rsidRPr="006103C1">
        <w:rPr>
          <w:rFonts w:ascii="Arial" w:hAnsi="Arial" w:cs="Arial"/>
          <w:b/>
        </w:rPr>
        <w:t xml:space="preserve">Art. 3º - </w:t>
      </w:r>
      <w:r w:rsidR="0066471C" w:rsidRPr="006103C1">
        <w:rPr>
          <w:rFonts w:ascii="Arial" w:hAnsi="Arial" w:cs="Arial"/>
        </w:rPr>
        <w:t>Os créditos que trata a presente lei serão abertos por Decreto do Executivo, em conformidade com as disposições do artigo 42 c/c o artigo 46 da Lei Federal n.º 4.320/64.</w:t>
      </w:r>
    </w:p>
    <w:p w:rsidR="007D70B7" w:rsidRDefault="007D70B7" w:rsidP="007D70B7">
      <w:pPr>
        <w:jc w:val="both"/>
        <w:rPr>
          <w:rFonts w:ascii="Arial" w:hAnsi="Arial" w:cs="Arial"/>
          <w:b/>
          <w:sz w:val="24"/>
          <w:szCs w:val="24"/>
          <w:lang w:val="pt-PT"/>
        </w:rPr>
      </w:pPr>
    </w:p>
    <w:p w:rsidR="006F6521" w:rsidRPr="006103C1" w:rsidRDefault="00B84EF6" w:rsidP="00B84EF6">
      <w:pPr>
        <w:tabs>
          <w:tab w:val="left" w:pos="1134"/>
          <w:tab w:val="left" w:pos="1276"/>
          <w:tab w:val="left" w:pos="156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PT"/>
        </w:rPr>
        <w:t xml:space="preserve">                </w:t>
      </w:r>
      <w:r w:rsidR="0066471C" w:rsidRPr="006103C1">
        <w:rPr>
          <w:rFonts w:ascii="Arial" w:hAnsi="Arial" w:cs="Arial"/>
          <w:b/>
          <w:sz w:val="24"/>
          <w:szCs w:val="24"/>
          <w:lang w:val="pt-PT"/>
        </w:rPr>
        <w:t>Art. 4º</w:t>
      </w:r>
      <w:r w:rsidR="0066471C" w:rsidRPr="006103C1">
        <w:rPr>
          <w:rFonts w:ascii="Arial" w:hAnsi="Arial" w:cs="Arial"/>
          <w:sz w:val="24"/>
          <w:szCs w:val="24"/>
          <w:lang w:val="pt-PT"/>
        </w:rPr>
        <w:t xml:space="preserve"> - Esta lei entrará em vigor na data de sua publicação, </w:t>
      </w:r>
      <w:r w:rsidR="00A23930" w:rsidRPr="006103C1">
        <w:rPr>
          <w:rFonts w:ascii="Arial" w:hAnsi="Arial" w:cs="Arial"/>
          <w:sz w:val="24"/>
          <w:szCs w:val="24"/>
        </w:rPr>
        <w:t>revogando</w:t>
      </w:r>
      <w:r w:rsidR="0066471C" w:rsidRPr="006103C1">
        <w:rPr>
          <w:rFonts w:ascii="Arial" w:hAnsi="Arial" w:cs="Arial"/>
          <w:sz w:val="24"/>
          <w:szCs w:val="24"/>
        </w:rPr>
        <w:t xml:space="preserve"> as disposições em contrário.</w:t>
      </w:r>
    </w:p>
    <w:p w:rsidR="00B84EF6" w:rsidRDefault="00310DFC" w:rsidP="007D70B7">
      <w:pPr>
        <w:pStyle w:val="Corpodetex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</w:t>
      </w:r>
    </w:p>
    <w:p w:rsidR="00E14F71" w:rsidRDefault="00E14F71" w:rsidP="007D70B7">
      <w:pPr>
        <w:pStyle w:val="Corpodetexto"/>
        <w:jc w:val="right"/>
        <w:rPr>
          <w:rFonts w:ascii="Arial" w:hAnsi="Arial" w:cs="Arial"/>
        </w:rPr>
      </w:pPr>
    </w:p>
    <w:p w:rsidR="009D7E4B" w:rsidRDefault="00310DFC" w:rsidP="007D70B7">
      <w:pPr>
        <w:pStyle w:val="Corpodetex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6471C" w:rsidRPr="006F6521">
        <w:rPr>
          <w:rFonts w:ascii="Arial" w:hAnsi="Arial" w:cs="Arial"/>
        </w:rPr>
        <w:t xml:space="preserve">Itapuã do Oeste - RO, </w:t>
      </w:r>
      <w:r w:rsidR="00913F36">
        <w:rPr>
          <w:rFonts w:ascii="Arial" w:hAnsi="Arial" w:cs="Arial"/>
        </w:rPr>
        <w:t>26</w:t>
      </w:r>
      <w:r w:rsidR="0066471C" w:rsidRPr="006F6521">
        <w:rPr>
          <w:rFonts w:ascii="Arial" w:hAnsi="Arial" w:cs="Arial"/>
        </w:rPr>
        <w:t xml:space="preserve"> de </w:t>
      </w:r>
      <w:r w:rsidR="00056C45">
        <w:rPr>
          <w:rFonts w:ascii="Arial" w:hAnsi="Arial" w:cs="Arial"/>
        </w:rPr>
        <w:t>Maio de 2017</w:t>
      </w:r>
      <w:r w:rsidR="0066471C" w:rsidRPr="006F6521">
        <w:rPr>
          <w:rFonts w:ascii="Arial" w:hAnsi="Arial" w:cs="Arial"/>
        </w:rPr>
        <w:t>.</w:t>
      </w:r>
      <w:bookmarkStart w:id="0" w:name="_GoBack"/>
      <w:bookmarkEnd w:id="0"/>
    </w:p>
    <w:p w:rsidR="00DD06A7" w:rsidRDefault="00DD06A7" w:rsidP="007D70B7">
      <w:pPr>
        <w:pStyle w:val="Corpodetexto"/>
        <w:jc w:val="right"/>
        <w:rPr>
          <w:rFonts w:ascii="Arial" w:hAnsi="Arial" w:cs="Arial"/>
        </w:rPr>
      </w:pPr>
    </w:p>
    <w:p w:rsidR="00DD06A7" w:rsidRDefault="00DD06A7" w:rsidP="007D70B7">
      <w:pPr>
        <w:pStyle w:val="Corpodetexto"/>
        <w:jc w:val="right"/>
        <w:rPr>
          <w:rFonts w:ascii="Arial" w:hAnsi="Arial" w:cs="Arial"/>
        </w:rPr>
      </w:pPr>
    </w:p>
    <w:p w:rsidR="00DD06A7" w:rsidRDefault="00DD06A7" w:rsidP="007D70B7">
      <w:pPr>
        <w:pStyle w:val="Corpodetexto"/>
        <w:jc w:val="right"/>
        <w:rPr>
          <w:rFonts w:ascii="Arial" w:hAnsi="Arial" w:cs="Arial"/>
        </w:rPr>
      </w:pPr>
    </w:p>
    <w:p w:rsidR="00FF1DB6" w:rsidRPr="006103C1" w:rsidRDefault="00FF1DB6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MOISES GARCIA CAVALHEIRO</w:t>
      </w:r>
    </w:p>
    <w:p w:rsidR="00203050" w:rsidRDefault="00FF1DB6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  <w:r w:rsidRPr="006103C1">
        <w:rPr>
          <w:rFonts w:ascii="Arial" w:hAnsi="Arial" w:cs="Arial"/>
          <w:b/>
          <w:iCs/>
          <w:sz w:val="24"/>
          <w:szCs w:val="24"/>
        </w:rPr>
        <w:t>PREFEITO MUNICIPAL</w:t>
      </w:r>
    </w:p>
    <w:p w:rsidR="00DD06A7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DD06A7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DD06A7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DD06A7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DD06A7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DD06A7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DD06A7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DD06A7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DD06A7" w:rsidRDefault="00455E35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noProof/>
          <w:sz w:val="24"/>
          <w:szCs w:val="24"/>
        </w:rPr>
        <w:lastRenderedPageBreak/>
        <w:pict>
          <v:shape id="_x0000_s1029" type="#_x0000_t75" style="position:absolute;left:0;text-align:left;margin-left:184.5pt;margin-top:35.95pt;width:54pt;height:46.35pt;z-index:251664384">
            <v:imagedata r:id="rId4" o:title=""/>
            <w10:wrap type="topAndBottom"/>
          </v:shape>
          <o:OLEObject Type="Embed" ProgID="PBrush" ShapeID="_x0000_s1029" DrawAspect="Content" ObjectID="_1559030184" r:id="rId8"/>
        </w:pict>
      </w:r>
    </w:p>
    <w:p w:rsidR="00E14F71" w:rsidRPr="006103C1" w:rsidRDefault="00E14F71" w:rsidP="00E14F71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E14F71" w:rsidRPr="00D91904" w:rsidRDefault="00E14F71" w:rsidP="00E14F71">
      <w:pPr>
        <w:pStyle w:val="Cabealho"/>
        <w:jc w:val="center"/>
        <w:rPr>
          <w:rFonts w:ascii="Arial" w:hAnsi="Arial" w:cs="Arial"/>
          <w:b/>
          <w:color w:val="333300"/>
        </w:rPr>
      </w:pPr>
      <w:r w:rsidRPr="00D91904">
        <w:rPr>
          <w:rFonts w:ascii="Arial" w:hAnsi="Arial" w:cs="Arial"/>
          <w:b/>
          <w:color w:val="333300"/>
        </w:rPr>
        <w:t>PREFEITURA MUNICIPAL DE ITAPUÃ DOOESTE</w:t>
      </w:r>
    </w:p>
    <w:p w:rsidR="00E14F71" w:rsidRPr="00D91904" w:rsidRDefault="00E14F71" w:rsidP="00E14F71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333300"/>
        </w:rPr>
      </w:pPr>
      <w:r w:rsidRPr="00D91904">
        <w:rPr>
          <w:rFonts w:ascii="Arial" w:hAnsi="Arial" w:cs="Arial"/>
          <w:b/>
          <w:color w:val="333300"/>
        </w:rPr>
        <w:t>PODER EXECUTIVO – GABINETE MUNICIPAL</w:t>
      </w:r>
    </w:p>
    <w:p w:rsidR="00E14F71" w:rsidRPr="006103C1" w:rsidRDefault="00E14F71" w:rsidP="00E14F71">
      <w:pPr>
        <w:pStyle w:val="Cabealho"/>
        <w:pBdr>
          <w:bottom w:val="single" w:sz="4" w:space="1" w:color="auto"/>
        </w:pBdr>
        <w:rPr>
          <w:rFonts w:ascii="Arial" w:hAnsi="Arial" w:cs="Arial"/>
          <w:color w:val="333300"/>
        </w:rPr>
      </w:pPr>
    </w:p>
    <w:p w:rsidR="00DD06A7" w:rsidRPr="00E14F71" w:rsidRDefault="00E14F71" w:rsidP="00E14F71">
      <w:pPr>
        <w:pStyle w:val="Corpodetexto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14F71" w:rsidRDefault="00E14F71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DD06A7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 xml:space="preserve">ANEXO I </w:t>
      </w:r>
    </w:p>
    <w:p w:rsidR="00DD06A7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DD06A7" w:rsidRDefault="00DD06A7" w:rsidP="00DD06A7">
      <w:pPr>
        <w:tabs>
          <w:tab w:val="left" w:pos="257"/>
          <w:tab w:val="left" w:pos="567"/>
          <w:tab w:val="left" w:pos="709"/>
        </w:tabs>
        <w:rPr>
          <w:rFonts w:ascii="Arial" w:hAnsi="Arial" w:cs="Arial"/>
          <w:b/>
          <w:iCs/>
          <w:sz w:val="24"/>
          <w:szCs w:val="24"/>
        </w:rPr>
      </w:pPr>
    </w:p>
    <w:p w:rsidR="00DD06A7" w:rsidRDefault="00DD06A7" w:rsidP="00DD06A7">
      <w:pPr>
        <w:tabs>
          <w:tab w:val="left" w:pos="257"/>
          <w:tab w:val="left" w:pos="567"/>
          <w:tab w:val="left" w:pos="709"/>
        </w:tabs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Suplementação;</w:t>
      </w:r>
      <w:r>
        <w:rPr>
          <w:rFonts w:ascii="Arial" w:hAnsi="Arial" w:cs="Arial"/>
          <w:b/>
          <w:iCs/>
          <w:sz w:val="24"/>
          <w:szCs w:val="24"/>
        </w:rPr>
        <w:tab/>
      </w:r>
      <w:r>
        <w:rPr>
          <w:rFonts w:ascii="Arial" w:hAnsi="Arial" w:cs="Arial"/>
          <w:b/>
          <w:iCs/>
          <w:sz w:val="24"/>
          <w:szCs w:val="24"/>
        </w:rPr>
        <w:tab/>
      </w:r>
    </w:p>
    <w:p w:rsidR="00DD06A7" w:rsidRDefault="00DD06A7" w:rsidP="00DD06A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Órgão: 002 – Poder Executivo </w:t>
      </w:r>
    </w:p>
    <w:p w:rsidR="00DD06A7" w:rsidRDefault="00DD06A7" w:rsidP="00DD06A7">
      <w:pPr>
        <w:widowControl w:val="0"/>
        <w:tabs>
          <w:tab w:val="left" w:pos="3038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Unidade: 04 – Secretaria Municipal de Obras e Serviços Publicos  </w:t>
      </w:r>
    </w:p>
    <w:p w:rsidR="00DD06A7" w:rsidRPr="001F185D" w:rsidRDefault="00DD06A7" w:rsidP="00DD06A7">
      <w:pPr>
        <w:pStyle w:val="Corpodetexto"/>
        <w:spacing w:after="0"/>
        <w:jc w:val="both"/>
        <w:rPr>
          <w:rFonts w:ascii="Arial" w:hAnsi="Arial" w:cs="Arial"/>
          <w:snapToGrid w:val="0"/>
          <w:color w:val="000000" w:themeColor="text1"/>
          <w:lang w:val="pt-PT"/>
        </w:rPr>
      </w:pPr>
      <w:r w:rsidRPr="001F185D">
        <w:rPr>
          <w:rFonts w:ascii="Arial" w:hAnsi="Arial" w:cs="Arial"/>
          <w:snapToGrid w:val="0"/>
          <w:color w:val="000000" w:themeColor="text1"/>
          <w:lang w:val="pt-PT"/>
        </w:rPr>
        <w:t>Projeto Atividade: 04 122 1002 2181 0000 - realização de convenios contrapartida e outras trasferencias - SEMOSP</w:t>
      </w:r>
    </w:p>
    <w:p w:rsidR="005B55FB" w:rsidRDefault="00DD06A7" w:rsidP="00DD06A7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</w:rPr>
      </w:pPr>
      <w:r w:rsidRPr="00913F36">
        <w:rPr>
          <w:rFonts w:ascii="Arial" w:hAnsi="Arial" w:cs="Arial"/>
          <w:b/>
          <w:snapToGrid w:val="0"/>
          <w:color w:val="000000" w:themeColor="text1"/>
          <w:lang w:val="pt-PT"/>
        </w:rPr>
        <w:t xml:space="preserve">Projeto Atividade: 04 122 1002 2181 0003 - </w:t>
      </w:r>
      <w:r w:rsidRPr="00913F36">
        <w:rPr>
          <w:rFonts w:ascii="Arial" w:hAnsi="Arial" w:cs="Arial"/>
          <w:b/>
          <w:color w:val="000000" w:themeColor="text1"/>
        </w:rPr>
        <w:t>Convênio nº 014/17/PJ/DER-RO</w:t>
      </w:r>
    </w:p>
    <w:tbl>
      <w:tblPr>
        <w:tblStyle w:val="Tabelacomgrade"/>
        <w:tblW w:w="0" w:type="auto"/>
        <w:tblInd w:w="108" w:type="dxa"/>
        <w:tblLook w:val="04A0"/>
      </w:tblPr>
      <w:tblGrid>
        <w:gridCol w:w="5529"/>
        <w:gridCol w:w="3007"/>
      </w:tblGrid>
      <w:tr w:rsidR="005B55FB" w:rsidTr="005B55FB">
        <w:tc>
          <w:tcPr>
            <w:tcW w:w="5529" w:type="dxa"/>
          </w:tcPr>
          <w:p w:rsidR="005B55FB" w:rsidRDefault="005B55FB" w:rsidP="005B55FB">
            <w:pPr>
              <w:pStyle w:val="Corpodetexto"/>
              <w:spacing w:after="0"/>
              <w:jc w:val="both"/>
              <w:rPr>
                <w:rFonts w:ascii="Arial" w:hAnsi="Arial" w:cs="Arial"/>
                <w:b/>
                <w:snapToGrid w:val="0"/>
                <w:color w:val="000000" w:themeColor="text1"/>
                <w:lang w:val="pt-PT"/>
              </w:rPr>
            </w:pPr>
            <w:r w:rsidRPr="00914D56">
              <w:rPr>
                <w:rFonts w:ascii="Arial" w:hAnsi="Arial" w:cs="Arial"/>
                <w:snapToGrid w:val="0"/>
                <w:color w:val="000000" w:themeColor="text1"/>
                <w:lang w:val="pt-PT"/>
              </w:rPr>
              <w:t>33.90.30 Material de Consumo/convenio</w:t>
            </w:r>
          </w:p>
        </w:tc>
        <w:tc>
          <w:tcPr>
            <w:tcW w:w="3007" w:type="dxa"/>
          </w:tcPr>
          <w:p w:rsidR="005B55FB" w:rsidRDefault="005B55FB" w:rsidP="001F185D">
            <w:pPr>
              <w:pStyle w:val="Corpodetexto"/>
              <w:spacing w:after="0"/>
              <w:jc w:val="right"/>
              <w:rPr>
                <w:rFonts w:ascii="Arial" w:hAnsi="Arial" w:cs="Arial"/>
                <w:b/>
                <w:snapToGrid w:val="0"/>
                <w:color w:val="000000" w:themeColor="text1"/>
                <w:lang w:val="pt-PT"/>
              </w:rPr>
            </w:pPr>
            <w:r w:rsidRPr="00914D56">
              <w:rPr>
                <w:rFonts w:ascii="Arial" w:hAnsi="Arial" w:cs="Arial"/>
                <w:snapToGrid w:val="0"/>
                <w:color w:val="000000" w:themeColor="text1"/>
                <w:lang w:val="pt-PT"/>
              </w:rPr>
              <w:t xml:space="preserve">R$   </w:t>
            </w:r>
            <w:r>
              <w:rPr>
                <w:rFonts w:ascii="Arial" w:hAnsi="Arial" w:cs="Arial"/>
                <w:snapToGrid w:val="0"/>
                <w:color w:val="000000" w:themeColor="text1"/>
                <w:lang w:val="pt-PT"/>
              </w:rPr>
              <w:t>1</w:t>
            </w:r>
            <w:r w:rsidR="001F185D">
              <w:rPr>
                <w:rFonts w:ascii="Arial" w:hAnsi="Arial" w:cs="Arial"/>
                <w:snapToGrid w:val="0"/>
                <w:color w:val="000000" w:themeColor="text1"/>
                <w:lang w:val="pt-PT"/>
              </w:rPr>
              <w:t>6</w:t>
            </w:r>
            <w:r>
              <w:rPr>
                <w:rFonts w:ascii="Arial" w:hAnsi="Arial" w:cs="Arial"/>
                <w:snapToGrid w:val="0"/>
                <w:color w:val="000000" w:themeColor="text1"/>
                <w:lang w:val="pt-PT"/>
              </w:rPr>
              <w:t>9.375,00</w:t>
            </w:r>
          </w:p>
        </w:tc>
      </w:tr>
      <w:tr w:rsidR="005B55FB" w:rsidTr="005B55FB">
        <w:tc>
          <w:tcPr>
            <w:tcW w:w="5529" w:type="dxa"/>
          </w:tcPr>
          <w:p w:rsidR="005B55FB" w:rsidRDefault="005B55FB" w:rsidP="00DD06A7">
            <w:pPr>
              <w:pStyle w:val="Corpodetexto"/>
              <w:spacing w:after="0"/>
              <w:jc w:val="both"/>
              <w:rPr>
                <w:rFonts w:ascii="Arial" w:hAnsi="Arial" w:cs="Arial"/>
                <w:b/>
                <w:snapToGrid w:val="0"/>
                <w:color w:val="000000" w:themeColor="text1"/>
                <w:lang w:val="pt-PT"/>
              </w:rPr>
            </w:pPr>
            <w:r>
              <w:rPr>
                <w:rFonts w:ascii="Arial" w:hAnsi="Arial" w:cs="Arial"/>
                <w:snapToGrid w:val="0"/>
                <w:color w:val="000000" w:themeColor="text1"/>
                <w:lang w:val="pt-PT"/>
              </w:rPr>
              <w:t>33.90.36 Outros Serviços de Terceiro p. Juridica</w:t>
            </w:r>
          </w:p>
        </w:tc>
        <w:tc>
          <w:tcPr>
            <w:tcW w:w="3007" w:type="dxa"/>
          </w:tcPr>
          <w:p w:rsidR="005B55FB" w:rsidRDefault="001F185D" w:rsidP="001F185D">
            <w:pPr>
              <w:pStyle w:val="Corpodetexto"/>
              <w:spacing w:after="0"/>
              <w:jc w:val="both"/>
              <w:rPr>
                <w:rFonts w:ascii="Arial" w:hAnsi="Arial" w:cs="Arial"/>
                <w:b/>
                <w:snapToGrid w:val="0"/>
                <w:color w:val="000000" w:themeColor="text1"/>
                <w:lang w:val="pt-PT"/>
              </w:rPr>
            </w:pPr>
            <w:r>
              <w:rPr>
                <w:rFonts w:ascii="Arial" w:hAnsi="Arial" w:cs="Arial"/>
                <w:snapToGrid w:val="0"/>
                <w:color w:val="000000" w:themeColor="text1"/>
                <w:lang w:val="pt-PT"/>
              </w:rPr>
              <w:t xml:space="preserve">                </w:t>
            </w:r>
            <w:r w:rsidR="005B55FB">
              <w:rPr>
                <w:rFonts w:ascii="Arial" w:hAnsi="Arial" w:cs="Arial"/>
                <w:snapToGrid w:val="0"/>
                <w:color w:val="000000" w:themeColor="text1"/>
                <w:lang w:val="pt-PT"/>
              </w:rPr>
              <w:t xml:space="preserve">R$  </w:t>
            </w:r>
            <w:r>
              <w:rPr>
                <w:rFonts w:ascii="Arial" w:hAnsi="Arial" w:cs="Arial"/>
                <w:snapToGrid w:val="0"/>
                <w:color w:val="000000" w:themeColor="text1"/>
                <w:lang w:val="pt-PT"/>
              </w:rPr>
              <w:t xml:space="preserve">  </w:t>
            </w:r>
            <w:r w:rsidR="005B55FB">
              <w:rPr>
                <w:rFonts w:ascii="Arial" w:hAnsi="Arial" w:cs="Arial"/>
                <w:snapToGrid w:val="0"/>
                <w:color w:val="000000" w:themeColor="text1"/>
                <w:lang w:val="pt-PT"/>
              </w:rPr>
              <w:t xml:space="preserve"> </w:t>
            </w:r>
            <w:r>
              <w:rPr>
                <w:rFonts w:ascii="Arial" w:hAnsi="Arial" w:cs="Arial"/>
                <w:snapToGrid w:val="0"/>
                <w:color w:val="000000" w:themeColor="text1"/>
                <w:lang w:val="pt-PT"/>
              </w:rPr>
              <w:t>80</w:t>
            </w:r>
            <w:r w:rsidR="005B55FB">
              <w:rPr>
                <w:rFonts w:ascii="Arial" w:hAnsi="Arial" w:cs="Arial"/>
                <w:snapToGrid w:val="0"/>
                <w:color w:val="000000" w:themeColor="text1"/>
                <w:lang w:val="pt-PT"/>
              </w:rPr>
              <w:t>.000,00</w:t>
            </w:r>
          </w:p>
        </w:tc>
      </w:tr>
      <w:tr w:rsidR="005B55FB" w:rsidTr="005B55FB">
        <w:tc>
          <w:tcPr>
            <w:tcW w:w="5529" w:type="dxa"/>
          </w:tcPr>
          <w:p w:rsidR="005B55FB" w:rsidRDefault="005B55FB" w:rsidP="00DD06A7">
            <w:pPr>
              <w:pStyle w:val="Corpodetexto"/>
              <w:spacing w:after="0"/>
              <w:jc w:val="both"/>
              <w:rPr>
                <w:rFonts w:ascii="Arial" w:hAnsi="Arial" w:cs="Arial"/>
                <w:b/>
                <w:snapToGrid w:val="0"/>
                <w:color w:val="000000" w:themeColor="text1"/>
                <w:lang w:val="pt-PT"/>
              </w:rPr>
            </w:pPr>
            <w:r w:rsidRPr="00914D56">
              <w:rPr>
                <w:rFonts w:ascii="Arial" w:hAnsi="Arial" w:cs="Arial"/>
                <w:snapToGrid w:val="0"/>
                <w:color w:val="000000" w:themeColor="text1"/>
                <w:lang w:val="pt-PT"/>
              </w:rPr>
              <w:t>33.90.30 Material de Consumo/R.propio</w:t>
            </w:r>
          </w:p>
        </w:tc>
        <w:tc>
          <w:tcPr>
            <w:tcW w:w="3007" w:type="dxa"/>
          </w:tcPr>
          <w:p w:rsidR="005B55FB" w:rsidRDefault="005B55FB" w:rsidP="005B55FB">
            <w:pPr>
              <w:pStyle w:val="Corpodetexto"/>
              <w:spacing w:after="0"/>
              <w:jc w:val="both"/>
              <w:rPr>
                <w:rFonts w:ascii="Arial" w:hAnsi="Arial" w:cs="Arial"/>
                <w:b/>
                <w:snapToGrid w:val="0"/>
                <w:color w:val="000000" w:themeColor="text1"/>
                <w:lang w:val="pt-PT"/>
              </w:rPr>
            </w:pPr>
            <w:r>
              <w:rPr>
                <w:rFonts w:ascii="Arial" w:hAnsi="Arial" w:cs="Arial"/>
                <w:snapToGrid w:val="0"/>
                <w:color w:val="000000" w:themeColor="text1"/>
                <w:lang w:val="pt-PT"/>
              </w:rPr>
              <w:t xml:space="preserve">                R$    13.125,00</w:t>
            </w:r>
          </w:p>
        </w:tc>
      </w:tr>
      <w:tr w:rsidR="005B55FB" w:rsidTr="005B55FB">
        <w:tc>
          <w:tcPr>
            <w:tcW w:w="5529" w:type="dxa"/>
          </w:tcPr>
          <w:p w:rsidR="005B55FB" w:rsidRDefault="005B55FB" w:rsidP="00DD06A7">
            <w:pPr>
              <w:pStyle w:val="Corpodetexto"/>
              <w:spacing w:after="0"/>
              <w:jc w:val="both"/>
              <w:rPr>
                <w:rFonts w:ascii="Arial" w:hAnsi="Arial" w:cs="Arial"/>
                <w:b/>
                <w:snapToGrid w:val="0"/>
                <w:color w:val="000000" w:themeColor="text1"/>
                <w:lang w:val="pt-PT"/>
              </w:rPr>
            </w:pPr>
            <w:r w:rsidRPr="00EA7CB6">
              <w:rPr>
                <w:rFonts w:ascii="Arial" w:hAnsi="Arial" w:cs="Arial"/>
                <w:b/>
                <w:color w:val="000000" w:themeColor="text1"/>
              </w:rPr>
              <w:t>TOTAL</w:t>
            </w:r>
          </w:p>
        </w:tc>
        <w:tc>
          <w:tcPr>
            <w:tcW w:w="3007" w:type="dxa"/>
          </w:tcPr>
          <w:p w:rsidR="005B55FB" w:rsidRDefault="005B55FB" w:rsidP="005B55FB">
            <w:pPr>
              <w:pStyle w:val="Corpodetexto"/>
              <w:spacing w:after="0"/>
              <w:jc w:val="right"/>
              <w:rPr>
                <w:rFonts w:ascii="Arial" w:hAnsi="Arial" w:cs="Arial"/>
                <w:b/>
                <w:snapToGrid w:val="0"/>
                <w:color w:val="000000" w:themeColor="text1"/>
                <w:lang w:val="pt-PT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R$   262.500,00</w:t>
            </w:r>
          </w:p>
        </w:tc>
      </w:tr>
    </w:tbl>
    <w:p w:rsidR="005B55FB" w:rsidRDefault="005B55FB" w:rsidP="00DD06A7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575FB4" w:rsidRDefault="00575FB4" w:rsidP="00DD06A7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575FB4" w:rsidRDefault="00575FB4" w:rsidP="00DD06A7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DD06A7" w:rsidRPr="00CA2A83" w:rsidRDefault="00DD06A7" w:rsidP="00DD06A7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CA2A83">
        <w:rPr>
          <w:rFonts w:ascii="Arial" w:hAnsi="Arial" w:cs="Arial"/>
          <w:b/>
          <w:color w:val="000000" w:themeColor="text1"/>
          <w:sz w:val="24"/>
          <w:szCs w:val="24"/>
        </w:rPr>
        <w:t>Anulação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P</w:t>
      </w:r>
      <w:r w:rsidRPr="00CA2A83">
        <w:rPr>
          <w:rFonts w:ascii="Arial" w:hAnsi="Arial" w:cs="Arial"/>
          <w:b/>
          <w:color w:val="000000" w:themeColor="text1"/>
          <w:sz w:val="24"/>
          <w:szCs w:val="24"/>
        </w:rPr>
        <w:t>arcial;</w:t>
      </w:r>
    </w:p>
    <w:p w:rsidR="00DD06A7" w:rsidRPr="00A26CE8" w:rsidRDefault="00974775" w:rsidP="00DD06A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Órgão: 002 – Poder E</w:t>
      </w:r>
      <w:r w:rsidR="00DD06A7" w:rsidRPr="00A26CE8">
        <w:rPr>
          <w:rFonts w:ascii="Arial" w:hAnsi="Arial" w:cs="Arial"/>
          <w:color w:val="000000" w:themeColor="text1"/>
          <w:sz w:val="24"/>
          <w:szCs w:val="24"/>
        </w:rPr>
        <w:t xml:space="preserve">xecutivo </w:t>
      </w:r>
    </w:p>
    <w:p w:rsidR="00DD06A7" w:rsidRPr="00A26CE8" w:rsidRDefault="00974775" w:rsidP="00DD06A7">
      <w:pPr>
        <w:widowControl w:val="0"/>
        <w:tabs>
          <w:tab w:val="left" w:pos="3038"/>
        </w:tabs>
        <w:jc w:val="both"/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</w:pPr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Unidade: 04 – Secretaria Municipal de Obras e Serviços P</w:t>
      </w:r>
      <w:r w:rsidR="00DD06A7" w:rsidRPr="00A26CE8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ublicos</w:t>
      </w:r>
    </w:p>
    <w:p w:rsidR="00575FB4" w:rsidRPr="00974775" w:rsidRDefault="00DD06A7" w:rsidP="00DD06A7">
      <w:pPr>
        <w:widowControl w:val="0"/>
        <w:tabs>
          <w:tab w:val="left" w:pos="3038"/>
        </w:tabs>
        <w:jc w:val="both"/>
        <w:rPr>
          <w:rFonts w:ascii="Arial" w:hAnsi="Arial" w:cs="Arial"/>
          <w:b/>
          <w:snapToGrid w:val="0"/>
          <w:color w:val="000000" w:themeColor="text1"/>
          <w:sz w:val="24"/>
          <w:szCs w:val="24"/>
          <w:lang w:val="pt-PT"/>
        </w:rPr>
      </w:pPr>
      <w:r w:rsidRPr="00974775">
        <w:rPr>
          <w:rFonts w:ascii="Arial" w:hAnsi="Arial" w:cs="Arial"/>
          <w:b/>
          <w:snapToGrid w:val="0"/>
          <w:color w:val="000000" w:themeColor="text1"/>
          <w:sz w:val="24"/>
          <w:szCs w:val="24"/>
          <w:lang w:val="pt-PT"/>
        </w:rPr>
        <w:t xml:space="preserve">Projeto Atividade: 26 782 1006 2008 -manutencçao e conc. da malha viaria </w:t>
      </w:r>
    </w:p>
    <w:tbl>
      <w:tblPr>
        <w:tblStyle w:val="Tabelacomgrade"/>
        <w:tblW w:w="0" w:type="auto"/>
        <w:tblInd w:w="108" w:type="dxa"/>
        <w:tblLook w:val="04A0"/>
      </w:tblPr>
      <w:tblGrid>
        <w:gridCol w:w="6379"/>
        <w:gridCol w:w="2157"/>
      </w:tblGrid>
      <w:tr w:rsidR="00400450" w:rsidTr="00400450">
        <w:tc>
          <w:tcPr>
            <w:tcW w:w="6379" w:type="dxa"/>
          </w:tcPr>
          <w:p w:rsidR="00400450" w:rsidRDefault="00400450" w:rsidP="00DD06A7">
            <w:pPr>
              <w:widowControl w:val="0"/>
              <w:tabs>
                <w:tab w:val="left" w:pos="3038"/>
              </w:tabs>
              <w:jc w:val="both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  <w:lang w:val="pt-PT"/>
              </w:rPr>
            </w:pPr>
            <w:r w:rsidRPr="00A26CE8">
              <w:rPr>
                <w:rFonts w:ascii="Arial" w:hAnsi="Arial" w:cs="Arial"/>
                <w:color w:val="000000" w:themeColor="text1"/>
                <w:sz w:val="24"/>
                <w:szCs w:val="24"/>
              </w:rPr>
              <w:t>33.90.39 - outros serviços de terceiros pessoas jurídicas</w:t>
            </w:r>
          </w:p>
        </w:tc>
        <w:tc>
          <w:tcPr>
            <w:tcW w:w="2157" w:type="dxa"/>
          </w:tcPr>
          <w:p w:rsidR="00400450" w:rsidRPr="00400450" w:rsidRDefault="00400450" w:rsidP="00400450">
            <w:pPr>
              <w:widowControl w:val="0"/>
              <w:tabs>
                <w:tab w:val="left" w:pos="3038"/>
              </w:tabs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26CE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R$     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13.125,00</w:t>
            </w:r>
          </w:p>
        </w:tc>
      </w:tr>
      <w:tr w:rsidR="00400450" w:rsidTr="00400450">
        <w:tc>
          <w:tcPr>
            <w:tcW w:w="6379" w:type="dxa"/>
          </w:tcPr>
          <w:p w:rsidR="00400450" w:rsidRDefault="00400450" w:rsidP="00DD06A7">
            <w:pPr>
              <w:widowControl w:val="0"/>
              <w:tabs>
                <w:tab w:val="left" w:pos="3038"/>
              </w:tabs>
              <w:jc w:val="both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  <w:lang w:val="pt-PT"/>
              </w:rPr>
            </w:pPr>
            <w:r w:rsidRPr="001B39C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2157" w:type="dxa"/>
          </w:tcPr>
          <w:p w:rsidR="00400450" w:rsidRPr="00400450" w:rsidRDefault="00400450" w:rsidP="00DD06A7">
            <w:pPr>
              <w:widowControl w:val="0"/>
              <w:tabs>
                <w:tab w:val="left" w:pos="3038"/>
              </w:tabs>
              <w:jc w:val="both"/>
              <w:rPr>
                <w:rFonts w:ascii="Arial" w:hAnsi="Arial" w:cs="Arial"/>
                <w:b/>
                <w:snapToGrid w:val="0"/>
                <w:color w:val="000000" w:themeColor="text1"/>
                <w:sz w:val="24"/>
                <w:szCs w:val="24"/>
                <w:lang w:val="pt-PT"/>
              </w:rPr>
            </w:pPr>
            <w:r w:rsidRPr="00400450">
              <w:rPr>
                <w:rFonts w:ascii="Arial" w:hAnsi="Arial" w:cs="Arial"/>
                <w:b/>
                <w:snapToGrid w:val="0"/>
                <w:color w:val="000000" w:themeColor="text1"/>
                <w:sz w:val="24"/>
                <w:szCs w:val="24"/>
                <w:lang w:val="pt-PT"/>
              </w:rPr>
              <w:t>R$      13.125,00</w:t>
            </w:r>
          </w:p>
        </w:tc>
      </w:tr>
    </w:tbl>
    <w:p w:rsidR="00400450" w:rsidRDefault="00400450" w:rsidP="00DD06A7">
      <w:pPr>
        <w:widowControl w:val="0"/>
        <w:tabs>
          <w:tab w:val="left" w:pos="3038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D06A7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75FB4" w:rsidRDefault="00575FB4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75FB4" w:rsidRDefault="00575FB4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75FB4" w:rsidRDefault="00575FB4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75FB4" w:rsidRPr="006103C1" w:rsidRDefault="00575FB4" w:rsidP="00575FB4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MOISES GARCIA CAVALHEIRO</w:t>
      </w:r>
    </w:p>
    <w:p w:rsidR="00575FB4" w:rsidRDefault="00575FB4" w:rsidP="00575FB4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  <w:r w:rsidRPr="006103C1">
        <w:rPr>
          <w:rFonts w:ascii="Arial" w:hAnsi="Arial" w:cs="Arial"/>
          <w:b/>
          <w:iCs/>
          <w:sz w:val="24"/>
          <w:szCs w:val="24"/>
        </w:rPr>
        <w:t>PREFEITO MUNICIPAL</w:t>
      </w:r>
    </w:p>
    <w:p w:rsidR="00575FB4" w:rsidRDefault="00575FB4" w:rsidP="00575FB4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75FB4" w:rsidRPr="00B47098" w:rsidRDefault="00575FB4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sectPr w:rsidR="00575FB4" w:rsidRPr="00B47098" w:rsidSect="006F6521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characterSpacingControl w:val="doNotCompress"/>
  <w:compat/>
  <w:rsids>
    <w:rsidRoot w:val="0066471C"/>
    <w:rsid w:val="00021B7C"/>
    <w:rsid w:val="00056C45"/>
    <w:rsid w:val="00057C17"/>
    <w:rsid w:val="00062C56"/>
    <w:rsid w:val="000708BA"/>
    <w:rsid w:val="000E1CA5"/>
    <w:rsid w:val="000F0C3D"/>
    <w:rsid w:val="00103720"/>
    <w:rsid w:val="001150B4"/>
    <w:rsid w:val="00126314"/>
    <w:rsid w:val="00151D49"/>
    <w:rsid w:val="0018135E"/>
    <w:rsid w:val="0018183C"/>
    <w:rsid w:val="00182569"/>
    <w:rsid w:val="001829A8"/>
    <w:rsid w:val="0019106A"/>
    <w:rsid w:val="001B39C5"/>
    <w:rsid w:val="001B6BED"/>
    <w:rsid w:val="001C4BC7"/>
    <w:rsid w:val="001F185D"/>
    <w:rsid w:val="00203050"/>
    <w:rsid w:val="00203750"/>
    <w:rsid w:val="00217F04"/>
    <w:rsid w:val="00224F19"/>
    <w:rsid w:val="002253FE"/>
    <w:rsid w:val="00285132"/>
    <w:rsid w:val="0029597B"/>
    <w:rsid w:val="002C53C6"/>
    <w:rsid w:val="002D3D18"/>
    <w:rsid w:val="002E4FFE"/>
    <w:rsid w:val="00310DFC"/>
    <w:rsid w:val="00335009"/>
    <w:rsid w:val="003618E3"/>
    <w:rsid w:val="00381045"/>
    <w:rsid w:val="00394A5C"/>
    <w:rsid w:val="00395FA0"/>
    <w:rsid w:val="003C2D3E"/>
    <w:rsid w:val="003F3E98"/>
    <w:rsid w:val="00400450"/>
    <w:rsid w:val="0040373B"/>
    <w:rsid w:val="004301BB"/>
    <w:rsid w:val="00452146"/>
    <w:rsid w:val="00455E35"/>
    <w:rsid w:val="00467178"/>
    <w:rsid w:val="004B37B1"/>
    <w:rsid w:val="004D0891"/>
    <w:rsid w:val="004D232F"/>
    <w:rsid w:val="004D7C11"/>
    <w:rsid w:val="00514A47"/>
    <w:rsid w:val="00517C66"/>
    <w:rsid w:val="00520A9F"/>
    <w:rsid w:val="005240DD"/>
    <w:rsid w:val="005258FF"/>
    <w:rsid w:val="00554FBE"/>
    <w:rsid w:val="0056128F"/>
    <w:rsid w:val="00565798"/>
    <w:rsid w:val="00575FB4"/>
    <w:rsid w:val="00597126"/>
    <w:rsid w:val="005B55FB"/>
    <w:rsid w:val="006103C1"/>
    <w:rsid w:val="00610634"/>
    <w:rsid w:val="00622002"/>
    <w:rsid w:val="00627955"/>
    <w:rsid w:val="00632863"/>
    <w:rsid w:val="0066471C"/>
    <w:rsid w:val="006915F6"/>
    <w:rsid w:val="006A5CD2"/>
    <w:rsid w:val="006A7F5B"/>
    <w:rsid w:val="006F6521"/>
    <w:rsid w:val="00714B63"/>
    <w:rsid w:val="00714D94"/>
    <w:rsid w:val="00714DB4"/>
    <w:rsid w:val="00724B72"/>
    <w:rsid w:val="00735812"/>
    <w:rsid w:val="00747CD8"/>
    <w:rsid w:val="0078019B"/>
    <w:rsid w:val="0079655F"/>
    <w:rsid w:val="007D70B7"/>
    <w:rsid w:val="007F20AA"/>
    <w:rsid w:val="00803A95"/>
    <w:rsid w:val="00816318"/>
    <w:rsid w:val="00832C71"/>
    <w:rsid w:val="0083562F"/>
    <w:rsid w:val="0084351D"/>
    <w:rsid w:val="008708BF"/>
    <w:rsid w:val="00892004"/>
    <w:rsid w:val="008F330D"/>
    <w:rsid w:val="00913F36"/>
    <w:rsid w:val="00914D56"/>
    <w:rsid w:val="00937EA8"/>
    <w:rsid w:val="00970521"/>
    <w:rsid w:val="00974775"/>
    <w:rsid w:val="0099649E"/>
    <w:rsid w:val="009974F0"/>
    <w:rsid w:val="009C31E3"/>
    <w:rsid w:val="009C3348"/>
    <w:rsid w:val="009C5E93"/>
    <w:rsid w:val="009D7E4B"/>
    <w:rsid w:val="00A10353"/>
    <w:rsid w:val="00A108B2"/>
    <w:rsid w:val="00A154DE"/>
    <w:rsid w:val="00A23930"/>
    <w:rsid w:val="00A26CE8"/>
    <w:rsid w:val="00A8280C"/>
    <w:rsid w:val="00A929A8"/>
    <w:rsid w:val="00A962A1"/>
    <w:rsid w:val="00AD584E"/>
    <w:rsid w:val="00AD7E3F"/>
    <w:rsid w:val="00B05950"/>
    <w:rsid w:val="00B17852"/>
    <w:rsid w:val="00B21849"/>
    <w:rsid w:val="00B30158"/>
    <w:rsid w:val="00B42B52"/>
    <w:rsid w:val="00B45ACA"/>
    <w:rsid w:val="00B47098"/>
    <w:rsid w:val="00B65BD2"/>
    <w:rsid w:val="00B65DBE"/>
    <w:rsid w:val="00B6643E"/>
    <w:rsid w:val="00B84EF6"/>
    <w:rsid w:val="00BB3E88"/>
    <w:rsid w:val="00BD65BC"/>
    <w:rsid w:val="00BF2998"/>
    <w:rsid w:val="00C1558A"/>
    <w:rsid w:val="00C1620E"/>
    <w:rsid w:val="00C16E38"/>
    <w:rsid w:val="00C35E1B"/>
    <w:rsid w:val="00CA1F60"/>
    <w:rsid w:val="00CE3D56"/>
    <w:rsid w:val="00CE50AA"/>
    <w:rsid w:val="00D0732C"/>
    <w:rsid w:val="00D17FF5"/>
    <w:rsid w:val="00D45287"/>
    <w:rsid w:val="00D50A6B"/>
    <w:rsid w:val="00D91904"/>
    <w:rsid w:val="00D93686"/>
    <w:rsid w:val="00DB4538"/>
    <w:rsid w:val="00DC525A"/>
    <w:rsid w:val="00DD06A7"/>
    <w:rsid w:val="00DF6487"/>
    <w:rsid w:val="00E14F71"/>
    <w:rsid w:val="00E72C6B"/>
    <w:rsid w:val="00E759BC"/>
    <w:rsid w:val="00E84231"/>
    <w:rsid w:val="00EC1E75"/>
    <w:rsid w:val="00EC5BF8"/>
    <w:rsid w:val="00EE0A77"/>
    <w:rsid w:val="00F07F6D"/>
    <w:rsid w:val="00F5565F"/>
    <w:rsid w:val="00F94779"/>
    <w:rsid w:val="00FA0D4C"/>
    <w:rsid w:val="00FA374A"/>
    <w:rsid w:val="00FD53A2"/>
    <w:rsid w:val="00FE38C1"/>
    <w:rsid w:val="00FF1D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B55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4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3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</Pages>
  <Words>746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4977</dc:creator>
  <cp:lastModifiedBy>notsefaplan01</cp:lastModifiedBy>
  <cp:revision>23</cp:revision>
  <cp:lastPrinted>2013-09-17T14:34:00Z</cp:lastPrinted>
  <dcterms:created xsi:type="dcterms:W3CDTF">2017-05-26T16:57:00Z</dcterms:created>
  <dcterms:modified xsi:type="dcterms:W3CDTF">2017-06-15T14:10:00Z</dcterms:modified>
</cp:coreProperties>
</file>