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Serviços Públicos, e a Senhora </w:t>
      </w:r>
      <w:r>
        <w:rPr>
          <w:rFonts w:cs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Ana Cláudia Oliveira Passos, Secretária Municipal de Meio Ambiente,</w:t>
      </w:r>
      <w:r>
        <w:rPr>
          <w:rFonts w:cs="Times New Roman"/>
          <w:i/>
          <w:iCs/>
          <w:color w:val="000000"/>
          <w:sz w:val="24"/>
          <w:szCs w:val="24"/>
        </w:rPr>
        <w:t xml:space="preserve"> limpez</w:t>
      </w:r>
      <w:bookmarkEnd w:id="2"/>
      <w:bookmarkEnd w:id="3"/>
      <w:r>
        <w:rPr>
          <w:rFonts w:cs="Times New Roman"/>
          <w:i/>
          <w:iCs/>
          <w:color w:val="000000"/>
          <w:sz w:val="24"/>
          <w:szCs w:val="24"/>
        </w:rPr>
        <w:t>a, roçagem</w:t>
      </w:r>
      <w:bookmarkEnd w:id="1"/>
      <w:r>
        <w:rPr>
          <w:rFonts w:cs="Times New Roman"/>
          <w:i/>
          <w:iCs/>
          <w:color w:val="000000"/>
          <w:sz w:val="24"/>
          <w:szCs w:val="24"/>
        </w:rPr>
        <w:t xml:space="preserve"> e poda de árvores da Praça </w:t>
      </w:r>
      <w:r>
        <w:rPr>
          <w:rFonts w:cs="Times New Roman"/>
          <w:i/>
          <w:iCs/>
          <w:color w:val="000000"/>
          <w:sz w:val="24"/>
          <w:szCs w:val="24"/>
        </w:rPr>
        <w:t>Agapito Couto, bairro Jurema</w:t>
      </w:r>
      <w:r>
        <w:rPr>
          <w:rFonts w:cs="Times New Roman"/>
          <w:i/>
          <w:iCs/>
          <w:color w:val="000000"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Senhora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Ana Cláudia Oliveira Passos</w:t>
      </w:r>
      <w:r>
        <w:rPr>
          <w:rFonts w:cs="Times New Roman" w:ascii="Times New Roman" w:hAnsi="Times New Roman"/>
          <w:sz w:val="24"/>
          <w:szCs w:val="24"/>
        </w:rPr>
        <w:t>, Secretária Municipal de Meio Ambiente.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 xml:space="preserve">a Praça </w:t>
      </w:r>
      <w:r>
        <w:rPr>
          <w:rFonts w:cs="Times New Roman"/>
          <w:i w:val="false"/>
          <w:iCs w:val="false"/>
          <w:sz w:val="24"/>
          <w:szCs w:val="24"/>
        </w:rPr>
        <w:t>Agapito Couto</w:t>
      </w:r>
      <w:r>
        <w:rPr>
          <w:i w:val="false"/>
          <w:iCs w:val="false"/>
        </w:rPr>
        <w:t>.</w:t>
      </w:r>
      <w:r>
        <w:rPr/>
        <w:t xml:space="preserve"> Faz-se necessário a limpeza, roçagem do mato, e poda das árvores, pois há grande acúmulo de mato e entulhos na praça e nas ruas laterais, podendo se tornar criadouro de insetos e animais peçonhentos.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26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>Novembro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paragraph" w:styleId="Heading3">
    <w:name w:val="Heading 3"/>
    <w:basedOn w:val="Ttulo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LibreOffice/24.2.5.2$Windows_X86_64 LibreOffice_project/bffef4ea93e59bebbeaf7f431bb02b1a39ee8a59</Application>
  <AppVersion>15.0000</AppVersion>
  <Pages>1</Pages>
  <Words>171</Words>
  <Characters>999</Characters>
  <CharactersWithSpaces>1196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2025-11-26T15:13:13Z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