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6A9" w:rsidRDefault="006466A9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737F27" w:rsidP="00A404AE">
      <w:pPr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 xml:space="preserve">Estância Velha RS, </w:t>
      </w:r>
      <w:r w:rsidR="00A404AE">
        <w:rPr>
          <w:rFonts w:ascii="Arial" w:hAnsi="Arial" w:cs="Arial"/>
        </w:rPr>
        <w:t>14</w:t>
      </w:r>
      <w:r w:rsidRPr="004F3B36">
        <w:rPr>
          <w:rFonts w:ascii="Arial" w:hAnsi="Arial" w:cs="Arial"/>
        </w:rPr>
        <w:t xml:space="preserve"> </w:t>
      </w:r>
      <w:r w:rsidR="00A1140E">
        <w:rPr>
          <w:rFonts w:ascii="Arial" w:hAnsi="Arial" w:cs="Arial"/>
        </w:rPr>
        <w:t>de</w:t>
      </w:r>
      <w:r w:rsidR="00A404AE">
        <w:rPr>
          <w:rFonts w:ascii="Arial" w:hAnsi="Arial" w:cs="Arial"/>
        </w:rPr>
        <w:t xml:space="preserve"> junho de</w:t>
      </w:r>
      <w:r w:rsidR="00A1140E">
        <w:rPr>
          <w:rFonts w:ascii="Arial" w:hAnsi="Arial" w:cs="Arial"/>
        </w:rPr>
        <w:t xml:space="preserve"> 2017</w:t>
      </w:r>
      <w:r w:rsidR="00054B85" w:rsidRPr="004F3B36">
        <w:rPr>
          <w:rFonts w:ascii="Arial" w:hAnsi="Arial" w:cs="Arial"/>
        </w:rPr>
        <w:t>.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054B85" w:rsidRPr="004F3B36" w:rsidRDefault="00054B85" w:rsidP="00A404AE">
      <w:pPr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Senhores Vereadores e Senhoras Vereadoras: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4F3B36" w:rsidRDefault="004F3B36" w:rsidP="004F3B36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3D6CEC" w:rsidRPr="00763B48" w:rsidRDefault="00054B85" w:rsidP="003D6CEC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4F3B36">
        <w:rPr>
          <w:rFonts w:ascii="Arial" w:hAnsi="Arial" w:cs="Arial"/>
        </w:rPr>
        <w:t xml:space="preserve">Segue em anexo minuta de </w:t>
      </w:r>
      <w:r w:rsidR="00C04806">
        <w:rPr>
          <w:rFonts w:ascii="Arial" w:hAnsi="Arial" w:cs="Arial"/>
        </w:rPr>
        <w:t>Projeto</w:t>
      </w:r>
      <w:r w:rsidR="007175D8" w:rsidRPr="004F3B36">
        <w:rPr>
          <w:rFonts w:ascii="Arial" w:hAnsi="Arial" w:cs="Arial"/>
        </w:rPr>
        <w:t xml:space="preserve"> de Lei </w:t>
      </w:r>
      <w:r w:rsidRPr="004F3B36">
        <w:rPr>
          <w:rFonts w:ascii="Arial" w:hAnsi="Arial" w:cs="Arial"/>
        </w:rPr>
        <w:t xml:space="preserve">que </w:t>
      </w:r>
      <w:r w:rsidR="003D6CEC">
        <w:rPr>
          <w:rFonts w:ascii="Arial" w:hAnsi="Arial" w:cs="Arial"/>
        </w:rPr>
        <w:t>“</w:t>
      </w:r>
      <w:r w:rsidR="003D6CEC">
        <w:rPr>
          <w:rFonts w:ascii="Arial" w:hAnsi="Arial" w:cs="Arial"/>
          <w:b/>
        </w:rPr>
        <w:t>Dá nova redação</w:t>
      </w:r>
      <w:r w:rsidR="003D6CEC" w:rsidRPr="00763B48">
        <w:rPr>
          <w:rFonts w:ascii="Arial" w:hAnsi="Arial" w:cs="Arial"/>
          <w:b/>
        </w:rPr>
        <w:t xml:space="preserve"> </w:t>
      </w:r>
      <w:r w:rsidR="003D6CEC">
        <w:rPr>
          <w:rFonts w:ascii="Arial" w:hAnsi="Arial" w:cs="Arial"/>
          <w:b/>
        </w:rPr>
        <w:t>a</w:t>
      </w:r>
      <w:r w:rsidR="003D6CEC" w:rsidRPr="00763B48">
        <w:rPr>
          <w:rFonts w:ascii="Arial" w:hAnsi="Arial" w:cs="Arial"/>
          <w:b/>
        </w:rPr>
        <w:t xml:space="preserve">o </w:t>
      </w:r>
      <w:r w:rsidR="00A404AE">
        <w:rPr>
          <w:rFonts w:ascii="Arial" w:hAnsi="Arial" w:cs="Arial"/>
          <w:b/>
          <w:bCs/>
          <w:iCs/>
        </w:rPr>
        <w:t>II, do Art.  3</w:t>
      </w:r>
      <w:r w:rsidR="003D6CEC">
        <w:rPr>
          <w:rFonts w:ascii="Arial" w:hAnsi="Arial" w:cs="Arial"/>
          <w:b/>
          <w:bCs/>
          <w:iCs/>
        </w:rPr>
        <w:t>º</w:t>
      </w:r>
      <w:r w:rsidR="00466E3F">
        <w:rPr>
          <w:rFonts w:ascii="Arial" w:hAnsi="Arial" w:cs="Arial"/>
          <w:b/>
          <w:bCs/>
          <w:iCs/>
        </w:rPr>
        <w:t>, da Lei Municipal Nº 2.221, de</w:t>
      </w:r>
      <w:bookmarkStart w:id="0" w:name="_GoBack"/>
      <w:bookmarkEnd w:id="0"/>
      <w:r w:rsidR="00A404AE">
        <w:rPr>
          <w:rFonts w:ascii="Arial" w:hAnsi="Arial" w:cs="Arial"/>
          <w:b/>
          <w:bCs/>
          <w:iCs/>
        </w:rPr>
        <w:t xml:space="preserve"> 20 de Abril de 2017</w:t>
      </w:r>
      <w:r w:rsidR="003E6AA7">
        <w:rPr>
          <w:rFonts w:ascii="Arial" w:hAnsi="Arial" w:cs="Arial"/>
          <w:b/>
          <w:bCs/>
          <w:iCs/>
        </w:rPr>
        <w:t>,</w:t>
      </w:r>
      <w:r w:rsidR="003D6CEC">
        <w:rPr>
          <w:rFonts w:ascii="Arial" w:hAnsi="Arial" w:cs="Arial"/>
          <w:b/>
          <w:bCs/>
          <w:iCs/>
        </w:rPr>
        <w:t xml:space="preserve"> que “</w:t>
      </w:r>
      <w:r w:rsidR="00A404AE" w:rsidRPr="00A404AE">
        <w:rPr>
          <w:rFonts w:ascii="Arial" w:hAnsi="Arial" w:cs="Arial"/>
          <w:b/>
          <w:bCs/>
          <w:iCs/>
        </w:rPr>
        <w:t>DEFINE A CONDUTA DE MAUS TRATOS PRATICADA CONTRA OS ANIMAIS E ESTABELECE PUNIÇÃO.</w:t>
      </w:r>
      <w:r w:rsidR="003D6CEC" w:rsidRPr="00763B48">
        <w:rPr>
          <w:rFonts w:ascii="Arial" w:hAnsi="Arial" w:cs="Arial"/>
          <w:b/>
        </w:rPr>
        <w:t>”.</w:t>
      </w:r>
    </w:p>
    <w:p w:rsidR="003D6CEC" w:rsidRDefault="007D7AF0" w:rsidP="00A404AE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Trata-se de matéria </w:t>
      </w:r>
      <w:r w:rsidR="000764C2">
        <w:rPr>
          <w:rFonts w:ascii="Arial" w:hAnsi="Arial" w:cs="Arial"/>
        </w:rPr>
        <w:t>que visa</w:t>
      </w:r>
      <w:r w:rsidR="00A404AE">
        <w:rPr>
          <w:rFonts w:ascii="Arial" w:hAnsi="Arial" w:cs="Arial"/>
        </w:rPr>
        <w:t xml:space="preserve"> adequar à lei acima referida, no tocante a destinação da multa, passando-a para o fundo municipal do meio ambiente e não mais para o fundo de proteção animal, haja vista ter o Poder Executivo retirado o Projeto de Lei de criação do fundo dos animais.  </w:t>
      </w:r>
      <w:r w:rsidR="000764C2">
        <w:rPr>
          <w:rFonts w:ascii="Arial" w:hAnsi="Arial" w:cs="Arial"/>
        </w:rPr>
        <w:t xml:space="preserve"> </w:t>
      </w:r>
    </w:p>
    <w:p w:rsidR="00C027BB" w:rsidRDefault="00C027BB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Por isso, peço qu</w:t>
      </w:r>
      <w:r w:rsidR="00DF26F2">
        <w:rPr>
          <w:rFonts w:ascii="Arial" w:hAnsi="Arial" w:cs="Arial"/>
        </w:rPr>
        <w:t>e este Projeto</w:t>
      </w:r>
      <w:r>
        <w:rPr>
          <w:rFonts w:ascii="Arial" w:hAnsi="Arial" w:cs="Arial"/>
        </w:rPr>
        <w:t xml:space="preserve"> de lei em anexo seja aprovado pelos colegas e submetido ao Poder Executivo</w:t>
      </w:r>
      <w:r w:rsidR="00DF26F2">
        <w:rPr>
          <w:rFonts w:ascii="Arial" w:hAnsi="Arial" w:cs="Arial"/>
        </w:rPr>
        <w:t>.</w:t>
      </w:r>
    </w:p>
    <w:p w:rsidR="007D7AF0" w:rsidRPr="007D7AF0" w:rsidRDefault="007D7AF0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</w:p>
    <w:p w:rsidR="00054B85" w:rsidRPr="00251817" w:rsidRDefault="00A404AE" w:rsidP="00C027BB">
      <w:pPr>
        <w:ind w:firstLine="2268"/>
        <w:jc w:val="both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</w:rPr>
        <w:t>Veridiana Monteiro</w:t>
      </w:r>
    </w:p>
    <w:p w:rsidR="00D83D2E" w:rsidRPr="004F3B36" w:rsidRDefault="00122551" w:rsidP="00C027BB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Vereador</w:t>
      </w:r>
      <w:r w:rsidR="00A404AE">
        <w:rPr>
          <w:rFonts w:ascii="Arial" w:hAnsi="Arial" w:cs="Arial"/>
          <w:b/>
        </w:rPr>
        <w:t>a</w:t>
      </w:r>
      <w:r w:rsidR="000764C2">
        <w:rPr>
          <w:rFonts w:ascii="Arial" w:hAnsi="Arial" w:cs="Arial"/>
          <w:b/>
        </w:rPr>
        <w:t xml:space="preserve"> do P</w:t>
      </w:r>
      <w:r w:rsidR="00A404AE">
        <w:rPr>
          <w:rFonts w:ascii="Arial" w:hAnsi="Arial" w:cs="Arial"/>
          <w:b/>
        </w:rPr>
        <w:t>SB</w:t>
      </w:r>
    </w:p>
    <w:p w:rsidR="00D83D2E" w:rsidRPr="004F3B36" w:rsidRDefault="00D83D2E" w:rsidP="00C027BB">
      <w:pPr>
        <w:spacing w:before="100" w:beforeAutospacing="1" w:after="100" w:afterAutospacing="1"/>
        <w:ind w:firstLine="2268"/>
        <w:jc w:val="both"/>
        <w:rPr>
          <w:rFonts w:ascii="Arial" w:hAnsi="Arial" w:cs="Arial"/>
        </w:rPr>
      </w:pPr>
    </w:p>
    <w:p w:rsidR="004F3B36" w:rsidRPr="004F3B36" w:rsidRDefault="004F3B36" w:rsidP="00C027BB">
      <w:pPr>
        <w:spacing w:before="100" w:beforeAutospacing="1" w:after="100" w:afterAutospacing="1"/>
        <w:ind w:firstLine="2268"/>
        <w:jc w:val="both"/>
        <w:rPr>
          <w:rFonts w:ascii="Arial" w:hAnsi="Arial" w:cs="Arial"/>
        </w:rPr>
      </w:pPr>
    </w:p>
    <w:p w:rsidR="00DF26F2" w:rsidRDefault="00DF26F2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D6CEC" w:rsidRDefault="003D6CEC" w:rsidP="000764C2">
      <w:pPr>
        <w:spacing w:line="360" w:lineRule="auto"/>
        <w:jc w:val="both"/>
        <w:rPr>
          <w:rFonts w:ascii="Arial" w:hAnsi="Arial" w:cs="Arial"/>
        </w:rPr>
      </w:pPr>
    </w:p>
    <w:p w:rsidR="00A404AE" w:rsidRDefault="00A404AE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A404AE" w:rsidRDefault="00A404AE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A404AE" w:rsidRDefault="00A404AE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F3B36" w:rsidRDefault="00B57BB1" w:rsidP="00C027BB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PROJETO DE LEI</w:t>
      </w:r>
      <w:r w:rsidRPr="004F3B36">
        <w:rPr>
          <w:rFonts w:ascii="Arial" w:hAnsi="Arial" w:cs="Arial"/>
        </w:rPr>
        <w:t xml:space="preserve"> Nº. </w:t>
      </w:r>
      <w:r>
        <w:rPr>
          <w:rFonts w:ascii="Arial" w:hAnsi="Arial" w:cs="Arial"/>
        </w:rPr>
        <w:t>________ - 2017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A404AE" w:rsidRPr="00A404AE" w:rsidRDefault="00A404AE" w:rsidP="00A404AE">
      <w:pPr>
        <w:spacing w:line="360" w:lineRule="auto"/>
        <w:ind w:left="2268"/>
        <w:jc w:val="both"/>
        <w:rPr>
          <w:rFonts w:ascii="Arial" w:hAnsi="Arial" w:cs="Arial"/>
          <w:b/>
        </w:rPr>
      </w:pPr>
      <w:r w:rsidRPr="00A404AE">
        <w:rPr>
          <w:rFonts w:ascii="Arial" w:hAnsi="Arial" w:cs="Arial"/>
          <w:b/>
        </w:rPr>
        <w:t xml:space="preserve">DÁ NOVA REDAÇÃO AO </w:t>
      </w:r>
      <w:r w:rsidRPr="00A404AE">
        <w:rPr>
          <w:rFonts w:ascii="Arial" w:hAnsi="Arial" w:cs="Arial"/>
          <w:b/>
          <w:bCs/>
          <w:iCs/>
        </w:rPr>
        <w:t>II, DO ART.  3º, DA LEI MUNICIPAL Nº 2.221, DE 20 DE ABRIL DE 2017</w:t>
      </w:r>
      <w:r w:rsidR="00C8056E">
        <w:rPr>
          <w:rFonts w:ascii="Arial" w:hAnsi="Arial" w:cs="Arial"/>
          <w:b/>
          <w:bCs/>
          <w:iCs/>
        </w:rPr>
        <w:t>,</w:t>
      </w:r>
      <w:r w:rsidRPr="00A404AE">
        <w:rPr>
          <w:rFonts w:ascii="Arial" w:hAnsi="Arial" w:cs="Arial"/>
          <w:b/>
          <w:bCs/>
          <w:iCs/>
        </w:rPr>
        <w:t xml:space="preserve"> QUE “DEFINE A CONDUTA DE MAUS TRATOS PRATICADA CONTRA OS ANIMAIS E ESTABELECE PUNIÇÃO.</w:t>
      </w:r>
      <w:r>
        <w:rPr>
          <w:rFonts w:ascii="Arial" w:hAnsi="Arial" w:cs="Arial"/>
          <w:b/>
        </w:rPr>
        <w:t>”</w:t>
      </w:r>
    </w:p>
    <w:p w:rsidR="003324E1" w:rsidRPr="004F3B36" w:rsidRDefault="003324E1" w:rsidP="00C027BB">
      <w:pPr>
        <w:spacing w:line="360" w:lineRule="auto"/>
        <w:ind w:left="2835" w:firstLine="2268"/>
        <w:jc w:val="both"/>
        <w:rPr>
          <w:rFonts w:ascii="Arial" w:hAnsi="Arial" w:cs="Arial"/>
        </w:rPr>
      </w:pPr>
    </w:p>
    <w:p w:rsidR="009A2AC1" w:rsidRPr="004F3B36" w:rsidRDefault="00142DEE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A</w:t>
      </w:r>
      <w:r w:rsidR="009A2AC1" w:rsidRPr="004F3B36">
        <w:rPr>
          <w:rFonts w:ascii="Arial" w:hAnsi="Arial" w:cs="Arial"/>
        </w:rPr>
        <w:t xml:space="preserve"> Prefe</w:t>
      </w:r>
      <w:r w:rsidRPr="004F3B36">
        <w:rPr>
          <w:rFonts w:ascii="Arial" w:hAnsi="Arial" w:cs="Arial"/>
        </w:rPr>
        <w:t>ita</w:t>
      </w:r>
      <w:r w:rsidR="00E57974" w:rsidRPr="004F3B36">
        <w:rPr>
          <w:rFonts w:ascii="Arial" w:hAnsi="Arial" w:cs="Arial"/>
        </w:rPr>
        <w:t xml:space="preserve"> Municipal de Estância Velha/</w:t>
      </w:r>
      <w:r w:rsidR="009A2AC1" w:rsidRPr="004F3B36">
        <w:rPr>
          <w:rFonts w:ascii="Arial" w:hAnsi="Arial" w:cs="Arial"/>
        </w:rPr>
        <w:t>RS.</w:t>
      </w:r>
    </w:p>
    <w:p w:rsidR="001E1834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9A2AC1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Faço saber que o Poder Legislativo aprovou e eu sanciono e promulgo a seguinte Lei: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C0652" w:rsidRDefault="007C0652" w:rsidP="00C027BB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1º.</w:t>
      </w:r>
      <w:r w:rsidR="00763B48">
        <w:rPr>
          <w:rFonts w:ascii="Arial" w:hAnsi="Arial" w:cs="Arial"/>
        </w:rPr>
        <w:t xml:space="preserve"> </w:t>
      </w:r>
      <w:r w:rsidR="003D6CEC">
        <w:rPr>
          <w:rFonts w:ascii="Arial" w:hAnsi="Arial" w:cs="Arial"/>
        </w:rPr>
        <w:t xml:space="preserve">O </w:t>
      </w:r>
      <w:r w:rsidR="00A404AE">
        <w:rPr>
          <w:rFonts w:ascii="Arial" w:hAnsi="Arial" w:cs="Arial"/>
          <w:bCs/>
          <w:iCs/>
        </w:rPr>
        <w:t>inciso II,</w:t>
      </w:r>
      <w:r w:rsidR="003D6CEC" w:rsidRPr="003D6CEC">
        <w:rPr>
          <w:rFonts w:ascii="Arial" w:hAnsi="Arial" w:cs="Arial"/>
          <w:bCs/>
          <w:iCs/>
        </w:rPr>
        <w:t xml:space="preserve"> do Art. 3º</w:t>
      </w:r>
      <w:r w:rsidR="003D6CEC">
        <w:rPr>
          <w:rFonts w:ascii="Arial" w:hAnsi="Arial" w:cs="Arial"/>
        </w:rPr>
        <w:t xml:space="preserve"> da</w:t>
      </w:r>
      <w:r w:rsidR="00A404AE">
        <w:rPr>
          <w:rFonts w:ascii="Arial" w:hAnsi="Arial" w:cs="Arial"/>
        </w:rPr>
        <w:t xml:space="preserve"> Lei Nº 2.221</w:t>
      </w:r>
      <w:r w:rsidR="00DF26F2">
        <w:rPr>
          <w:rFonts w:ascii="Arial" w:hAnsi="Arial" w:cs="Arial"/>
        </w:rPr>
        <w:t>,</w:t>
      </w:r>
      <w:r w:rsidR="00763B48">
        <w:rPr>
          <w:rFonts w:ascii="Arial" w:hAnsi="Arial" w:cs="Arial"/>
        </w:rPr>
        <w:t xml:space="preserve"> </w:t>
      </w:r>
      <w:r w:rsidR="00DF26F2">
        <w:rPr>
          <w:rFonts w:ascii="Arial" w:hAnsi="Arial" w:cs="Arial"/>
        </w:rPr>
        <w:t>de</w:t>
      </w:r>
      <w:r w:rsidR="00A404AE">
        <w:rPr>
          <w:rFonts w:ascii="Arial" w:hAnsi="Arial" w:cs="Arial"/>
        </w:rPr>
        <w:t xml:space="preserve"> 20</w:t>
      </w:r>
      <w:r w:rsidR="00763B48">
        <w:rPr>
          <w:rFonts w:ascii="Arial" w:hAnsi="Arial" w:cs="Arial"/>
        </w:rPr>
        <w:t xml:space="preserve"> de</w:t>
      </w:r>
      <w:r w:rsidR="00A404AE">
        <w:rPr>
          <w:rFonts w:ascii="Arial" w:hAnsi="Arial" w:cs="Arial"/>
        </w:rPr>
        <w:t xml:space="preserve"> Abril de 2017</w:t>
      </w:r>
      <w:r w:rsidR="00763B48">
        <w:rPr>
          <w:rFonts w:ascii="Arial" w:hAnsi="Arial" w:cs="Arial"/>
        </w:rPr>
        <w:t xml:space="preserve">, passa </w:t>
      </w:r>
      <w:r w:rsidR="003D6CEC">
        <w:rPr>
          <w:rFonts w:ascii="Arial" w:hAnsi="Arial" w:cs="Arial"/>
        </w:rPr>
        <w:t>a vigorar com a seguinte redação</w:t>
      </w:r>
      <w:r w:rsidR="00763B48">
        <w:rPr>
          <w:rFonts w:ascii="Arial" w:hAnsi="Arial" w:cs="Arial"/>
          <w:bCs/>
          <w:iCs/>
        </w:rPr>
        <w:t>:</w:t>
      </w:r>
      <w:r w:rsidR="00763B48" w:rsidRPr="00763B48">
        <w:rPr>
          <w:rFonts w:ascii="Arial" w:hAnsi="Arial" w:cs="Arial"/>
          <w:b/>
          <w:bCs/>
          <w:iCs/>
        </w:rPr>
        <w:t xml:space="preserve"> </w:t>
      </w:r>
      <w:r w:rsidR="00763B4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:rsidR="00763B48" w:rsidRDefault="00763B48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63B48" w:rsidRPr="00DF26F2" w:rsidRDefault="00DF26F2" w:rsidP="00C027BB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DF26F2">
        <w:rPr>
          <w:rFonts w:ascii="Arial" w:hAnsi="Arial" w:cs="Arial"/>
          <w:b/>
        </w:rPr>
        <w:t>“Art.</w:t>
      </w:r>
      <w:r w:rsidR="003D6CEC">
        <w:rPr>
          <w:rFonts w:ascii="Arial" w:hAnsi="Arial" w:cs="Arial"/>
          <w:b/>
        </w:rPr>
        <w:t xml:space="preserve"> 3</w:t>
      </w:r>
      <w:r w:rsidR="00763B48" w:rsidRPr="00DF26F2">
        <w:rPr>
          <w:rFonts w:ascii="Arial" w:hAnsi="Arial" w:cs="Arial"/>
          <w:b/>
        </w:rPr>
        <w:t>º (.......)</w:t>
      </w:r>
    </w:p>
    <w:p w:rsidR="007C0652" w:rsidRDefault="007C0652" w:rsidP="00A404AE">
      <w:pPr>
        <w:spacing w:line="360" w:lineRule="auto"/>
        <w:ind w:firstLine="2268"/>
        <w:jc w:val="both"/>
        <w:rPr>
          <w:rFonts w:ascii="Arial" w:hAnsi="Arial" w:cs="Arial"/>
        </w:rPr>
      </w:pPr>
      <w:r w:rsidRPr="00DF26F2">
        <w:rPr>
          <w:rFonts w:ascii="Arial" w:hAnsi="Arial" w:cs="Arial"/>
          <w:b/>
          <w:i/>
        </w:rPr>
        <w:t xml:space="preserve">  </w:t>
      </w:r>
      <w:r w:rsidR="00A404AE">
        <w:rPr>
          <w:rFonts w:ascii="Arial" w:hAnsi="Arial" w:cs="Arial"/>
          <w:b/>
          <w:bCs/>
          <w:iCs/>
        </w:rPr>
        <w:t xml:space="preserve">II - </w:t>
      </w:r>
      <w:r w:rsidR="00763B48" w:rsidRPr="00DF26F2">
        <w:rPr>
          <w:rFonts w:ascii="Arial" w:hAnsi="Arial" w:cs="Arial"/>
          <w:b/>
          <w:bCs/>
          <w:iCs/>
        </w:rPr>
        <w:t xml:space="preserve"> </w:t>
      </w:r>
      <w:r w:rsidR="00A404AE" w:rsidRPr="00A404AE">
        <w:rPr>
          <w:rFonts w:ascii="Arial" w:hAnsi="Arial" w:cs="Arial"/>
          <w:b/>
          <w:bCs/>
          <w:iCs/>
        </w:rPr>
        <w:t>A arrecadação com os valores das multas aplicadas em conformidade com esta lei deverão ser repassadas ao Fu</w:t>
      </w:r>
      <w:r w:rsidR="00A404AE">
        <w:rPr>
          <w:rFonts w:ascii="Arial" w:hAnsi="Arial" w:cs="Arial"/>
          <w:b/>
          <w:bCs/>
          <w:iCs/>
        </w:rPr>
        <w:t>ndo Municipal do Meio Ambiente</w:t>
      </w:r>
      <w:r w:rsidR="00A404AE" w:rsidRPr="00A404AE">
        <w:rPr>
          <w:rFonts w:ascii="Arial" w:hAnsi="Arial" w:cs="Arial"/>
          <w:b/>
          <w:bCs/>
          <w:iCs/>
        </w:rPr>
        <w:t>;</w:t>
      </w:r>
      <w:r w:rsidR="00A404AE">
        <w:rPr>
          <w:rFonts w:ascii="Arial" w:hAnsi="Arial" w:cs="Arial"/>
          <w:b/>
          <w:bCs/>
          <w:iCs/>
        </w:rPr>
        <w:t>”</w:t>
      </w:r>
    </w:p>
    <w:p w:rsidR="00F87FA3" w:rsidRPr="004F3B36" w:rsidRDefault="00F87FA3" w:rsidP="00590612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2º </w:t>
      </w:r>
      <w:r w:rsidRPr="004F3B36">
        <w:rPr>
          <w:rFonts w:ascii="Arial" w:hAnsi="Arial" w:cs="Arial"/>
        </w:rPr>
        <w:t>Esta lei entrará em vigor na data de sua publicação.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Default="00F87FA3" w:rsidP="00F87FA3">
      <w:pPr>
        <w:autoSpaceDE w:val="0"/>
        <w:autoSpaceDN w:val="0"/>
        <w:adjustRightInd w:val="0"/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FFFFFF"/>
        </w:rPr>
        <w:t>Ar</w:t>
      </w:r>
      <w:r w:rsidRPr="004F3B36">
        <w:rPr>
          <w:rFonts w:ascii="Arial" w:hAnsi="Arial" w:cs="Arial"/>
        </w:rPr>
        <w:t xml:space="preserve"> MARIA IVETE DE GODOY GRADE</w:t>
      </w:r>
    </w:p>
    <w:p w:rsidR="00F87FA3" w:rsidRPr="004F3B36" w:rsidRDefault="00F87FA3" w:rsidP="00A404AE">
      <w:pPr>
        <w:autoSpaceDE w:val="0"/>
        <w:autoSpaceDN w:val="0"/>
        <w:adjustRightInd w:val="0"/>
        <w:spacing w:line="360" w:lineRule="auto"/>
        <w:ind w:left="156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4F3B36">
        <w:rPr>
          <w:rFonts w:ascii="Arial" w:hAnsi="Arial" w:cs="Arial"/>
        </w:rPr>
        <w:t>Prefeita Municipal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C0652" w:rsidRDefault="00F87FA3" w:rsidP="00A404AE">
      <w:pPr>
        <w:spacing w:line="360" w:lineRule="auto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Registre-se e Publique-se</w:t>
      </w:r>
      <w:r w:rsidR="00A404AE">
        <w:rPr>
          <w:rFonts w:ascii="Arial" w:hAnsi="Arial" w:cs="Arial"/>
        </w:rPr>
        <w:t>.</w:t>
      </w:r>
      <w:r w:rsidR="00A404AE">
        <w:rPr>
          <w:rFonts w:ascii="Arial" w:hAnsi="Arial" w:cs="Arial"/>
        </w:rPr>
        <w:tab/>
      </w:r>
      <w:r w:rsidR="00A404AE">
        <w:rPr>
          <w:rFonts w:ascii="Arial" w:hAnsi="Arial" w:cs="Arial"/>
        </w:rPr>
        <w:tab/>
      </w:r>
      <w:r w:rsidR="00A404AE">
        <w:rPr>
          <w:rFonts w:ascii="Arial" w:hAnsi="Arial" w:cs="Arial"/>
        </w:rPr>
        <w:tab/>
      </w:r>
    </w:p>
    <w:p w:rsidR="00941FF0" w:rsidRPr="004F3B36" w:rsidRDefault="00941FF0" w:rsidP="00941FF0">
      <w:pPr>
        <w:ind w:firstLine="2880"/>
        <w:jc w:val="both"/>
        <w:rPr>
          <w:rFonts w:ascii="Arial" w:hAnsi="Arial" w:cs="Arial"/>
        </w:rPr>
      </w:pPr>
    </w:p>
    <w:p w:rsidR="00941FF0" w:rsidRPr="004F3B36" w:rsidRDefault="00941FF0" w:rsidP="004A1155">
      <w:pPr>
        <w:ind w:firstLine="2880"/>
        <w:jc w:val="both"/>
        <w:rPr>
          <w:rFonts w:ascii="Arial" w:hAnsi="Arial" w:cs="Arial"/>
        </w:rPr>
      </w:pPr>
    </w:p>
    <w:p w:rsidR="009A2AC1" w:rsidRPr="004F3B36" w:rsidRDefault="00EF10C4" w:rsidP="00A404AE">
      <w:pPr>
        <w:autoSpaceDE w:val="0"/>
        <w:autoSpaceDN w:val="0"/>
        <w:adjustRightInd w:val="0"/>
        <w:rPr>
          <w:rFonts w:ascii="Arial" w:hAnsi="Arial" w:cs="Arial"/>
        </w:rPr>
      </w:pPr>
      <w:r w:rsidRPr="004F3B36">
        <w:rPr>
          <w:rFonts w:ascii="Arial" w:hAnsi="Arial" w:cs="Arial"/>
          <w:b/>
          <w:bCs/>
          <w:color w:val="FFFFFF"/>
        </w:rPr>
        <w:t xml:space="preserve">Art. </w:t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</w:p>
    <w:sectPr w:rsidR="009A2AC1" w:rsidRPr="004F3B36" w:rsidSect="00544394">
      <w:pgSz w:w="11906" w:h="16838"/>
      <w:pgMar w:top="2948" w:right="1418" w:bottom="1985" w:left="181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C1"/>
    <w:rsid w:val="000353CC"/>
    <w:rsid w:val="00054B85"/>
    <w:rsid w:val="000764C2"/>
    <w:rsid w:val="00122551"/>
    <w:rsid w:val="00142BDB"/>
    <w:rsid w:val="00142DEE"/>
    <w:rsid w:val="001B6B58"/>
    <w:rsid w:val="001E1834"/>
    <w:rsid w:val="00240DA6"/>
    <w:rsid w:val="00251817"/>
    <w:rsid w:val="00273DC6"/>
    <w:rsid w:val="00282A00"/>
    <w:rsid w:val="002C6D53"/>
    <w:rsid w:val="003229F5"/>
    <w:rsid w:val="003324E1"/>
    <w:rsid w:val="00351A7A"/>
    <w:rsid w:val="00397858"/>
    <w:rsid w:val="003D6CEC"/>
    <w:rsid w:val="003E6AA7"/>
    <w:rsid w:val="00404CE0"/>
    <w:rsid w:val="00454700"/>
    <w:rsid w:val="00466E3F"/>
    <w:rsid w:val="00470C75"/>
    <w:rsid w:val="004A1155"/>
    <w:rsid w:val="004F3B36"/>
    <w:rsid w:val="00544394"/>
    <w:rsid w:val="005827BD"/>
    <w:rsid w:val="00590612"/>
    <w:rsid w:val="005C276A"/>
    <w:rsid w:val="005D6D77"/>
    <w:rsid w:val="00627982"/>
    <w:rsid w:val="006466A9"/>
    <w:rsid w:val="00647015"/>
    <w:rsid w:val="00674F15"/>
    <w:rsid w:val="006A5A0E"/>
    <w:rsid w:val="006E3EA5"/>
    <w:rsid w:val="007019CC"/>
    <w:rsid w:val="00705741"/>
    <w:rsid w:val="007175D8"/>
    <w:rsid w:val="00737F27"/>
    <w:rsid w:val="00763B48"/>
    <w:rsid w:val="007C0652"/>
    <w:rsid w:val="007D7AF0"/>
    <w:rsid w:val="00866A26"/>
    <w:rsid w:val="008B6F33"/>
    <w:rsid w:val="0093580A"/>
    <w:rsid w:val="00941FF0"/>
    <w:rsid w:val="009739EC"/>
    <w:rsid w:val="00996594"/>
    <w:rsid w:val="009A2AC1"/>
    <w:rsid w:val="009E4F50"/>
    <w:rsid w:val="009F601B"/>
    <w:rsid w:val="00A1140E"/>
    <w:rsid w:val="00A404AE"/>
    <w:rsid w:val="00A73145"/>
    <w:rsid w:val="00AA09AC"/>
    <w:rsid w:val="00AB4639"/>
    <w:rsid w:val="00B22283"/>
    <w:rsid w:val="00B57BB1"/>
    <w:rsid w:val="00B6069B"/>
    <w:rsid w:val="00BA092E"/>
    <w:rsid w:val="00BB78ED"/>
    <w:rsid w:val="00BD3DC0"/>
    <w:rsid w:val="00C027BB"/>
    <w:rsid w:val="00C04806"/>
    <w:rsid w:val="00C108D0"/>
    <w:rsid w:val="00C8056E"/>
    <w:rsid w:val="00CD2A9F"/>
    <w:rsid w:val="00D00F5E"/>
    <w:rsid w:val="00D30AB0"/>
    <w:rsid w:val="00D83D2E"/>
    <w:rsid w:val="00DF26F2"/>
    <w:rsid w:val="00E13966"/>
    <w:rsid w:val="00E57974"/>
    <w:rsid w:val="00E71BF0"/>
    <w:rsid w:val="00EF10C4"/>
    <w:rsid w:val="00F236BB"/>
    <w:rsid w:val="00F456E9"/>
    <w:rsid w:val="00F60165"/>
    <w:rsid w:val="00F72C8D"/>
    <w:rsid w:val="00F87FA3"/>
    <w:rsid w:val="00F90913"/>
    <w:rsid w:val="00FA4C76"/>
    <w:rsid w:val="00FE20BB"/>
    <w:rsid w:val="00FE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22319-7916-4734-AF6E-351E2DCD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647015"/>
    <w:pPr>
      <w:jc w:val="both"/>
    </w:pPr>
    <w:rPr>
      <w:sz w:val="28"/>
    </w:rPr>
  </w:style>
  <w:style w:type="paragraph" w:styleId="Textodebalo">
    <w:name w:val="Balloon Text"/>
    <w:basedOn w:val="Normal"/>
    <w:link w:val="TextodebaloChar"/>
    <w:rsid w:val="005D6D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D6D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 14 de abril de 2016</vt:lpstr>
    </vt:vector>
  </TitlesOfParts>
  <Company>By IDA</Company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 14 de abril de 2016</dc:title>
  <dc:subject/>
  <dc:creator>Admin</dc:creator>
  <cp:keywords/>
  <cp:lastModifiedBy>USUARIO</cp:lastModifiedBy>
  <cp:revision>6</cp:revision>
  <cp:lastPrinted>2017-03-27T17:39:00Z</cp:lastPrinted>
  <dcterms:created xsi:type="dcterms:W3CDTF">2017-06-14T19:07:00Z</dcterms:created>
  <dcterms:modified xsi:type="dcterms:W3CDTF">2017-06-14T19:08:00Z</dcterms:modified>
</cp:coreProperties>
</file>