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19C7" w:rsidRPr="00036ACF" w:rsidRDefault="00FC19C7" w:rsidP="00FC19C7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036ACF">
        <w:rPr>
          <w:rFonts w:ascii="Arial" w:hAnsi="Arial" w:cs="Arial"/>
        </w:rPr>
        <w:t xml:space="preserve">Estância Velha RS, </w:t>
      </w:r>
      <w:r w:rsidR="003B0844">
        <w:rPr>
          <w:rFonts w:ascii="Arial" w:hAnsi="Arial" w:cs="Arial"/>
        </w:rPr>
        <w:t>31</w:t>
      </w:r>
      <w:r w:rsidRPr="00036ACF">
        <w:rPr>
          <w:rFonts w:ascii="Arial" w:hAnsi="Arial" w:cs="Arial"/>
        </w:rPr>
        <w:t xml:space="preserve"> de </w:t>
      </w:r>
      <w:r w:rsidR="003B0844">
        <w:rPr>
          <w:rFonts w:ascii="Arial" w:hAnsi="Arial" w:cs="Arial"/>
        </w:rPr>
        <w:t>agosto</w:t>
      </w:r>
      <w:r w:rsidRPr="00036ACF">
        <w:rPr>
          <w:rFonts w:ascii="Arial" w:hAnsi="Arial" w:cs="Arial"/>
        </w:rPr>
        <w:t xml:space="preserve"> </w:t>
      </w:r>
      <w:r w:rsidR="00126032">
        <w:rPr>
          <w:rFonts w:ascii="Arial" w:hAnsi="Arial" w:cs="Arial"/>
        </w:rPr>
        <w:t>de 2018</w:t>
      </w:r>
      <w:r w:rsidRPr="00036ACF">
        <w:rPr>
          <w:rFonts w:ascii="Arial" w:hAnsi="Arial" w:cs="Arial"/>
        </w:rPr>
        <w:t>.</w:t>
      </w:r>
    </w:p>
    <w:p w:rsidR="00FC19C7" w:rsidRPr="009E3DC0" w:rsidRDefault="00FC19C7" w:rsidP="00FC19C7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9E3DC0">
        <w:rPr>
          <w:rFonts w:ascii="Arial" w:hAnsi="Arial" w:cs="Arial"/>
        </w:rPr>
        <w:t>Senhores Vereadores e Senhoras Vereadoras:</w:t>
      </w:r>
    </w:p>
    <w:p w:rsidR="00152F4F" w:rsidRPr="003B0844" w:rsidRDefault="00FC19C7" w:rsidP="003B0844">
      <w:pPr>
        <w:spacing w:before="100" w:beforeAutospacing="1" w:line="360" w:lineRule="auto"/>
        <w:ind w:left="20" w:right="140" w:firstLine="2268"/>
        <w:rPr>
          <w:rFonts w:ascii="Arial" w:hAnsi="Arial" w:cs="Arial"/>
          <w:b/>
          <w:spacing w:val="4"/>
        </w:rPr>
      </w:pPr>
      <w:r w:rsidRPr="009E3DC0">
        <w:rPr>
          <w:rFonts w:ascii="Arial" w:hAnsi="Arial" w:cs="Arial"/>
        </w:rPr>
        <w:t xml:space="preserve">Segue em anexo minuta de </w:t>
      </w:r>
      <w:r w:rsidR="0036413B" w:rsidRPr="009E3DC0">
        <w:rPr>
          <w:rFonts w:ascii="Arial" w:hAnsi="Arial" w:cs="Arial"/>
        </w:rPr>
        <w:t>Antep</w:t>
      </w:r>
      <w:r w:rsidRPr="009E3DC0">
        <w:rPr>
          <w:rFonts w:ascii="Arial" w:hAnsi="Arial" w:cs="Arial"/>
        </w:rPr>
        <w:t xml:space="preserve">rojeto de Lei que </w:t>
      </w:r>
      <w:r w:rsidR="00B020C0" w:rsidRPr="009E3DC0">
        <w:rPr>
          <w:rFonts w:ascii="Arial" w:hAnsi="Arial" w:cs="Arial"/>
        </w:rPr>
        <w:t>“</w:t>
      </w:r>
      <w:r w:rsidR="003B0844" w:rsidRPr="003B0844">
        <w:rPr>
          <w:rFonts w:ascii="Arial" w:hAnsi="Arial" w:cs="Arial"/>
          <w:b/>
          <w:bCs/>
          <w:spacing w:val="4"/>
        </w:rPr>
        <w:t xml:space="preserve">DISPÕE SOBRE A </w:t>
      </w:r>
      <w:bookmarkStart w:id="0" w:name="_GoBack"/>
      <w:r w:rsidR="003B0844" w:rsidRPr="003B0844">
        <w:rPr>
          <w:rFonts w:ascii="Arial" w:hAnsi="Arial" w:cs="Arial"/>
          <w:b/>
          <w:bCs/>
          <w:spacing w:val="4"/>
        </w:rPr>
        <w:t>PADRONIZAÇÃO DO UNIFORME ESCOLAR NA REDE MUNICIPAL DE E</w:t>
      </w:r>
      <w:r w:rsidR="003B0844">
        <w:rPr>
          <w:rFonts w:ascii="Arial" w:hAnsi="Arial" w:cs="Arial"/>
          <w:b/>
          <w:bCs/>
          <w:spacing w:val="4"/>
        </w:rPr>
        <w:t>NSINO</w:t>
      </w:r>
      <w:bookmarkEnd w:id="0"/>
      <w:r w:rsidR="003B0844">
        <w:rPr>
          <w:rFonts w:ascii="Arial" w:hAnsi="Arial" w:cs="Arial"/>
          <w:b/>
          <w:bCs/>
          <w:spacing w:val="4"/>
        </w:rPr>
        <w:t>, E DÁ OUTRAS PROVIDÊNCIAS</w:t>
      </w:r>
      <w:r w:rsidR="00152F4F" w:rsidRPr="009E3DC0">
        <w:rPr>
          <w:rFonts w:ascii="Arial" w:hAnsi="Arial" w:cs="Arial"/>
          <w:b/>
        </w:rPr>
        <w:t>.”</w:t>
      </w:r>
      <w:r w:rsidR="00152F4F" w:rsidRPr="009E3DC0">
        <w:rPr>
          <w:rFonts w:ascii="Arial" w:hAnsi="Arial" w:cs="Arial"/>
          <w:lang w:bidi="pt-BR"/>
        </w:rPr>
        <w:t xml:space="preserve"> </w:t>
      </w:r>
    </w:p>
    <w:p w:rsidR="00152F4F" w:rsidRPr="009E3DC0" w:rsidRDefault="00152F4F" w:rsidP="00152F4F">
      <w:pPr>
        <w:pStyle w:val="Corpodetexto"/>
        <w:spacing w:line="360" w:lineRule="auto"/>
        <w:ind w:left="103" w:right="163" w:firstLine="65"/>
        <w:rPr>
          <w:rFonts w:ascii="Arial" w:hAnsi="Arial" w:cs="Arial"/>
        </w:rPr>
      </w:pPr>
    </w:p>
    <w:p w:rsidR="004D2D36" w:rsidRDefault="00152F4F" w:rsidP="004D2D36">
      <w:pPr>
        <w:pStyle w:val="Corpodetexto"/>
        <w:spacing w:line="360" w:lineRule="auto"/>
        <w:ind w:right="163" w:firstLine="2268"/>
        <w:rPr>
          <w:rFonts w:ascii="Arial" w:hAnsi="Arial" w:cs="Arial"/>
        </w:rPr>
      </w:pPr>
      <w:r w:rsidRPr="009E3DC0">
        <w:rPr>
          <w:rFonts w:ascii="Arial" w:hAnsi="Arial" w:cs="Arial"/>
        </w:rPr>
        <w:t xml:space="preserve">O presente </w:t>
      </w:r>
      <w:r w:rsidR="004D2D36">
        <w:rPr>
          <w:rFonts w:ascii="Arial" w:hAnsi="Arial" w:cs="Arial"/>
        </w:rPr>
        <w:t>Antep</w:t>
      </w:r>
      <w:r w:rsidRPr="009E3DC0">
        <w:rPr>
          <w:rFonts w:ascii="Arial" w:hAnsi="Arial" w:cs="Arial"/>
        </w:rPr>
        <w:t>rojeto de Lei visa</w:t>
      </w:r>
      <w:r w:rsidR="004D2D36">
        <w:rPr>
          <w:rFonts w:ascii="Arial" w:hAnsi="Arial" w:cs="Arial"/>
        </w:rPr>
        <w:t xml:space="preserve"> instituir uma padronização de uniformes escolares na rede pública municipal.</w:t>
      </w:r>
    </w:p>
    <w:p w:rsidR="004D2D36" w:rsidRPr="004D2D36" w:rsidRDefault="004D2D36" w:rsidP="004D2D36">
      <w:pPr>
        <w:pStyle w:val="Corpodetexto"/>
        <w:spacing w:line="360" w:lineRule="auto"/>
        <w:ind w:right="163" w:firstLine="2268"/>
        <w:rPr>
          <w:rFonts w:ascii="Arial" w:hAnsi="Arial" w:cs="Arial"/>
        </w:rPr>
      </w:pPr>
      <w:r>
        <w:rPr>
          <w:rFonts w:ascii="Arial" w:hAnsi="Arial" w:cs="Arial"/>
        </w:rPr>
        <w:t xml:space="preserve">O </w:t>
      </w:r>
      <w:r w:rsidRPr="004D2D36">
        <w:rPr>
          <w:rFonts w:ascii="Arial" w:hAnsi="Arial" w:cs="Arial"/>
        </w:rPr>
        <w:t>uso do uniforme escolar originou-se da necessidade, por parte das escolas, de estabelecer uma identidade institucional, traduzida em suas cores, símbolos, nome e tradição. Assim, os alunos uniformizados são a imagem da escola, dentro e fora dela, e seu uso tornou-</w:t>
      </w:r>
      <w:r w:rsidRPr="004D2D36">
        <w:rPr>
          <w:rFonts w:ascii="Arial" w:hAnsi="Arial" w:cs="Arial"/>
        </w:rPr>
        <w:t xml:space="preserve">se obrigatório na </w:t>
      </w:r>
      <w:r w:rsidRPr="004D2D36">
        <w:rPr>
          <w:rFonts w:ascii="Arial" w:hAnsi="Arial" w:cs="Arial"/>
        </w:rPr>
        <w:t>maioria das instituições</w:t>
      </w:r>
      <w:r w:rsidRPr="004D2D36">
        <w:rPr>
          <w:rFonts w:ascii="Arial" w:hAnsi="Arial" w:cs="Arial"/>
        </w:rPr>
        <w:t xml:space="preserve"> </w:t>
      </w:r>
      <w:r w:rsidRPr="004D2D36">
        <w:rPr>
          <w:rFonts w:ascii="Arial" w:hAnsi="Arial" w:cs="Arial"/>
        </w:rPr>
        <w:t>educacionais brasileiras.</w:t>
      </w:r>
    </w:p>
    <w:p w:rsidR="004D2D36" w:rsidRDefault="004D2D36" w:rsidP="004D2D36">
      <w:pPr>
        <w:spacing w:line="360" w:lineRule="auto"/>
        <w:ind w:firstLine="2268"/>
        <w:jc w:val="both"/>
        <w:rPr>
          <w:rFonts w:ascii="Arial" w:hAnsi="Arial" w:cs="Arial"/>
        </w:rPr>
      </w:pPr>
      <w:r w:rsidRPr="004D2D36">
        <w:rPr>
          <w:rFonts w:ascii="Arial" w:hAnsi="Arial" w:cs="Arial"/>
        </w:rPr>
        <w:t>Além de proporcionar grande praticidade aos alunos e economia para os pais, que evitam o desgaste diário de ter que escolher roupas adequadas para a escola, o uniforme constitui item de segurança ao facilitar o reconhecimento do aluno dentro e fora da instituição, por exemplo, nos transportes públicos, em seu trajeto diário, e nos passeios e visitas externas à escola.</w:t>
      </w:r>
    </w:p>
    <w:p w:rsidR="004D2D36" w:rsidRPr="004D2D36" w:rsidRDefault="003B0844" w:rsidP="004D2D36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A padronização também trará uma redução no custo dos uniformes, uma vez que as malharias conseguirão diminuir suas despesas.</w:t>
      </w:r>
    </w:p>
    <w:p w:rsidR="00152F4F" w:rsidRPr="009E3DC0" w:rsidRDefault="003B0844" w:rsidP="009E3DC0">
      <w:pPr>
        <w:pStyle w:val="Corpodetexto"/>
        <w:spacing w:before="1" w:line="360" w:lineRule="auto"/>
        <w:ind w:right="154" w:firstLine="2268"/>
        <w:rPr>
          <w:rFonts w:ascii="Arial" w:hAnsi="Arial" w:cs="Arial"/>
        </w:rPr>
      </w:pPr>
      <w:r>
        <w:rPr>
          <w:rFonts w:ascii="Arial" w:hAnsi="Arial" w:cs="Arial"/>
          <w:spacing w:val="7"/>
        </w:rPr>
        <w:t xml:space="preserve">Assim, </w:t>
      </w:r>
      <w:r w:rsidR="00152F4F" w:rsidRPr="009E3DC0">
        <w:rPr>
          <w:rFonts w:ascii="Arial" w:hAnsi="Arial" w:cs="Arial"/>
        </w:rPr>
        <w:t xml:space="preserve">espero a compreensão </w:t>
      </w:r>
      <w:r w:rsidR="00152F4F" w:rsidRPr="009E3DC0">
        <w:rPr>
          <w:rFonts w:ascii="Arial" w:hAnsi="Arial" w:cs="Arial"/>
          <w:spacing w:val="2"/>
        </w:rPr>
        <w:t xml:space="preserve">dos </w:t>
      </w:r>
      <w:r w:rsidR="00152F4F" w:rsidRPr="009E3DC0">
        <w:rPr>
          <w:rFonts w:ascii="Arial" w:hAnsi="Arial" w:cs="Arial"/>
          <w:spacing w:val="3"/>
        </w:rPr>
        <w:t xml:space="preserve">Nobres Pares </w:t>
      </w:r>
      <w:r w:rsidR="00152F4F" w:rsidRPr="009E3DC0">
        <w:rPr>
          <w:rFonts w:ascii="Arial" w:hAnsi="Arial" w:cs="Arial"/>
        </w:rPr>
        <w:t xml:space="preserve">e </w:t>
      </w:r>
      <w:r w:rsidR="00152F4F" w:rsidRPr="009E3DC0">
        <w:rPr>
          <w:rFonts w:ascii="Arial" w:hAnsi="Arial" w:cs="Arial"/>
          <w:spacing w:val="3"/>
        </w:rPr>
        <w:t xml:space="preserve">peço </w:t>
      </w:r>
      <w:r w:rsidR="00152F4F" w:rsidRPr="009E3DC0">
        <w:rPr>
          <w:rFonts w:ascii="Arial" w:hAnsi="Arial" w:cs="Arial"/>
          <w:spacing w:val="2"/>
        </w:rPr>
        <w:t xml:space="preserve">que </w:t>
      </w:r>
      <w:r w:rsidR="00152F4F" w:rsidRPr="009E3DC0">
        <w:rPr>
          <w:rFonts w:ascii="Arial" w:hAnsi="Arial" w:cs="Arial"/>
        </w:rPr>
        <w:t xml:space="preserve">se </w:t>
      </w:r>
      <w:r w:rsidR="00152F4F" w:rsidRPr="009E3DC0">
        <w:rPr>
          <w:rFonts w:ascii="Arial" w:hAnsi="Arial" w:cs="Arial"/>
          <w:spacing w:val="3"/>
        </w:rPr>
        <w:t xml:space="preserve">manifestem </w:t>
      </w:r>
      <w:r w:rsidR="00152F4F" w:rsidRPr="009E3DC0">
        <w:rPr>
          <w:rFonts w:ascii="Arial" w:hAnsi="Arial" w:cs="Arial"/>
        </w:rPr>
        <w:t xml:space="preserve">de </w:t>
      </w:r>
      <w:r w:rsidR="00152F4F" w:rsidRPr="009E3DC0">
        <w:rPr>
          <w:rFonts w:ascii="Arial" w:hAnsi="Arial" w:cs="Arial"/>
          <w:spacing w:val="3"/>
        </w:rPr>
        <w:t xml:space="preserve">acordo </w:t>
      </w:r>
      <w:r w:rsidR="00152F4F" w:rsidRPr="009E3DC0">
        <w:rPr>
          <w:rFonts w:ascii="Arial" w:hAnsi="Arial" w:cs="Arial"/>
          <w:spacing w:val="2"/>
        </w:rPr>
        <w:t xml:space="preserve">com </w:t>
      </w:r>
      <w:r w:rsidR="00152F4F" w:rsidRPr="009E3DC0">
        <w:rPr>
          <w:rFonts w:ascii="Arial" w:hAnsi="Arial" w:cs="Arial"/>
        </w:rPr>
        <w:t xml:space="preserve">o </w:t>
      </w:r>
      <w:r w:rsidR="00152F4F" w:rsidRPr="009E3DC0">
        <w:rPr>
          <w:rFonts w:ascii="Arial" w:hAnsi="Arial" w:cs="Arial"/>
          <w:spacing w:val="4"/>
        </w:rPr>
        <w:t xml:space="preserve">presente </w:t>
      </w:r>
      <w:r w:rsidR="009E3DC0" w:rsidRPr="009E3DC0">
        <w:rPr>
          <w:rFonts w:ascii="Arial" w:hAnsi="Arial" w:cs="Arial"/>
          <w:spacing w:val="4"/>
        </w:rPr>
        <w:t>Ante</w:t>
      </w:r>
      <w:r w:rsidR="009E3DC0" w:rsidRPr="009E3DC0">
        <w:rPr>
          <w:rFonts w:ascii="Arial" w:hAnsi="Arial" w:cs="Arial"/>
        </w:rPr>
        <w:t>p</w:t>
      </w:r>
      <w:r w:rsidR="00152F4F" w:rsidRPr="009E3DC0">
        <w:rPr>
          <w:rFonts w:ascii="Arial" w:hAnsi="Arial" w:cs="Arial"/>
        </w:rPr>
        <w:t>rojeto de</w:t>
      </w:r>
      <w:r w:rsidR="00152F4F" w:rsidRPr="009E3DC0">
        <w:rPr>
          <w:rFonts w:ascii="Arial" w:hAnsi="Arial" w:cs="Arial"/>
          <w:spacing w:val="-1"/>
        </w:rPr>
        <w:t xml:space="preserve"> </w:t>
      </w:r>
      <w:r w:rsidR="00152F4F" w:rsidRPr="009E3DC0">
        <w:rPr>
          <w:rFonts w:ascii="Arial" w:hAnsi="Arial" w:cs="Arial"/>
        </w:rPr>
        <w:t>Lei.</w:t>
      </w:r>
    </w:p>
    <w:p w:rsidR="00FC19C7" w:rsidRPr="009E3DC0" w:rsidRDefault="00FC19C7" w:rsidP="003009F6">
      <w:pPr>
        <w:jc w:val="both"/>
        <w:rPr>
          <w:rFonts w:ascii="Arial" w:hAnsi="Arial" w:cs="Arial"/>
          <w:b/>
        </w:rPr>
      </w:pPr>
    </w:p>
    <w:p w:rsidR="00FC19C7" w:rsidRPr="009E3DC0" w:rsidRDefault="00FC19C7" w:rsidP="00FC19C7">
      <w:pPr>
        <w:ind w:firstLine="2268"/>
        <w:jc w:val="both"/>
        <w:rPr>
          <w:rFonts w:ascii="Arial" w:hAnsi="Arial" w:cs="Arial"/>
          <w:b/>
        </w:rPr>
      </w:pPr>
    </w:p>
    <w:p w:rsidR="003009F6" w:rsidRDefault="003B0844" w:rsidP="00FC19C7">
      <w:pPr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Carlos Bonne</w:t>
      </w:r>
      <w:r w:rsidR="00126032">
        <w:rPr>
          <w:rFonts w:ascii="Arial" w:hAnsi="Arial" w:cs="Arial"/>
          <w:b/>
        </w:rPr>
        <w:t xml:space="preserve">                      </w:t>
      </w:r>
    </w:p>
    <w:p w:rsidR="00126032" w:rsidRDefault="00126032" w:rsidP="00FC19C7">
      <w:pPr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Vereador do </w:t>
      </w:r>
      <w:r w:rsidR="003B0844">
        <w:rPr>
          <w:rFonts w:ascii="Arial" w:hAnsi="Arial" w:cs="Arial"/>
          <w:b/>
        </w:rPr>
        <w:t>PDT</w:t>
      </w:r>
      <w:r>
        <w:rPr>
          <w:rFonts w:ascii="Arial" w:hAnsi="Arial" w:cs="Arial"/>
          <w:b/>
        </w:rPr>
        <w:t xml:space="preserve">                    </w:t>
      </w:r>
    </w:p>
    <w:p w:rsidR="00126032" w:rsidRDefault="00126032" w:rsidP="00126032">
      <w:pPr>
        <w:pStyle w:val="Corpodetexto"/>
        <w:spacing w:line="360" w:lineRule="auto"/>
        <w:rPr>
          <w:rFonts w:ascii="Arial" w:hAnsi="Arial" w:cs="Arial"/>
          <w:b/>
        </w:rPr>
      </w:pPr>
    </w:p>
    <w:p w:rsidR="000754E5" w:rsidRDefault="000754E5" w:rsidP="000754E5">
      <w:pPr>
        <w:pStyle w:val="Corpodetexto"/>
        <w:spacing w:line="360" w:lineRule="auto"/>
        <w:rPr>
          <w:rFonts w:ascii="Arial" w:hAnsi="Arial" w:cs="Arial"/>
          <w:b/>
        </w:rPr>
      </w:pPr>
    </w:p>
    <w:p w:rsidR="003B0844" w:rsidRDefault="003B0844" w:rsidP="000754E5">
      <w:pPr>
        <w:pStyle w:val="Corpodetexto"/>
        <w:spacing w:line="360" w:lineRule="auto"/>
        <w:ind w:firstLine="3402"/>
        <w:rPr>
          <w:rFonts w:ascii="Arial" w:hAnsi="Arial" w:cs="Arial"/>
          <w:b/>
        </w:rPr>
      </w:pPr>
    </w:p>
    <w:p w:rsidR="003B0844" w:rsidRDefault="003B0844" w:rsidP="000754E5">
      <w:pPr>
        <w:pStyle w:val="Corpodetexto"/>
        <w:spacing w:line="360" w:lineRule="auto"/>
        <w:ind w:firstLine="3402"/>
        <w:rPr>
          <w:rFonts w:ascii="Arial" w:hAnsi="Arial" w:cs="Arial"/>
          <w:b/>
        </w:rPr>
      </w:pPr>
    </w:p>
    <w:p w:rsidR="00FC19C7" w:rsidRPr="00B1076C" w:rsidRDefault="0036413B" w:rsidP="000754E5">
      <w:pPr>
        <w:pStyle w:val="Corpodetexto"/>
        <w:spacing w:line="360" w:lineRule="auto"/>
        <w:ind w:firstLine="3402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ANTEP</w:t>
      </w:r>
      <w:r w:rsidR="00126032">
        <w:rPr>
          <w:rFonts w:ascii="Arial" w:hAnsi="Arial" w:cs="Arial"/>
          <w:b/>
        </w:rPr>
        <w:t>ROJETO DE LEI Nº _____ - 2018</w:t>
      </w:r>
    </w:p>
    <w:p w:rsidR="009E3DC0" w:rsidRDefault="009E3DC0" w:rsidP="009E3DC0">
      <w:pPr>
        <w:pStyle w:val="Corpodetexto"/>
        <w:ind w:left="4248"/>
        <w:rPr>
          <w:rFonts w:ascii="Arial" w:hAnsi="Arial" w:cs="Arial"/>
          <w:b/>
          <w:bCs/>
        </w:rPr>
      </w:pPr>
    </w:p>
    <w:p w:rsidR="009E3DC0" w:rsidRDefault="009E3DC0" w:rsidP="009E3DC0">
      <w:pPr>
        <w:pStyle w:val="Corpodetexto"/>
        <w:ind w:left="4248"/>
        <w:rPr>
          <w:rFonts w:ascii="Arial" w:hAnsi="Arial" w:cs="Arial"/>
          <w:b/>
          <w:bCs/>
        </w:rPr>
      </w:pPr>
    </w:p>
    <w:p w:rsidR="002D391B" w:rsidRPr="00B1076C" w:rsidRDefault="00864DC3" w:rsidP="00864DC3">
      <w:pPr>
        <w:pStyle w:val="Corpodetexto"/>
        <w:spacing w:line="360" w:lineRule="auto"/>
        <w:ind w:left="3402"/>
        <w:rPr>
          <w:rFonts w:ascii="Arial" w:hAnsi="Arial" w:cs="Arial"/>
          <w:b/>
        </w:rPr>
      </w:pPr>
      <w:r w:rsidRPr="00864DC3">
        <w:rPr>
          <w:rFonts w:ascii="Arial" w:hAnsi="Arial" w:cs="Arial"/>
          <w:b/>
          <w:bCs/>
        </w:rPr>
        <w:t>DISPÕE SOBRE A PADRONIZAÇÃO DO UNIFORME ESCOLAR NA REDE MUNICIPAL DE ENSINO, E DÁ OUTRAS PROVIDÊNCIAS.</w:t>
      </w:r>
    </w:p>
    <w:p w:rsidR="00864DC3" w:rsidRDefault="00864DC3" w:rsidP="005F7585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5F7585" w:rsidRPr="00B1076C" w:rsidRDefault="005F7585" w:rsidP="005F7585">
      <w:pPr>
        <w:spacing w:line="360" w:lineRule="auto"/>
        <w:ind w:firstLine="2268"/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>A Prefeita Municipal de Estância Velha - RS.</w:t>
      </w:r>
    </w:p>
    <w:p w:rsidR="005F7585" w:rsidRPr="00B1076C" w:rsidRDefault="005F7585" w:rsidP="005F7585">
      <w:pPr>
        <w:spacing w:line="360" w:lineRule="auto"/>
        <w:ind w:firstLine="2268"/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</w:p>
    <w:p w:rsidR="00AD1BC6" w:rsidRDefault="005F7585" w:rsidP="00B020C0">
      <w:pPr>
        <w:spacing w:line="360" w:lineRule="auto"/>
        <w:ind w:firstLine="2268"/>
        <w:jc w:val="both"/>
        <w:rPr>
          <w:rFonts w:ascii="Arial" w:hAnsi="Arial" w:cs="Arial"/>
          <w:b/>
        </w:rPr>
      </w:pPr>
      <w:r w:rsidRPr="00B1076C">
        <w:rPr>
          <w:rFonts w:ascii="Arial" w:hAnsi="Arial" w:cs="Arial"/>
        </w:rPr>
        <w:t>Faço saber que o Poder Legislativo aprovou e eu sanciono e promulgo a seguinte Lei:</w:t>
      </w:r>
      <w:r w:rsidR="00930D94" w:rsidRPr="00B1076C">
        <w:rPr>
          <w:rFonts w:ascii="Arial" w:hAnsi="Arial" w:cs="Arial"/>
          <w:b/>
        </w:rPr>
        <w:t xml:space="preserve">       </w:t>
      </w:r>
    </w:p>
    <w:p w:rsidR="00AD1BC6" w:rsidRDefault="00AD1BC6" w:rsidP="00AD1BC6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864DC3" w:rsidRDefault="00864DC3" w:rsidP="00864DC3">
      <w:pPr>
        <w:spacing w:line="360" w:lineRule="auto"/>
        <w:ind w:right="20" w:firstLine="850"/>
        <w:jc w:val="both"/>
        <w:rPr>
          <w:rFonts w:ascii="Arial" w:hAnsi="Arial" w:cs="Arial"/>
        </w:rPr>
      </w:pPr>
      <w:r w:rsidRPr="00864DC3">
        <w:rPr>
          <w:rFonts w:ascii="Arial" w:hAnsi="Arial" w:cs="Arial"/>
          <w:b/>
        </w:rPr>
        <w:t xml:space="preserve">Art. 1º </w:t>
      </w:r>
      <w:r>
        <w:rPr>
          <w:rFonts w:ascii="Arial" w:hAnsi="Arial" w:cs="Arial"/>
        </w:rPr>
        <w:t xml:space="preserve">Os uniformes escolares da rede municipal de ensino serão padronizados, devendo atender as seguintes determinações:  </w:t>
      </w:r>
    </w:p>
    <w:p w:rsidR="00864DC3" w:rsidRPr="00864DC3" w:rsidRDefault="00864DC3" w:rsidP="00864DC3">
      <w:pPr>
        <w:spacing w:line="360" w:lineRule="auto"/>
        <w:ind w:right="20" w:firstLine="85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 - </w:t>
      </w:r>
      <w:r w:rsidRPr="00864DC3">
        <w:rPr>
          <w:rFonts w:ascii="Arial" w:hAnsi="Arial" w:cs="Arial"/>
        </w:rPr>
        <w:t>a necessidade da imediata identificação dos alunos integrantes da rede municipal de ensino</w:t>
      </w:r>
      <w:r>
        <w:rPr>
          <w:rFonts w:ascii="Arial" w:hAnsi="Arial" w:cs="Arial"/>
        </w:rPr>
        <w:t>, com o respectivo nome da instituição escolar</w:t>
      </w:r>
      <w:r w:rsidRPr="00864DC3">
        <w:rPr>
          <w:rFonts w:ascii="Arial" w:hAnsi="Arial" w:cs="Arial"/>
        </w:rPr>
        <w:t>;</w:t>
      </w:r>
    </w:p>
    <w:p w:rsidR="00864DC3" w:rsidRPr="00864DC3" w:rsidRDefault="00864DC3" w:rsidP="00864DC3">
      <w:pPr>
        <w:spacing w:line="360" w:lineRule="auto"/>
        <w:ind w:right="20" w:firstLine="850"/>
        <w:jc w:val="both"/>
        <w:rPr>
          <w:rFonts w:ascii="Arial" w:hAnsi="Arial" w:cs="Arial"/>
        </w:rPr>
      </w:pPr>
      <w:r w:rsidRPr="00864DC3">
        <w:rPr>
          <w:rFonts w:ascii="Arial" w:hAnsi="Arial" w:cs="Arial"/>
        </w:rPr>
        <w:t>II - a possibilidade de reaproveitamento dos uniformes em anos consecutivos;</w:t>
      </w:r>
    </w:p>
    <w:p w:rsidR="00864DC3" w:rsidRPr="00864DC3" w:rsidRDefault="00864DC3" w:rsidP="00864DC3">
      <w:pPr>
        <w:spacing w:line="360" w:lineRule="auto"/>
        <w:ind w:right="20" w:firstLine="850"/>
        <w:jc w:val="both"/>
        <w:rPr>
          <w:rFonts w:ascii="Arial" w:hAnsi="Arial" w:cs="Arial"/>
        </w:rPr>
      </w:pPr>
      <w:r w:rsidRPr="00864DC3">
        <w:rPr>
          <w:rFonts w:ascii="Arial" w:hAnsi="Arial" w:cs="Arial"/>
        </w:rPr>
        <w:t>III - a consequente redução de custos;</w:t>
      </w:r>
    </w:p>
    <w:p w:rsidR="00864DC3" w:rsidRPr="00864DC3" w:rsidRDefault="00864DC3" w:rsidP="00864DC3">
      <w:pPr>
        <w:spacing w:line="360" w:lineRule="auto"/>
        <w:ind w:right="20" w:firstLine="850"/>
        <w:jc w:val="both"/>
        <w:rPr>
          <w:rFonts w:ascii="Arial" w:hAnsi="Arial" w:cs="Arial"/>
        </w:rPr>
      </w:pPr>
      <w:r w:rsidRPr="00864DC3">
        <w:rPr>
          <w:rFonts w:ascii="Arial" w:hAnsi="Arial" w:cs="Arial"/>
        </w:rPr>
        <w:t>IV - o estímulo a um ambiente escolar estável e harmonioso; e</w:t>
      </w:r>
    </w:p>
    <w:p w:rsidR="00864DC3" w:rsidRPr="00864DC3" w:rsidRDefault="00864DC3" w:rsidP="00864DC3">
      <w:pPr>
        <w:spacing w:line="360" w:lineRule="auto"/>
        <w:ind w:right="20" w:firstLine="850"/>
        <w:jc w:val="both"/>
        <w:rPr>
          <w:rFonts w:ascii="Arial" w:hAnsi="Arial" w:cs="Arial"/>
        </w:rPr>
      </w:pPr>
      <w:r w:rsidRPr="00864DC3">
        <w:rPr>
          <w:rFonts w:ascii="Arial" w:hAnsi="Arial" w:cs="Arial"/>
        </w:rPr>
        <w:t>V - a segurança dos alunos dentro e fora do ambiente escolar.</w:t>
      </w:r>
    </w:p>
    <w:p w:rsidR="00864DC3" w:rsidRPr="00864DC3" w:rsidRDefault="00864DC3" w:rsidP="00864DC3">
      <w:pPr>
        <w:spacing w:line="360" w:lineRule="auto"/>
        <w:ind w:right="20" w:firstLine="850"/>
        <w:jc w:val="both"/>
        <w:rPr>
          <w:rFonts w:ascii="Arial" w:hAnsi="Arial" w:cs="Arial"/>
        </w:rPr>
      </w:pPr>
      <w:r w:rsidRPr="00864DC3">
        <w:rPr>
          <w:rFonts w:ascii="Arial" w:hAnsi="Arial" w:cs="Arial"/>
          <w:b/>
        </w:rPr>
        <w:t>Art. 2º</w:t>
      </w:r>
      <w:r w:rsidRPr="00864DC3">
        <w:rPr>
          <w:rFonts w:ascii="Arial" w:hAnsi="Arial" w:cs="Arial"/>
        </w:rPr>
        <w:t xml:space="preserve"> A administração pública deverá fixar o padrão a ser adotado para o uniforme escolar, observando as seguintes características, entre outras:</w:t>
      </w:r>
    </w:p>
    <w:p w:rsidR="00864DC3" w:rsidRPr="00864DC3" w:rsidRDefault="00864DC3" w:rsidP="00864DC3">
      <w:pPr>
        <w:spacing w:line="360" w:lineRule="auto"/>
        <w:ind w:right="20" w:firstLine="850"/>
        <w:jc w:val="both"/>
        <w:rPr>
          <w:rFonts w:ascii="Arial" w:hAnsi="Arial" w:cs="Arial"/>
        </w:rPr>
      </w:pPr>
      <w:r w:rsidRPr="00864DC3">
        <w:rPr>
          <w:rFonts w:ascii="Arial" w:hAnsi="Arial" w:cs="Arial"/>
        </w:rPr>
        <w:t>a) cores;</w:t>
      </w:r>
    </w:p>
    <w:p w:rsidR="00864DC3" w:rsidRPr="00864DC3" w:rsidRDefault="00864DC3" w:rsidP="00864DC3">
      <w:pPr>
        <w:spacing w:line="360" w:lineRule="auto"/>
        <w:ind w:right="20" w:firstLine="850"/>
        <w:jc w:val="both"/>
        <w:rPr>
          <w:rFonts w:ascii="Arial" w:hAnsi="Arial" w:cs="Arial"/>
        </w:rPr>
      </w:pPr>
      <w:r w:rsidRPr="00864DC3">
        <w:rPr>
          <w:rFonts w:ascii="Arial" w:hAnsi="Arial" w:cs="Arial"/>
        </w:rPr>
        <w:t>b) modelo;</w:t>
      </w:r>
    </w:p>
    <w:p w:rsidR="00864DC3" w:rsidRPr="00864DC3" w:rsidRDefault="00864DC3" w:rsidP="00864DC3">
      <w:pPr>
        <w:spacing w:line="360" w:lineRule="auto"/>
        <w:ind w:right="20" w:firstLine="850"/>
        <w:jc w:val="both"/>
        <w:rPr>
          <w:rFonts w:ascii="Arial" w:hAnsi="Arial" w:cs="Arial"/>
        </w:rPr>
      </w:pPr>
      <w:r w:rsidRPr="00864DC3">
        <w:rPr>
          <w:rFonts w:ascii="Arial" w:hAnsi="Arial" w:cs="Arial"/>
        </w:rPr>
        <w:t>c) desenho detalhado de todas as peças que compõem o uniforme;</w:t>
      </w:r>
    </w:p>
    <w:p w:rsidR="00864DC3" w:rsidRPr="00864DC3" w:rsidRDefault="00864DC3" w:rsidP="00864DC3">
      <w:pPr>
        <w:spacing w:line="360" w:lineRule="auto"/>
        <w:ind w:right="20" w:firstLine="850"/>
        <w:jc w:val="both"/>
        <w:rPr>
          <w:rFonts w:ascii="Arial" w:hAnsi="Arial" w:cs="Arial"/>
        </w:rPr>
      </w:pPr>
      <w:r w:rsidRPr="00864DC3">
        <w:rPr>
          <w:rFonts w:ascii="Arial" w:hAnsi="Arial" w:cs="Arial"/>
        </w:rPr>
        <w:t>d) tamanhos adequados às faixas etárias e tipos físicos;</w:t>
      </w:r>
    </w:p>
    <w:p w:rsidR="00864DC3" w:rsidRPr="00864DC3" w:rsidRDefault="00864DC3" w:rsidP="00864DC3">
      <w:pPr>
        <w:spacing w:line="360" w:lineRule="auto"/>
        <w:ind w:right="20" w:firstLine="850"/>
        <w:jc w:val="both"/>
        <w:rPr>
          <w:rFonts w:ascii="Arial" w:hAnsi="Arial" w:cs="Arial"/>
        </w:rPr>
      </w:pPr>
      <w:r w:rsidRPr="00864DC3">
        <w:rPr>
          <w:rFonts w:ascii="Arial" w:hAnsi="Arial" w:cs="Arial"/>
        </w:rPr>
        <w:t>e) conforto;</w:t>
      </w:r>
    </w:p>
    <w:p w:rsidR="00864DC3" w:rsidRPr="00864DC3" w:rsidRDefault="00864DC3" w:rsidP="00864DC3">
      <w:pPr>
        <w:spacing w:line="360" w:lineRule="auto"/>
        <w:ind w:right="20" w:firstLine="850"/>
        <w:jc w:val="both"/>
        <w:rPr>
          <w:rFonts w:ascii="Arial" w:hAnsi="Arial" w:cs="Arial"/>
        </w:rPr>
      </w:pPr>
      <w:r w:rsidRPr="00864DC3">
        <w:rPr>
          <w:rFonts w:ascii="Arial" w:hAnsi="Arial" w:cs="Arial"/>
        </w:rPr>
        <w:t>f) durabilidade;</w:t>
      </w:r>
    </w:p>
    <w:p w:rsidR="00864DC3" w:rsidRPr="00864DC3" w:rsidRDefault="00864DC3" w:rsidP="00864DC3">
      <w:pPr>
        <w:spacing w:line="360" w:lineRule="auto"/>
        <w:ind w:right="20" w:firstLine="850"/>
        <w:jc w:val="both"/>
        <w:rPr>
          <w:rFonts w:ascii="Arial" w:hAnsi="Arial" w:cs="Arial"/>
        </w:rPr>
      </w:pPr>
      <w:r w:rsidRPr="00864DC3">
        <w:rPr>
          <w:rFonts w:ascii="Arial" w:hAnsi="Arial" w:cs="Arial"/>
        </w:rPr>
        <w:t>g) adaptação às condições climáticas;</w:t>
      </w:r>
    </w:p>
    <w:p w:rsidR="00864DC3" w:rsidRPr="00864DC3" w:rsidRDefault="004D2D36" w:rsidP="00864DC3">
      <w:pPr>
        <w:spacing w:line="360" w:lineRule="auto"/>
        <w:ind w:right="20" w:firstLine="85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h</w:t>
      </w:r>
      <w:r w:rsidR="00864DC3" w:rsidRPr="00864DC3">
        <w:rPr>
          <w:rFonts w:ascii="Arial" w:hAnsi="Arial" w:cs="Arial"/>
        </w:rPr>
        <w:t>) normas e procedimentos para tecidos, modelagem e costura.</w:t>
      </w:r>
    </w:p>
    <w:p w:rsidR="00864DC3" w:rsidRDefault="00864DC3" w:rsidP="00864DC3">
      <w:pPr>
        <w:spacing w:line="360" w:lineRule="auto"/>
        <w:ind w:right="20" w:firstLine="850"/>
        <w:jc w:val="both"/>
        <w:rPr>
          <w:rFonts w:ascii="Arial" w:hAnsi="Arial" w:cs="Arial"/>
        </w:rPr>
      </w:pPr>
    </w:p>
    <w:p w:rsidR="00864DC3" w:rsidRPr="00864DC3" w:rsidRDefault="00864DC3" w:rsidP="00864DC3">
      <w:pPr>
        <w:spacing w:line="360" w:lineRule="auto"/>
        <w:ind w:right="20" w:firstLine="850"/>
        <w:jc w:val="both"/>
        <w:rPr>
          <w:rFonts w:ascii="Arial" w:hAnsi="Arial" w:cs="Arial"/>
        </w:rPr>
      </w:pPr>
      <w:r>
        <w:rPr>
          <w:rFonts w:ascii="Arial" w:hAnsi="Arial" w:cs="Arial"/>
        </w:rPr>
        <w:t>§ 1</w:t>
      </w:r>
      <w:r w:rsidRPr="00864DC3">
        <w:rPr>
          <w:rFonts w:ascii="Arial" w:hAnsi="Arial" w:cs="Arial"/>
        </w:rPr>
        <w:t>º Poderão ser adotados uniformes diferenciados para os diversos níveis de escolaridade: infantil, médio ou fundamental, devendo, entretanto, ser preservadas as cores regulamentadas.</w:t>
      </w:r>
    </w:p>
    <w:p w:rsidR="00864DC3" w:rsidRPr="00864DC3" w:rsidRDefault="00864DC3" w:rsidP="00864DC3">
      <w:pPr>
        <w:spacing w:line="360" w:lineRule="auto"/>
        <w:ind w:right="20" w:firstLine="850"/>
        <w:jc w:val="both"/>
        <w:rPr>
          <w:rFonts w:ascii="Arial" w:hAnsi="Arial" w:cs="Arial"/>
        </w:rPr>
      </w:pPr>
      <w:r w:rsidRPr="00864DC3">
        <w:rPr>
          <w:rFonts w:ascii="Arial" w:hAnsi="Arial" w:cs="Arial"/>
          <w:b/>
        </w:rPr>
        <w:t>Art. 3º</w:t>
      </w:r>
      <w:r w:rsidRPr="00864DC3">
        <w:rPr>
          <w:rFonts w:ascii="Arial" w:hAnsi="Arial" w:cs="Arial"/>
        </w:rPr>
        <w:t xml:space="preserve"> Fica expressamente proibido o uso de propaganda ou publicidade, de forma direta ou indireta, bem como logomarcas ou símbolos que identifiquem ou vinculem os uniformes escolares à gestão municipal ou a partidos políticos.</w:t>
      </w:r>
    </w:p>
    <w:p w:rsidR="00864DC3" w:rsidRPr="00864DC3" w:rsidRDefault="00864DC3" w:rsidP="00864DC3">
      <w:pPr>
        <w:spacing w:line="360" w:lineRule="auto"/>
        <w:ind w:right="20" w:firstLine="850"/>
        <w:jc w:val="both"/>
        <w:rPr>
          <w:rFonts w:ascii="Arial" w:hAnsi="Arial" w:cs="Arial"/>
        </w:rPr>
      </w:pPr>
      <w:r w:rsidRPr="00864DC3">
        <w:rPr>
          <w:rFonts w:ascii="Arial" w:hAnsi="Arial" w:cs="Arial"/>
          <w:b/>
        </w:rPr>
        <w:t>Art. 4º</w:t>
      </w:r>
      <w:r w:rsidRPr="00864DC3">
        <w:rPr>
          <w:rFonts w:ascii="Arial" w:hAnsi="Arial" w:cs="Arial"/>
        </w:rPr>
        <w:t xml:space="preserve"> Deverá ser utilizado o brasão o</w:t>
      </w:r>
      <w:r>
        <w:rPr>
          <w:rFonts w:ascii="Arial" w:hAnsi="Arial" w:cs="Arial"/>
        </w:rPr>
        <w:t>ficial do Município de Estância Velha</w:t>
      </w:r>
      <w:r w:rsidRPr="00864DC3">
        <w:rPr>
          <w:rFonts w:ascii="Arial" w:hAnsi="Arial" w:cs="Arial"/>
        </w:rPr>
        <w:t xml:space="preserve"> e a inscrição "P</w:t>
      </w:r>
      <w:r>
        <w:rPr>
          <w:rFonts w:ascii="Arial" w:hAnsi="Arial" w:cs="Arial"/>
        </w:rPr>
        <w:t>refeitura da Cidade de Estância Velha</w:t>
      </w:r>
      <w:r w:rsidRPr="00864DC3">
        <w:rPr>
          <w:rFonts w:ascii="Arial" w:hAnsi="Arial" w:cs="Arial"/>
        </w:rPr>
        <w:t>".</w:t>
      </w:r>
    </w:p>
    <w:p w:rsidR="00864DC3" w:rsidRPr="00864DC3" w:rsidRDefault="00864DC3" w:rsidP="00864DC3">
      <w:pPr>
        <w:spacing w:line="360" w:lineRule="auto"/>
        <w:ind w:right="20" w:firstLine="85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Art. 5</w:t>
      </w:r>
      <w:r w:rsidRPr="00864DC3">
        <w:rPr>
          <w:rFonts w:ascii="Arial" w:hAnsi="Arial" w:cs="Arial"/>
          <w:b/>
        </w:rPr>
        <w:t>º</w:t>
      </w:r>
      <w:r w:rsidRPr="00864DC3">
        <w:rPr>
          <w:rFonts w:ascii="Arial" w:hAnsi="Arial" w:cs="Arial"/>
        </w:rPr>
        <w:t xml:space="preserve"> Esta lei </w:t>
      </w:r>
      <w:r>
        <w:rPr>
          <w:rFonts w:ascii="Arial" w:hAnsi="Arial" w:cs="Arial"/>
        </w:rPr>
        <w:t>será implementada de forma gradativa em uma prazo máximo de 02 (dois) anos</w:t>
      </w:r>
      <w:r w:rsidRPr="00864DC3">
        <w:rPr>
          <w:rFonts w:ascii="Arial" w:hAnsi="Arial" w:cs="Arial"/>
        </w:rPr>
        <w:t>, contados de sua publicação.</w:t>
      </w:r>
    </w:p>
    <w:p w:rsidR="00864DC3" w:rsidRPr="00864DC3" w:rsidRDefault="00864DC3" w:rsidP="00864DC3">
      <w:pPr>
        <w:spacing w:line="360" w:lineRule="auto"/>
        <w:ind w:right="20" w:firstLine="85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Art. 6</w:t>
      </w:r>
      <w:r w:rsidRPr="00864DC3">
        <w:rPr>
          <w:rFonts w:ascii="Arial" w:hAnsi="Arial" w:cs="Arial"/>
          <w:b/>
        </w:rPr>
        <w:t>º</w:t>
      </w:r>
      <w:r w:rsidRPr="00864DC3">
        <w:rPr>
          <w:rFonts w:ascii="Arial" w:hAnsi="Arial" w:cs="Arial"/>
        </w:rPr>
        <w:t xml:space="preserve"> Esta lei entra em vigor na data de sua publicação</w:t>
      </w:r>
      <w:r>
        <w:rPr>
          <w:rFonts w:ascii="Arial" w:hAnsi="Arial" w:cs="Arial"/>
        </w:rPr>
        <w:t>.</w:t>
      </w:r>
    </w:p>
    <w:p w:rsidR="00126032" w:rsidRDefault="00126032" w:rsidP="003B0844">
      <w:pPr>
        <w:spacing w:line="360" w:lineRule="auto"/>
        <w:ind w:right="20"/>
        <w:jc w:val="both"/>
        <w:rPr>
          <w:rFonts w:ascii="Arial" w:hAnsi="Arial" w:cs="Arial"/>
        </w:rPr>
      </w:pPr>
    </w:p>
    <w:p w:rsidR="00126032" w:rsidRPr="00B1076C" w:rsidRDefault="00126032" w:rsidP="00126032">
      <w:pPr>
        <w:pStyle w:val="Corpodetexto"/>
        <w:spacing w:before="100" w:beforeAutospacing="1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</w:t>
      </w:r>
      <w:r w:rsidRPr="00B1076C">
        <w:rPr>
          <w:rFonts w:ascii="Arial" w:hAnsi="Arial" w:cs="Arial"/>
        </w:rPr>
        <w:t>Maria Ivete de Godoy Grade</w:t>
      </w:r>
    </w:p>
    <w:p w:rsidR="00126032" w:rsidRPr="00B1076C" w:rsidRDefault="00126032" w:rsidP="00126032">
      <w:pPr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  <w:t>Prefeita Municipal</w:t>
      </w:r>
    </w:p>
    <w:p w:rsidR="00126032" w:rsidRPr="00B1076C" w:rsidRDefault="00126032" w:rsidP="00126032">
      <w:pPr>
        <w:spacing w:line="360" w:lineRule="auto"/>
        <w:jc w:val="both"/>
        <w:rPr>
          <w:rFonts w:ascii="Arial" w:hAnsi="Arial" w:cs="Arial"/>
        </w:rPr>
      </w:pPr>
    </w:p>
    <w:p w:rsidR="000754E5" w:rsidRPr="00126032" w:rsidRDefault="003B0844" w:rsidP="003B0844">
      <w:pPr>
        <w:spacing w:line="360" w:lineRule="auto"/>
        <w:rPr>
          <w:rFonts w:ascii="Arial" w:hAnsi="Arial" w:cs="Arial"/>
        </w:rPr>
        <w:sectPr w:rsidR="000754E5" w:rsidRPr="00126032" w:rsidSect="00126032">
          <w:pgSz w:w="11900" w:h="16840"/>
          <w:pgMar w:top="2948" w:right="1134" w:bottom="1985" w:left="1134" w:header="0" w:footer="0" w:gutter="0"/>
          <w:cols w:space="0" w:equalWidth="0">
            <w:col w:w="9986"/>
          </w:cols>
          <w:docGrid w:linePitch="360"/>
        </w:sectPr>
      </w:pPr>
      <w:r>
        <w:rPr>
          <w:rFonts w:ascii="Arial" w:hAnsi="Arial" w:cs="Arial"/>
        </w:rPr>
        <w:t>Registre-se e Publique-se.</w:t>
      </w:r>
    </w:p>
    <w:p w:rsidR="00930D94" w:rsidRPr="00B1076C" w:rsidRDefault="00930D94" w:rsidP="000754E5">
      <w:pPr>
        <w:jc w:val="both"/>
        <w:rPr>
          <w:rFonts w:ascii="Arial" w:hAnsi="Arial" w:cs="Arial"/>
        </w:rPr>
      </w:pPr>
    </w:p>
    <w:sectPr w:rsidR="00930D94" w:rsidRPr="00B1076C" w:rsidSect="00975602">
      <w:pgSz w:w="11907" w:h="16840" w:code="9"/>
      <w:pgMar w:top="2948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6BD4" w:rsidRDefault="00596BD4" w:rsidP="00997FE2">
      <w:r>
        <w:separator/>
      </w:r>
    </w:p>
  </w:endnote>
  <w:endnote w:type="continuationSeparator" w:id="0">
    <w:p w:rsidR="00596BD4" w:rsidRDefault="00596BD4" w:rsidP="00997F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6BD4" w:rsidRDefault="00596BD4" w:rsidP="00997FE2">
      <w:r>
        <w:separator/>
      </w:r>
    </w:p>
  </w:footnote>
  <w:footnote w:type="continuationSeparator" w:id="0">
    <w:p w:rsidR="00596BD4" w:rsidRDefault="00596BD4" w:rsidP="00997F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327B23C6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2"/>
    <w:multiLevelType w:val="hybridMultilevel"/>
    <w:tmpl w:val="66334872"/>
    <w:lvl w:ilvl="0" w:tplc="8E389CE6">
      <w:start w:val="1"/>
      <w:numFmt w:val="bullet"/>
      <w:lvlText w:val="§"/>
      <w:lvlJc w:val="left"/>
    </w:lvl>
    <w:lvl w:ilvl="1" w:tplc="C5A85732">
      <w:start w:val="1"/>
      <w:numFmt w:val="bullet"/>
      <w:lvlText w:val=""/>
      <w:lvlJc w:val="left"/>
    </w:lvl>
    <w:lvl w:ilvl="2" w:tplc="86E4515A">
      <w:start w:val="1"/>
      <w:numFmt w:val="bullet"/>
      <w:lvlText w:val=""/>
      <w:lvlJc w:val="left"/>
    </w:lvl>
    <w:lvl w:ilvl="3" w:tplc="8224176A">
      <w:start w:val="1"/>
      <w:numFmt w:val="bullet"/>
      <w:lvlText w:val=""/>
      <w:lvlJc w:val="left"/>
    </w:lvl>
    <w:lvl w:ilvl="4" w:tplc="8A2642DE">
      <w:start w:val="1"/>
      <w:numFmt w:val="bullet"/>
      <w:lvlText w:val=""/>
      <w:lvlJc w:val="left"/>
    </w:lvl>
    <w:lvl w:ilvl="5" w:tplc="A1A0E67C">
      <w:start w:val="1"/>
      <w:numFmt w:val="bullet"/>
      <w:lvlText w:val=""/>
      <w:lvlJc w:val="left"/>
    </w:lvl>
    <w:lvl w:ilvl="6" w:tplc="DC261E6A">
      <w:start w:val="1"/>
      <w:numFmt w:val="bullet"/>
      <w:lvlText w:val=""/>
      <w:lvlJc w:val="left"/>
    </w:lvl>
    <w:lvl w:ilvl="7" w:tplc="3420FFF4">
      <w:start w:val="1"/>
      <w:numFmt w:val="bullet"/>
      <w:lvlText w:val=""/>
      <w:lvlJc w:val="left"/>
    </w:lvl>
    <w:lvl w:ilvl="8" w:tplc="C62C1B64">
      <w:start w:val="1"/>
      <w:numFmt w:val="bullet"/>
      <w:lvlText w:val=""/>
      <w:lvlJc w:val="left"/>
    </w:lvl>
  </w:abstractNum>
  <w:abstractNum w:abstractNumId="2">
    <w:nsid w:val="124521DB"/>
    <w:multiLevelType w:val="singleLevel"/>
    <w:tmpl w:val="2DBCCD7E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3">
    <w:nsid w:val="12D1022C"/>
    <w:multiLevelType w:val="singleLevel"/>
    <w:tmpl w:val="17882494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4">
    <w:nsid w:val="2E511502"/>
    <w:multiLevelType w:val="singleLevel"/>
    <w:tmpl w:val="1F2E94D6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5">
    <w:nsid w:val="3A3F50B5"/>
    <w:multiLevelType w:val="singleLevel"/>
    <w:tmpl w:val="0868C88A"/>
    <w:lvl w:ilvl="0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</w:lvl>
  </w:abstractNum>
  <w:abstractNum w:abstractNumId="6">
    <w:nsid w:val="51DB7493"/>
    <w:multiLevelType w:val="singleLevel"/>
    <w:tmpl w:val="F920EA62"/>
    <w:lvl w:ilvl="0">
      <w:start w:val="1"/>
      <w:numFmt w:val="lowerLetter"/>
      <w:lvlText w:val="%1)"/>
      <w:lvlJc w:val="left"/>
      <w:pPr>
        <w:tabs>
          <w:tab w:val="num" w:pos="2760"/>
        </w:tabs>
        <w:ind w:left="2760" w:hanging="360"/>
      </w:pPr>
    </w:lvl>
  </w:abstractNum>
  <w:abstractNum w:abstractNumId="7">
    <w:nsid w:val="5F95347B"/>
    <w:multiLevelType w:val="singleLevel"/>
    <w:tmpl w:val="395AC280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8">
    <w:nsid w:val="6C652448"/>
    <w:multiLevelType w:val="singleLevel"/>
    <w:tmpl w:val="42A4213A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9">
    <w:nsid w:val="6CD62E9B"/>
    <w:multiLevelType w:val="singleLevel"/>
    <w:tmpl w:val="3ECED266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10">
    <w:nsid w:val="729D47DB"/>
    <w:multiLevelType w:val="singleLevel"/>
    <w:tmpl w:val="B9E62422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11">
    <w:nsid w:val="74DE2F9F"/>
    <w:multiLevelType w:val="singleLevel"/>
    <w:tmpl w:val="37FACBEE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12">
    <w:nsid w:val="7C274114"/>
    <w:multiLevelType w:val="singleLevel"/>
    <w:tmpl w:val="95BE0F92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num w:numId="1">
    <w:abstractNumId w:val="7"/>
    <w:lvlOverride w:ilvl="0">
      <w:startOverride w:val="1"/>
    </w:lvlOverride>
  </w:num>
  <w:num w:numId="2">
    <w:abstractNumId w:val="2"/>
    <w:lvlOverride w:ilvl="0">
      <w:startOverride w:val="1"/>
    </w:lvlOverride>
  </w:num>
  <w:num w:numId="3">
    <w:abstractNumId w:val="9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11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4"/>
    <w:lvlOverride w:ilvl="0">
      <w:startOverride w:val="1"/>
    </w:lvlOverride>
  </w:num>
  <w:num w:numId="9">
    <w:abstractNumId w:val="5"/>
    <w:lvlOverride w:ilvl="0">
      <w:startOverride w:val="1"/>
    </w:lvlOverride>
  </w:num>
  <w:num w:numId="10">
    <w:abstractNumId w:val="8"/>
    <w:lvlOverride w:ilvl="0">
      <w:startOverride w:val="1"/>
    </w:lvlOverride>
  </w:num>
  <w:num w:numId="11">
    <w:abstractNumId w:val="12"/>
    <w:lvlOverride w:ilvl="0">
      <w:startOverride w:val="1"/>
    </w:lvlOverride>
  </w:num>
  <w:num w:numId="12">
    <w:abstractNumId w:val="0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67C"/>
    <w:rsid w:val="00017AB5"/>
    <w:rsid w:val="000754E5"/>
    <w:rsid w:val="00126032"/>
    <w:rsid w:val="00152F4F"/>
    <w:rsid w:val="001D7272"/>
    <w:rsid w:val="002D391B"/>
    <w:rsid w:val="003009F6"/>
    <w:rsid w:val="0036413B"/>
    <w:rsid w:val="00395485"/>
    <w:rsid w:val="003B0844"/>
    <w:rsid w:val="004D2D36"/>
    <w:rsid w:val="005776A5"/>
    <w:rsid w:val="00596BD4"/>
    <w:rsid w:val="005A72A1"/>
    <w:rsid w:val="005F7585"/>
    <w:rsid w:val="00672A36"/>
    <w:rsid w:val="00705AEB"/>
    <w:rsid w:val="007B4FD3"/>
    <w:rsid w:val="007C1132"/>
    <w:rsid w:val="007F400B"/>
    <w:rsid w:val="00801319"/>
    <w:rsid w:val="00864DC3"/>
    <w:rsid w:val="00930D94"/>
    <w:rsid w:val="00975602"/>
    <w:rsid w:val="00997FE2"/>
    <w:rsid w:val="009B4F6C"/>
    <w:rsid w:val="009E3DC0"/>
    <w:rsid w:val="009F4739"/>
    <w:rsid w:val="00A0087D"/>
    <w:rsid w:val="00AD1BC6"/>
    <w:rsid w:val="00AF4D30"/>
    <w:rsid w:val="00B020C0"/>
    <w:rsid w:val="00B1076C"/>
    <w:rsid w:val="00C40B38"/>
    <w:rsid w:val="00C93DF3"/>
    <w:rsid w:val="00CA10DD"/>
    <w:rsid w:val="00CB367C"/>
    <w:rsid w:val="00DA12F5"/>
    <w:rsid w:val="00E74165"/>
    <w:rsid w:val="00E742CD"/>
    <w:rsid w:val="00E9793E"/>
    <w:rsid w:val="00ED5343"/>
    <w:rsid w:val="00FB4698"/>
    <w:rsid w:val="00FC1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3FE198-2147-4E17-B5DC-55D186D21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semiHidden/>
    <w:pPr>
      <w:ind w:left="4245"/>
      <w:jc w:val="both"/>
    </w:pPr>
  </w:style>
  <w:style w:type="paragraph" w:styleId="Corpodetexto">
    <w:name w:val="Body Text"/>
    <w:basedOn w:val="Normal"/>
    <w:semiHidden/>
    <w:pPr>
      <w:jc w:val="both"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997FE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997FE2"/>
  </w:style>
  <w:style w:type="character" w:styleId="Refdenotaderodap">
    <w:name w:val="footnote reference"/>
    <w:uiPriority w:val="99"/>
    <w:semiHidden/>
    <w:unhideWhenUsed/>
    <w:rsid w:val="00997FE2"/>
    <w:rPr>
      <w:vertAlign w:val="superscri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9548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395485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864DC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96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48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64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0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5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7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8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66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0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2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2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3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8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32FDF4-54DC-4548-B805-B24BDC7965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536</Words>
  <Characters>2899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/>
  <LinksUpToDate>false</LinksUpToDate>
  <CharactersWithSpaces>3429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subject/>
  <dc:creator>Prefeitura Municipal de Girua</dc:creator>
  <cp:keywords/>
  <dc:description/>
  <cp:lastModifiedBy>USUARIO</cp:lastModifiedBy>
  <cp:revision>2</cp:revision>
  <cp:lastPrinted>2018-03-20T21:24:00Z</cp:lastPrinted>
  <dcterms:created xsi:type="dcterms:W3CDTF">2018-08-31T14:10:00Z</dcterms:created>
  <dcterms:modified xsi:type="dcterms:W3CDTF">2018-08-31T14:10:00Z</dcterms:modified>
</cp:coreProperties>
</file>