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D1" w:rsidRDefault="00C96FD1" w:rsidP="00563352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093" w:rsidRPr="00C21A79" w:rsidRDefault="005C4093" w:rsidP="00563352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C4093" w:rsidRDefault="005C4093" w:rsidP="0056335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093" w:rsidRPr="00C21A79" w:rsidRDefault="005C4093" w:rsidP="0056335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EQUENO EXPEDIENTE:</w:t>
      </w:r>
    </w:p>
    <w:p w:rsidR="005C4093" w:rsidRPr="00C21A79" w:rsidRDefault="005C4093" w:rsidP="00563352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C4093" w:rsidRDefault="005C4093" w:rsidP="00563352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5C4093" w:rsidRDefault="005C4093" w:rsidP="00563352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9949D9" w:rsidRPr="009949D9" w:rsidRDefault="005C4093" w:rsidP="00563352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INDICAÇÃO Nº 3</w:t>
      </w:r>
      <w:r w:rsidR="009949D9" w:rsidRPr="00377F33">
        <w:rPr>
          <w:rFonts w:ascii="Times New Roman" w:hAnsi="Times New Roman" w:cs="Times New Roman"/>
          <w:b/>
          <w:sz w:val="24"/>
          <w:szCs w:val="24"/>
        </w:rPr>
        <w:t>32</w:t>
      </w:r>
      <w:r w:rsidRPr="00377F33">
        <w:rPr>
          <w:rFonts w:ascii="Times New Roman" w:hAnsi="Times New Roman" w:cs="Times New Roman"/>
          <w:b/>
          <w:sz w:val="24"/>
          <w:szCs w:val="24"/>
        </w:rPr>
        <w:t>/20</w:t>
      </w:r>
      <w:r w:rsidR="00377F33">
        <w:rPr>
          <w:rFonts w:ascii="Times New Roman" w:hAnsi="Times New Roman" w:cs="Times New Roman"/>
          <w:b/>
          <w:sz w:val="24"/>
          <w:szCs w:val="24"/>
        </w:rPr>
        <w:t>20</w:t>
      </w:r>
      <w:r w:rsidRPr="009202D6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9202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</w:t>
      </w:r>
      <w:r w:rsidR="009949D9"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Franco, Dionardo Mendes da Conceição, Gilberto Vieira de Melo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9949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Milton Soares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Wagner Tavares da Cunha</w:t>
      </w:r>
      <w:r w:rsidR="009949D9"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Prefeito, versando sobre</w:t>
      </w:r>
      <w:r w:rsidR="009949D9">
        <w:rPr>
          <w:rFonts w:ascii="Times New Roman" w:hAnsi="Times New Roman" w:cs="Times New Roman"/>
          <w:sz w:val="24"/>
          <w:szCs w:val="24"/>
        </w:rPr>
        <w:t xml:space="preserve"> </w:t>
      </w:r>
      <w:r w:rsidR="006F1B35">
        <w:rPr>
          <w:rFonts w:ascii="Times New Roman" w:hAnsi="Times New Roman" w:cs="Times New Roman"/>
          <w:sz w:val="24"/>
          <w:szCs w:val="24"/>
        </w:rPr>
        <w:t>a execução do</w:t>
      </w:r>
      <w:r w:rsidR="009949D9" w:rsidRPr="009949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patrolamento e cascalhamento da continuação da Avenida Amapá no Bairro Jardim das Palmeiras, ligando ao Loteamento Jardim Itália.</w:t>
      </w:r>
    </w:p>
    <w:p w:rsidR="009949D9" w:rsidRPr="009949D9" w:rsidRDefault="009949D9" w:rsidP="0056335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949D9" w:rsidRPr="008E0085" w:rsidRDefault="009949D9" w:rsidP="00563352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INDICAÇÃO Nº 333/20</w:t>
      </w:r>
      <w:r w:rsidR="00377F33">
        <w:rPr>
          <w:rFonts w:ascii="Times New Roman" w:hAnsi="Times New Roman" w:cs="Times New Roman"/>
          <w:b/>
          <w:sz w:val="24"/>
          <w:szCs w:val="24"/>
        </w:rPr>
        <w:t>20</w:t>
      </w:r>
      <w:r w:rsidRPr="009202D6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9202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Franco, Dionardo Mendes da Conceição, Gilberto Vieira de Melo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Milton Soares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Wagner Tavares da Cunha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Prefeito, versando sobre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1B35">
        <w:rPr>
          <w:rFonts w:ascii="Times New Roman" w:hAnsi="Times New Roman" w:cs="Times New Roman"/>
          <w:sz w:val="24"/>
          <w:szCs w:val="24"/>
        </w:rPr>
        <w:t>a inclusão das</w:t>
      </w:r>
      <w:r w:rsidRPr="009949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Aldeias Indígenas na demanda para a atividade de piscicultura.</w:t>
      </w:r>
    </w:p>
    <w:p w:rsidR="008E0085" w:rsidRPr="008E0085" w:rsidRDefault="008E0085" w:rsidP="0056335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E0085" w:rsidRPr="008E0085" w:rsidRDefault="008E0085" w:rsidP="00563352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E0085">
        <w:rPr>
          <w:rFonts w:ascii="Times New Roman" w:hAnsi="Times New Roman" w:cs="Times New Roman"/>
          <w:b/>
          <w:sz w:val="24"/>
          <w:szCs w:val="24"/>
        </w:rPr>
        <w:t>INDICAÇÃO Nº 334/2020</w:t>
      </w:r>
      <w:r w:rsidRPr="008E008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8E00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Milton Soares, Cicero dos Santos Silva, Renata Franco, Dionardo Mendes da Conceição, Gilberto Vieira de Melo 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Wagner Tavares da Cunha, ao Sr. Prefeito, versando sobre a implantação, </w:t>
      </w:r>
      <w:r w:rsidRPr="008E0085">
        <w:rPr>
          <w:rFonts w:ascii="Times New Roman" w:eastAsia="Times New Roman" w:hAnsi="Times New Roman" w:cs="Times New Roman"/>
          <w:sz w:val="24"/>
          <w:szCs w:val="24"/>
          <w:lang w:eastAsia="pt-BR"/>
        </w:rPr>
        <w:t>por meio do DMTU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E0085">
        <w:rPr>
          <w:rFonts w:ascii="Times New Roman" w:eastAsia="Times New Roman" w:hAnsi="Times New Roman" w:cs="Times New Roman"/>
          <w:sz w:val="24"/>
          <w:szCs w:val="24"/>
          <w:lang w:eastAsia="pt-BR"/>
        </w:rPr>
        <w:t>de faixas elevadas de pedestres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E0085">
        <w:rPr>
          <w:rFonts w:ascii="Times New Roman" w:eastAsia="Times New Roman" w:hAnsi="Times New Roman" w:cs="Times New Roman"/>
          <w:sz w:val="24"/>
          <w:szCs w:val="24"/>
          <w:lang w:eastAsia="pt-BR"/>
        </w:rPr>
        <w:t>nas Avenidas Mato Grosso e Ipê, defronte a EMEF José Delfino Campos de Sousa.</w:t>
      </w:r>
    </w:p>
    <w:p w:rsidR="005C4093" w:rsidRDefault="005C4093" w:rsidP="0056335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093" w:rsidRDefault="005C4093" w:rsidP="0056335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C4093" w:rsidRDefault="005C4093" w:rsidP="0056335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093" w:rsidRPr="00D96C12" w:rsidRDefault="005C4093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PROJETO DE LEI Nº 109/2019</w:t>
      </w:r>
      <w:r w:rsidRPr="00D96C12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D96C12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alteração da denominação das ruas e avenidas do Bairro Olenka,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96C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C4093" w:rsidRDefault="005C4093" w:rsidP="00563352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093" w:rsidRPr="005E2B56" w:rsidRDefault="005C4093" w:rsidP="0056335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PROJETO DE LEI Nº 110/2019</w:t>
      </w:r>
      <w:r w:rsidRPr="00C40F4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D96C12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2.075/2019, que dispõe acerca do parcelamento de imóveis para fins específicos de sítios de recreio no município de Campo Novo do Parecis e dá outras providências.</w:t>
      </w:r>
    </w:p>
    <w:p w:rsidR="005E2B56" w:rsidRPr="005E2B56" w:rsidRDefault="005E2B56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E2B56" w:rsidRPr="004A6105" w:rsidRDefault="005E2B56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PROJETO DE LEI Nº 001/2020</w:t>
      </w:r>
      <w:r w:rsidRPr="005E2B56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5E2B56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Reavaliação Atuarial/2019 e altera as alíquotas de contribuição previdenciária devidas pelo Município ao Regime Próprio de Previdência Social - RPPS.</w:t>
      </w:r>
      <w:r w:rsidR="004A61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A6105" w:rsidRPr="00D96C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E2B56" w:rsidRPr="005E2B56" w:rsidRDefault="005E2B56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63352" w:rsidRDefault="005E2B56" w:rsidP="0056335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C1DBB">
        <w:rPr>
          <w:rFonts w:ascii="Times New Roman" w:hAnsi="Times New Roman" w:cs="Times New Roman"/>
          <w:b/>
          <w:sz w:val="24"/>
          <w:szCs w:val="24"/>
        </w:rPr>
        <w:t>PROJETO DE LEI Nº 002/2020</w:t>
      </w:r>
      <w:r w:rsidRPr="00C40F4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E2B56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por transferência no valor de R$970.904,35, e dá outras providências.</w:t>
      </w:r>
      <w:r w:rsidR="004A61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4A6105" w:rsidRPr="004A61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95A78" w:rsidRPr="00495A78" w:rsidRDefault="00495A78" w:rsidP="00495A78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A6105" w:rsidRPr="004A6105" w:rsidRDefault="005E2B56" w:rsidP="0056335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lastRenderedPageBreak/>
        <w:t>PROJETO DE LEI Nº 003/2020</w:t>
      </w:r>
      <w:r w:rsidRPr="00C40F4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E2B56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Municipal nº 1.901, de 21 de dezembro de 2017, que dispõe sobre o Plano Plurianual para o período de 2018 a 2021 - PPA e a Lei Municipal nº 2.036, de 9 de outubro de 2019, que dispõe sobre as diretrizes orçamentárias para o exercício financeiro de 2020 - LDO, compatibilizando-as com a Lei Municipal nº 2.077, de 19 de dezembro de 2019, que dispõe sobre a Lei Orçamentária Anual para o exercício financeiro de 2020 - LOA.</w:t>
      </w:r>
      <w:r w:rsidR="004A61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4A6105" w:rsidRPr="004A61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E2B56" w:rsidRPr="001016F4" w:rsidRDefault="005E2B56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A6105" w:rsidRPr="004A6105" w:rsidRDefault="005E2B56" w:rsidP="0056335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PROJETO DE LEI Nº 004/2020</w:t>
      </w:r>
      <w:r w:rsidRPr="00C40F4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2B56">
        <w:rPr>
          <w:rFonts w:ascii="Times New Roman" w:hAnsi="Times New Roman" w:cs="Times New Roman"/>
          <w:sz w:val="24"/>
          <w:szCs w:val="24"/>
        </w:rPr>
        <w:t>a</w:t>
      </w:r>
      <w:r w:rsidRPr="005E2B5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nº 1.135, de 11 de julho de 2006, que institui a carreira dos profissionais da Fiscalização do Município de Campo Novo do Parecis</w:t>
      </w:r>
      <w:r w:rsidR="004A61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4A6105" w:rsidRPr="004A61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016F4" w:rsidRPr="001016F4" w:rsidRDefault="001016F4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016F4" w:rsidRPr="00C430F8" w:rsidRDefault="001016F4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PROJETO DE LEI Nº 005/2020</w:t>
      </w:r>
      <w:r w:rsidRPr="00C40F4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1016F4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1016F4">
        <w:rPr>
          <w:rFonts w:ascii="Times New Roman" w:hAnsi="Times New Roman" w:cs="Times New Roman"/>
          <w:sz w:val="24"/>
          <w:szCs w:val="24"/>
        </w:rPr>
        <w:t>utoriza o Poder Executivo Municipal a receber em doação serviços de consultoria, assessoria e trabalhos técnicos profissionais, necessários ao Processo de Certificação do Aeroporto a ser instaurado pela ANAC.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6C1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430F8" w:rsidRPr="00C430F8" w:rsidRDefault="00C430F8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30F8" w:rsidRDefault="00C430F8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PROJETO DE LEI Nº 00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77F33">
        <w:rPr>
          <w:rFonts w:ascii="Times New Roman" w:hAnsi="Times New Roman" w:cs="Times New Roman"/>
          <w:b/>
          <w:sz w:val="24"/>
          <w:szCs w:val="24"/>
        </w:rPr>
        <w:t>/2020</w:t>
      </w:r>
      <w:r w:rsidRPr="00C40F43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</w:t>
      </w:r>
      <w:r w:rsidRPr="00C430F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382/94, que dispõe sobre a criação do Conselho Municipal de Assistência Social, e dá outras providências.</w:t>
      </w:r>
    </w:p>
    <w:p w:rsidR="00C430F8" w:rsidRDefault="00C430F8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2051F" w:rsidRPr="00D2051F" w:rsidRDefault="00C430F8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30F8">
        <w:rPr>
          <w:rFonts w:ascii="Times New Roman" w:hAnsi="Times New Roman" w:cs="Times New Roman"/>
          <w:b/>
          <w:sz w:val="24"/>
          <w:szCs w:val="24"/>
        </w:rPr>
        <w:t>PROJETO DE LEI Nº 007/2020</w:t>
      </w:r>
      <w:r w:rsidRPr="00C430F8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 w:rsidRPr="00C430F8">
        <w:t xml:space="preserve"> </w:t>
      </w:r>
      <w:r w:rsidRPr="00C430F8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nº 1.146, de 9 de novembro de 2006, que dispõe sobre a Gestão Democrática da Educação do Município de Campo Novo do Parecis</w:t>
      </w:r>
      <w:r w:rsidR="00D205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D2051F" w:rsidRPr="00D205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C1DBB" w:rsidRPr="006C1DBB" w:rsidRDefault="006C1DBB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1DBB" w:rsidRDefault="006C1DBB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DB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BOAS-VINDAS Nº 003/2020</w:t>
      </w:r>
      <w:r w:rsidRPr="006C1D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Vanderlei Baioto, tendo como co-autores os demais Vereadores, ao novo Comandante da </w:t>
      </w:r>
      <w:r w:rsidR="00667C3C">
        <w:rPr>
          <w:rFonts w:ascii="Times New Roman" w:eastAsia="Times New Roman" w:hAnsi="Times New Roman" w:cs="Times New Roman"/>
          <w:sz w:val="24"/>
          <w:szCs w:val="24"/>
          <w:lang w:eastAsia="pt-BR"/>
        </w:rPr>
        <w:t>16ª</w:t>
      </w:r>
      <w:r w:rsidRPr="006C1D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Companhia de Polícia Militar de Campo Novo do Parecis -  Ten. Cel. PM FERNANDO SCHULZ GALVÃO DA SILVA, pela assunção ao cargo em 30 de janeiro último.</w:t>
      </w:r>
    </w:p>
    <w:p w:rsidR="00015C45" w:rsidRPr="00465905" w:rsidRDefault="00015C45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5905" w:rsidRDefault="00465905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15C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077/20</w:t>
      </w:r>
      <w:r w:rsidR="00015C45" w:rsidRPr="00015C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</w:t>
      </w:r>
      <w:r w:rsidRPr="004659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015C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Vanderlei Baioto, </w:t>
      </w:r>
      <w:r w:rsidRPr="00465905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Sra. LUCÉLIA</w:t>
      </w:r>
      <w:r w:rsidR="00FC1A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ADRIANA</w:t>
      </w:r>
      <w:r w:rsidRPr="004659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FERREIRA - Presidente da APAE, </w:t>
      </w:r>
      <w:r w:rsidR="007D5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reconhecimento e agradecimento </w:t>
      </w:r>
      <w:r w:rsidRPr="00465905">
        <w:rPr>
          <w:rFonts w:ascii="Times New Roman" w:eastAsia="Times New Roman" w:hAnsi="Times New Roman" w:cs="Times New Roman"/>
          <w:sz w:val="24"/>
          <w:szCs w:val="24"/>
          <w:lang w:eastAsia="pt-BR"/>
        </w:rPr>
        <w:t>pelos diversos trabalhos realizados no ano de 2019 à frente dessa entidade.</w:t>
      </w:r>
    </w:p>
    <w:p w:rsidR="00015C45" w:rsidRDefault="00015C45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50E8" w:rsidRDefault="00015C45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15C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Pr="00015C4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4659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Vanderlei Baioto</w:t>
      </w:r>
      <w:r w:rsidR="007D5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D50E8" w:rsidRPr="007D50E8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Sra. FLORIZETH DA SILVA FORTES, em reconhecimento e agradecimento pelo tempo que está à frente, como voluntária, da Associação Comunidade Terapêutica “Viver de Novo”.</w:t>
      </w:r>
    </w:p>
    <w:p w:rsidR="007D50E8" w:rsidRDefault="007D50E8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3352" w:rsidRDefault="007D50E8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50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079/20</w:t>
      </w:r>
      <w:r w:rsidR="006C1DB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</w:t>
      </w:r>
      <w:r w:rsidRPr="007D5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495A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Vanderlei Baioto, </w:t>
      </w:r>
      <w:r w:rsidRPr="007D5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Sra. ALESSANDRA COSTA MARQUES ROSA DE MORAES E SILVA, em reconhecimento e </w:t>
      </w:r>
      <w:r w:rsidR="0056335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63352" w:rsidRPr="0056335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agradecimento pelo período em que </w:t>
      </w:r>
      <w:r w:rsidR="00563352" w:rsidRPr="0056335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esteve à frente do Conselho Municipal dos Direitos da Criança e do Adolescente.</w:t>
      </w:r>
    </w:p>
    <w:p w:rsidR="00495A78" w:rsidRDefault="00495A78" w:rsidP="00495A78">
      <w:pPr>
        <w:pStyle w:val="PargrafodaLista"/>
        <w:ind w:left="1440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5A78" w:rsidRPr="00495A78" w:rsidRDefault="00495A78" w:rsidP="00495A7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5A7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080/2020</w:t>
      </w:r>
      <w:r w:rsidRPr="00495A7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Wagner Tavares da Cunha, dirigida ao empreendedor Sr. JOSAIR VASCONCELOS DA CRUZ, proprietário da Construtora União, em reconhecimento e agradecimento pelos relevantes serviços prestados ao desenvolvimento do Município de Campo Novo do Parecis.</w:t>
      </w:r>
    </w:p>
    <w:p w:rsidR="00765273" w:rsidRPr="00765273" w:rsidRDefault="00765273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5273" w:rsidRDefault="00765273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REQUERIMENTO Nº 163/</w:t>
      </w:r>
      <w:r w:rsidR="00377F33">
        <w:rPr>
          <w:rFonts w:ascii="Times New Roman" w:hAnsi="Times New Roman" w:cs="Times New Roman"/>
          <w:b/>
          <w:sz w:val="24"/>
          <w:szCs w:val="24"/>
        </w:rPr>
        <w:t>202</w:t>
      </w:r>
      <w:r w:rsidRPr="00377F33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de autoria dos</w:t>
      </w:r>
      <w:r w:rsidRPr="009202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Franco, Dionardo Mendes da Conceição, Gilberto Vieira de Melo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 e Wagner Tavares da Cunha,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requerem </w:t>
      </w:r>
      <w:r w:rsidRPr="007652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ouvido o soberano Plenário, com base no art. 23, XIII, da Lei Orgânica Municipal, seja encaminhada a esta Casa de Leis, a seguinte informação com relação a obra da Praça da Bíblia: </w:t>
      </w:r>
      <w:r w:rsidR="006C1D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_ </w:t>
      </w:r>
      <w:r w:rsidRPr="00765273">
        <w:rPr>
          <w:rFonts w:ascii="Times New Roman" w:eastAsia="Times New Roman" w:hAnsi="Times New Roman" w:cs="Times New Roman"/>
          <w:sz w:val="24"/>
          <w:szCs w:val="24"/>
          <w:lang w:eastAsia="pt-BR"/>
        </w:rPr>
        <w:t>Qual o valor total gasto na revitalização?</w:t>
      </w:r>
    </w:p>
    <w:p w:rsidR="0020210A" w:rsidRDefault="0020210A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3B34" w:rsidRPr="00CE3B34" w:rsidRDefault="0020210A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REQUERIMENTO Nº 164/</w:t>
      </w:r>
      <w:r w:rsidR="00377F33" w:rsidRPr="00377F33">
        <w:rPr>
          <w:rFonts w:ascii="Times New Roman" w:hAnsi="Times New Roman" w:cs="Times New Roman"/>
          <w:b/>
          <w:sz w:val="24"/>
          <w:szCs w:val="24"/>
        </w:rPr>
        <w:t>202</w:t>
      </w:r>
      <w:r w:rsidRPr="00377F33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de autoria dos</w:t>
      </w:r>
      <w:r w:rsidRPr="009202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Franco, Dionardo Mendes da Conceição, Gilberto Vieira de Melo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Milton Soares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Wagner Tavares da Cunha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requerem </w:t>
      </w:r>
      <w:r w:rsidRPr="00765273">
        <w:rPr>
          <w:rFonts w:ascii="Times New Roman" w:eastAsia="Times New Roman" w:hAnsi="Times New Roman" w:cs="Times New Roman"/>
          <w:sz w:val="24"/>
          <w:szCs w:val="24"/>
          <w:lang w:eastAsia="pt-BR"/>
        </w:rPr>
        <w:t>ao Sr. Prefeito, ouvido o soberano Plenário,</w:t>
      </w:r>
      <w:r w:rsidR="00CE3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E3B34" w:rsidRPr="00CE3B34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no art. 23, XIII, da Lei Orgânica Municipal, o encaminhamento a esta Casa de Leis do cronograma de atividades da Secretaria Municipal de Cultura e Turismo para 2020.</w:t>
      </w:r>
    </w:p>
    <w:p w:rsidR="00765273" w:rsidRPr="00D96C12" w:rsidRDefault="00765273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C4093" w:rsidRPr="0020210A" w:rsidRDefault="0020210A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7F33">
        <w:rPr>
          <w:rFonts w:ascii="Times New Roman" w:hAnsi="Times New Roman" w:cs="Times New Roman"/>
          <w:b/>
          <w:sz w:val="24"/>
          <w:szCs w:val="24"/>
        </w:rPr>
        <w:t>REQUERIMENTO Nº 165/20</w:t>
      </w:r>
      <w:r w:rsidR="00377F33" w:rsidRPr="00377F33">
        <w:rPr>
          <w:rFonts w:ascii="Times New Roman" w:hAnsi="Times New Roman" w:cs="Times New Roman"/>
          <w:b/>
          <w:sz w:val="24"/>
          <w:szCs w:val="24"/>
        </w:rPr>
        <w:t>2</w:t>
      </w:r>
      <w:r w:rsidRPr="00377F33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de autoria dos</w:t>
      </w:r>
      <w:r w:rsidRPr="009202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Franco, Dionardo Mendes da Conceição, Gilberto Vieira de Melo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Milton Soares</w:t>
      </w:r>
      <w:r w:rsidR="00444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Wagner Tavares da Cunha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requerem </w:t>
      </w:r>
      <w:r w:rsidRPr="007652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ouvido o soberano Plenário, </w:t>
      </w:r>
      <w:r w:rsidRPr="0020210A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no art. 23, XIII, da Lei Orgânica Municipal, sejam encaminhadas a esta Casa de Leis as seguintes informações com relação a obra da Feira Livre Municipal: 1.</w:t>
      </w:r>
      <w:r w:rsidR="006C1D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</w:t>
      </w:r>
      <w:r w:rsidRPr="002021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Qual o valor gasto, após a retomada da obra? 2. </w:t>
      </w:r>
      <w:r w:rsidR="006C1D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_ </w:t>
      </w:r>
      <w:r w:rsidRPr="0020210A">
        <w:rPr>
          <w:rFonts w:ascii="Times New Roman" w:eastAsia="Times New Roman" w:hAnsi="Times New Roman" w:cs="Times New Roman"/>
          <w:sz w:val="24"/>
          <w:szCs w:val="24"/>
          <w:lang w:eastAsia="pt-BR"/>
        </w:rPr>
        <w:t>Qual a previsão de término da obra?</w:t>
      </w:r>
    </w:p>
    <w:p w:rsidR="00C96FD1" w:rsidRDefault="00C96FD1" w:rsidP="0056335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C4093" w:rsidRPr="001016F4" w:rsidRDefault="005C4093" w:rsidP="00563352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 w:rsidRPr="001016F4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1016F4">
        <w:rPr>
          <w:rFonts w:ascii="Times New Roman" w:hAnsi="Times New Roman" w:cs="Times New Roman"/>
          <w:sz w:val="24"/>
          <w:szCs w:val="24"/>
        </w:rPr>
        <w:t>:</w:t>
      </w:r>
    </w:p>
    <w:p w:rsidR="005C4093" w:rsidRDefault="005C4093" w:rsidP="0056335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949D9" w:rsidRDefault="009949D9" w:rsidP="00563352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20210A" w:rsidRDefault="0020210A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C4093" w:rsidRPr="001551E0" w:rsidRDefault="005C4093" w:rsidP="0056335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C4093" w:rsidRPr="00593F5C" w:rsidRDefault="005C4093" w:rsidP="00563352">
      <w:pPr>
        <w:pStyle w:val="PargrafodaLista"/>
        <w:ind w:right="-96"/>
        <w:jc w:val="both"/>
      </w:pPr>
      <w:r w:rsidRPr="00857384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8573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02</w:t>
      </w:r>
      <w:r w:rsidRPr="00857384">
        <w:rPr>
          <w:rFonts w:ascii="Times New Roman" w:hAnsi="Times New Roman" w:cs="Times New Roman"/>
          <w:b/>
          <w:sz w:val="24"/>
          <w:szCs w:val="24"/>
        </w:rPr>
        <w:t>.20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857384">
        <w:rPr>
          <w:rFonts w:ascii="Times New Roman" w:hAnsi="Times New Roman" w:cs="Times New Roman"/>
          <w:b/>
          <w:sz w:val="24"/>
          <w:szCs w:val="24"/>
        </w:rPr>
        <w:t>.</w:t>
      </w:r>
    </w:p>
    <w:p w:rsidR="005C4093" w:rsidRPr="00D96C12" w:rsidRDefault="005C4093" w:rsidP="00563352">
      <w:pPr>
        <w:ind w:right="-96"/>
      </w:pPr>
    </w:p>
    <w:p w:rsidR="00AC168D" w:rsidRPr="005C4093" w:rsidRDefault="00AC168D" w:rsidP="00563352">
      <w:pPr>
        <w:ind w:right="-96"/>
      </w:pPr>
    </w:p>
    <w:sectPr w:rsidR="00AC168D" w:rsidRPr="005C4093" w:rsidSect="00563352">
      <w:headerReference w:type="default" r:id="rId7"/>
      <w:footerReference w:type="default" r:id="rId8"/>
      <w:pgSz w:w="11907" w:h="16840" w:code="9"/>
      <w:pgMar w:top="567" w:right="1701" w:bottom="680" w:left="1797" w:header="567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596" w:rsidRDefault="00D71596" w:rsidP="00915887">
      <w:r>
        <w:separator/>
      </w:r>
    </w:p>
  </w:endnote>
  <w:endnote w:type="continuationSeparator" w:id="1">
    <w:p w:rsidR="00D71596" w:rsidRDefault="00D71596" w:rsidP="009158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96FD1" w:rsidP="00C96FD1">
    <w:pPr>
      <w:pStyle w:val="Rodap"/>
      <w:jc w:val="center"/>
    </w:pPr>
    <w:r w:rsidRPr="00C96FD1">
      <w:rPr>
        <w:noProof/>
      </w:rPr>
      <w:drawing>
        <wp:inline distT="0" distB="0" distL="0" distR="0">
          <wp:extent cx="5339715" cy="407507"/>
          <wp:effectExtent l="19050" t="0" r="0" b="0"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596" w:rsidRDefault="00D71596" w:rsidP="00915887">
      <w:r>
        <w:separator/>
      </w:r>
    </w:p>
  </w:footnote>
  <w:footnote w:type="continuationSeparator" w:id="1">
    <w:p w:rsidR="00D71596" w:rsidRDefault="00D71596" w:rsidP="009158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52" w:rsidRDefault="00563352">
    <w:pPr>
      <w:pStyle w:val="Cabealho"/>
    </w:pPr>
    <w:r w:rsidRPr="00563352">
      <w:rPr>
        <w:noProof/>
      </w:rPr>
      <w:drawing>
        <wp:inline distT="0" distB="0" distL="0" distR="0">
          <wp:extent cx="5339715" cy="662440"/>
          <wp:effectExtent l="19050" t="0" r="0" b="0"/>
          <wp:docPr id="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E01BC"/>
    <w:multiLevelType w:val="hybridMultilevel"/>
    <w:tmpl w:val="1FDC9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68047D"/>
    <w:multiLevelType w:val="hybridMultilevel"/>
    <w:tmpl w:val="DD7A2DC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5C45"/>
    <w:rsid w:val="00095797"/>
    <w:rsid w:val="000B131F"/>
    <w:rsid w:val="000E15B4"/>
    <w:rsid w:val="001016F4"/>
    <w:rsid w:val="00132974"/>
    <w:rsid w:val="001915A3"/>
    <w:rsid w:val="0020210A"/>
    <w:rsid w:val="002046AA"/>
    <w:rsid w:val="00217F62"/>
    <w:rsid w:val="002C045A"/>
    <w:rsid w:val="00377F33"/>
    <w:rsid w:val="00444E59"/>
    <w:rsid w:val="00465905"/>
    <w:rsid w:val="00495A78"/>
    <w:rsid w:val="004A6105"/>
    <w:rsid w:val="00525971"/>
    <w:rsid w:val="00563352"/>
    <w:rsid w:val="00577C41"/>
    <w:rsid w:val="005C4093"/>
    <w:rsid w:val="005E2B56"/>
    <w:rsid w:val="00667C3C"/>
    <w:rsid w:val="006C1DBB"/>
    <w:rsid w:val="006C766C"/>
    <w:rsid w:val="006D36E3"/>
    <w:rsid w:val="006F1B35"/>
    <w:rsid w:val="00765273"/>
    <w:rsid w:val="007D50E8"/>
    <w:rsid w:val="00866354"/>
    <w:rsid w:val="008E0085"/>
    <w:rsid w:val="00915887"/>
    <w:rsid w:val="009949D9"/>
    <w:rsid w:val="00A8441D"/>
    <w:rsid w:val="00A906D8"/>
    <w:rsid w:val="00AA0D1C"/>
    <w:rsid w:val="00AB5A74"/>
    <w:rsid w:val="00AC168D"/>
    <w:rsid w:val="00AD2E81"/>
    <w:rsid w:val="00B314E8"/>
    <w:rsid w:val="00C136BA"/>
    <w:rsid w:val="00C21A79"/>
    <w:rsid w:val="00C25543"/>
    <w:rsid w:val="00C430F8"/>
    <w:rsid w:val="00C96FD1"/>
    <w:rsid w:val="00CE3B34"/>
    <w:rsid w:val="00D1276F"/>
    <w:rsid w:val="00D2051F"/>
    <w:rsid w:val="00D71596"/>
    <w:rsid w:val="00E81752"/>
    <w:rsid w:val="00E822F4"/>
    <w:rsid w:val="00E95E2E"/>
    <w:rsid w:val="00F071AE"/>
    <w:rsid w:val="00FC1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C409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C40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4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2020-01-31T13:13:00Z</cp:lastPrinted>
  <dcterms:created xsi:type="dcterms:W3CDTF">2020-02-03T18:04:00Z</dcterms:created>
  <dcterms:modified xsi:type="dcterms:W3CDTF">2020-02-03T18:04:00Z</dcterms:modified>
</cp:coreProperties>
</file>