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9C1" w:rsidRPr="00455B81" w:rsidRDefault="00D079C1" w:rsidP="001541D9">
      <w:pPr>
        <w:spacing w:line="240" w:lineRule="auto"/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67839" cy="1078418"/>
            <wp:effectExtent l="19050" t="0" r="3711" b="0"/>
            <wp:docPr id="15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985" cy="1078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9C1" w:rsidRPr="005E6054" w:rsidRDefault="00D079C1" w:rsidP="001541D9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D079C1" w:rsidRPr="00D079C1" w:rsidRDefault="00D079C1" w:rsidP="001541D9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2ª Sessão da 1ª Reunião Ordinária de 2019 /18</w:t>
      </w:r>
      <w:r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Legislatura</w:t>
      </w:r>
    </w:p>
    <w:p w:rsidR="00D079C1" w:rsidRPr="00E40673" w:rsidRDefault="009D4C17" w:rsidP="001541D9">
      <w:pPr>
        <w:pBdr>
          <w:bottom w:val="single" w:sz="6" w:space="13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Segunda-Feira, 11 </w:t>
      </w:r>
      <w:r w:rsidR="00D079C1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fevereiro de 2019 –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D079C1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</w:t>
      </w:r>
      <w:r w:rsidR="00D079C1"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D079C1" w:rsidRDefault="00D079C1" w:rsidP="001541D9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 xml:space="preserve">CHAMADA DOS SENHORES </w:t>
      </w:r>
      <w:r w:rsidR="009D4C17">
        <w:rPr>
          <w:rFonts w:ascii="Times New Roman" w:hAnsi="Times New Roman"/>
          <w:b/>
          <w:bCs/>
          <w:kern w:val="36"/>
        </w:rPr>
        <w:t>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D079C1" w:rsidRPr="006D28AF" w:rsidRDefault="009D4C17" w:rsidP="001541D9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DAS ATAS</w:t>
      </w:r>
      <w:r w:rsidR="00D079C1">
        <w:rPr>
          <w:rFonts w:ascii="Times New Roman" w:hAnsi="Times New Roman"/>
          <w:b/>
          <w:bCs/>
          <w:kern w:val="36"/>
        </w:rPr>
        <w:t xml:space="preserve">: </w:t>
      </w:r>
      <w:r w:rsidR="00D079C1" w:rsidRPr="009D4C17">
        <w:rPr>
          <w:rFonts w:ascii="Times New Roman" w:hAnsi="Times New Roman"/>
          <w:bCs/>
          <w:kern w:val="36"/>
        </w:rPr>
        <w:t>N</w:t>
      </w:r>
      <w:r w:rsidRPr="009D4C17">
        <w:rPr>
          <w:rFonts w:ascii="Times New Roman" w:hAnsi="Times New Roman"/>
          <w:bCs/>
          <w:kern w:val="36"/>
        </w:rPr>
        <w:t>º</w:t>
      </w:r>
      <w:r w:rsidR="00D079C1" w:rsidRPr="009D4C17">
        <w:rPr>
          <w:rFonts w:ascii="Times New Roman" w:hAnsi="Times New Roman"/>
          <w:bCs/>
          <w:kern w:val="36"/>
        </w:rPr>
        <w:t xml:space="preserve"> 962</w:t>
      </w:r>
    </w:p>
    <w:p w:rsidR="00D079C1" w:rsidRPr="001541D9" w:rsidRDefault="00D079C1" w:rsidP="001541D9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1541D9">
        <w:rPr>
          <w:b/>
          <w:color w:val="0070C0"/>
          <w:sz w:val="28"/>
          <w:szCs w:val="28"/>
        </w:rPr>
        <w:t xml:space="preserve">ORDEM DO DIA </w:t>
      </w:r>
    </w:p>
    <w:p w:rsidR="00D079C1" w:rsidRPr="009F1DB1" w:rsidRDefault="00D079C1" w:rsidP="001541D9">
      <w:pPr>
        <w:spacing w:line="240" w:lineRule="auto"/>
        <w:ind w:left="0"/>
        <w:rPr>
          <w:b/>
          <w:bCs/>
          <w:color w:val="002060"/>
          <w:kern w:val="36"/>
          <w:sz w:val="36"/>
          <w:szCs w:val="36"/>
        </w:rPr>
      </w:pPr>
      <w:r w:rsidRPr="001541D9">
        <w:rPr>
          <w:b/>
          <w:color w:val="002060"/>
          <w:sz w:val="28"/>
          <w:szCs w:val="28"/>
          <w:u w:val="single"/>
        </w:rPr>
        <w:t>INDICAÇÕES</w:t>
      </w:r>
    </w:p>
    <w:p w:rsidR="00D079C1" w:rsidRDefault="009D4C17" w:rsidP="001541D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D079C1" w:rsidRPr="00473E9C">
        <w:rPr>
          <w:b/>
          <w:color w:val="FF0000"/>
          <w:sz w:val="24"/>
          <w:szCs w:val="24"/>
          <w:u w:val="single"/>
        </w:rPr>
        <w:t>DO VEREADOR GERSON GOMES DE FREITAS (PTC)</w:t>
      </w:r>
    </w:p>
    <w:p w:rsidR="009D4C17" w:rsidRDefault="00D079C1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017/2019</w:t>
      </w:r>
      <w:r w:rsidR="001E3177">
        <w:rPr>
          <w:b/>
          <w:sz w:val="24"/>
          <w:szCs w:val="24"/>
        </w:rPr>
        <w:t xml:space="preserve"> -</w:t>
      </w:r>
      <w:r w:rsidRPr="005E6054">
        <w:rPr>
          <w:b/>
          <w:sz w:val="24"/>
          <w:szCs w:val="24"/>
        </w:rPr>
        <w:t xml:space="preserve"> “Solicita ao Executivo</w:t>
      </w:r>
      <w:r>
        <w:rPr>
          <w:b/>
          <w:sz w:val="24"/>
          <w:szCs w:val="24"/>
        </w:rPr>
        <w:t xml:space="preserve"> a instalação d</w:t>
      </w:r>
      <w:r w:rsidR="009D4C17">
        <w:rPr>
          <w:b/>
          <w:sz w:val="24"/>
          <w:szCs w:val="24"/>
        </w:rPr>
        <w:t xml:space="preserve">e três </w:t>
      </w:r>
      <w:proofErr w:type="spellStart"/>
      <w:r w:rsidR="009D4C17">
        <w:rPr>
          <w:b/>
          <w:sz w:val="24"/>
          <w:szCs w:val="24"/>
        </w:rPr>
        <w:t>bicicletários</w:t>
      </w:r>
      <w:proofErr w:type="spellEnd"/>
      <w:r w:rsidR="009D4C17">
        <w:rPr>
          <w:b/>
          <w:sz w:val="24"/>
          <w:szCs w:val="24"/>
        </w:rPr>
        <w:t xml:space="preserve"> nas Praças</w:t>
      </w:r>
      <w:r>
        <w:rPr>
          <w:b/>
          <w:sz w:val="24"/>
          <w:szCs w:val="24"/>
        </w:rPr>
        <w:t>: 28 de Setembro,</w:t>
      </w:r>
      <w:r w:rsidR="009D4C17">
        <w:rPr>
          <w:b/>
          <w:sz w:val="24"/>
          <w:szCs w:val="24"/>
        </w:rPr>
        <w:t xml:space="preserve"> Santo Antô</w:t>
      </w:r>
      <w:r>
        <w:rPr>
          <w:b/>
          <w:sz w:val="24"/>
          <w:szCs w:val="24"/>
        </w:rPr>
        <w:t>nio e São Sebastião (Barreiro).”</w:t>
      </w:r>
    </w:p>
    <w:p w:rsidR="001E3177" w:rsidRDefault="00D079C1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018/2019</w:t>
      </w:r>
      <w:r w:rsidR="001E3177">
        <w:rPr>
          <w:b/>
          <w:sz w:val="24"/>
          <w:szCs w:val="24"/>
        </w:rPr>
        <w:t xml:space="preserve"> -</w:t>
      </w:r>
      <w:r w:rsidRPr="005E6054">
        <w:rPr>
          <w:b/>
          <w:sz w:val="24"/>
          <w:szCs w:val="24"/>
        </w:rPr>
        <w:t xml:space="preserve"> “Solicita ao Executivo</w:t>
      </w:r>
      <w:r w:rsidR="009D4C17">
        <w:rPr>
          <w:b/>
          <w:sz w:val="24"/>
          <w:szCs w:val="24"/>
        </w:rPr>
        <w:t xml:space="preserve"> a pavimentação da Rua das Flores no B</w:t>
      </w:r>
      <w:r>
        <w:rPr>
          <w:b/>
          <w:sz w:val="24"/>
          <w:szCs w:val="24"/>
        </w:rPr>
        <w:t>airro Piedade.”</w:t>
      </w:r>
    </w:p>
    <w:p w:rsidR="009D4C17" w:rsidRDefault="00D079C1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019/2019</w:t>
      </w:r>
      <w:r w:rsidR="001E3177">
        <w:rPr>
          <w:b/>
          <w:sz w:val="24"/>
          <w:szCs w:val="24"/>
        </w:rPr>
        <w:t xml:space="preserve"> -</w:t>
      </w:r>
      <w:r w:rsidRPr="005E6054">
        <w:rPr>
          <w:b/>
          <w:sz w:val="24"/>
          <w:szCs w:val="24"/>
        </w:rPr>
        <w:t xml:space="preserve"> “Solicita ao Executivo</w:t>
      </w:r>
      <w:r w:rsidR="009D4C17">
        <w:rPr>
          <w:b/>
          <w:sz w:val="24"/>
          <w:szCs w:val="24"/>
        </w:rPr>
        <w:t xml:space="preserve"> a </w:t>
      </w:r>
      <w:r>
        <w:rPr>
          <w:b/>
          <w:sz w:val="24"/>
          <w:szCs w:val="24"/>
        </w:rPr>
        <w:t>construção de galeria de concreto armado no córrego da Chácara.”</w:t>
      </w:r>
    </w:p>
    <w:p w:rsidR="00D079C1" w:rsidRPr="009D4C17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color w:val="FF0000"/>
          <w:sz w:val="24"/>
          <w:szCs w:val="24"/>
          <w:u w:val="single"/>
        </w:rPr>
        <w:t>I</w:t>
      </w:r>
      <w:r w:rsidR="009D4C17">
        <w:rPr>
          <w:b/>
          <w:color w:val="FF0000"/>
          <w:sz w:val="24"/>
          <w:szCs w:val="24"/>
          <w:u w:val="single"/>
        </w:rPr>
        <w:t xml:space="preserve">NDICAÇÕES </w:t>
      </w:r>
      <w:r w:rsidRPr="005D5C26">
        <w:rPr>
          <w:b/>
          <w:color w:val="FF0000"/>
          <w:sz w:val="24"/>
          <w:szCs w:val="24"/>
          <w:u w:val="single"/>
        </w:rPr>
        <w:t>DO VEREADOR JOSÉ SÍLVIO GOMES (MDB)</w:t>
      </w:r>
    </w:p>
    <w:p w:rsidR="00D079C1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>020</w:t>
      </w:r>
      <w:r w:rsidRPr="005D5C26">
        <w:rPr>
          <w:b/>
          <w:sz w:val="24"/>
          <w:szCs w:val="24"/>
        </w:rPr>
        <w:t>/2019 - “Solicita ao Executivo</w:t>
      </w:r>
      <w:r w:rsidR="001541D9">
        <w:rPr>
          <w:b/>
          <w:sz w:val="24"/>
          <w:szCs w:val="24"/>
        </w:rPr>
        <w:t xml:space="preserve"> a</w:t>
      </w:r>
      <w:r w:rsidRPr="005D5C2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limpeza e operação tapa-buraco na Estrada Luiz Custódio Dias no Clemente do Meio.”</w:t>
      </w:r>
    </w:p>
    <w:p w:rsidR="00D079C1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>021</w:t>
      </w:r>
      <w:r w:rsidR="001E3177">
        <w:rPr>
          <w:b/>
          <w:sz w:val="24"/>
          <w:szCs w:val="24"/>
        </w:rPr>
        <w:t xml:space="preserve">/2019 </w:t>
      </w:r>
      <w:r w:rsidRPr="005D5C26">
        <w:rPr>
          <w:b/>
          <w:sz w:val="24"/>
          <w:szCs w:val="24"/>
        </w:rPr>
        <w:t>- “Solicita ao Executivo</w:t>
      </w:r>
      <w:r>
        <w:rPr>
          <w:b/>
          <w:sz w:val="24"/>
          <w:szCs w:val="24"/>
        </w:rPr>
        <w:t xml:space="preserve"> reforma e melhorias no Centro Comunitário de Piedade de Cima.”</w:t>
      </w:r>
    </w:p>
    <w:p w:rsidR="001E3177" w:rsidRDefault="001E3177" w:rsidP="001541D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D079C1" w:rsidRPr="005D5C26">
        <w:rPr>
          <w:b/>
          <w:color w:val="FF0000"/>
          <w:sz w:val="24"/>
          <w:szCs w:val="24"/>
          <w:u w:val="single"/>
        </w:rPr>
        <w:t>DO VEREADOR MARINHO JOSÉ DE ALMEIDA NETO (PSB)</w:t>
      </w:r>
    </w:p>
    <w:p w:rsidR="00D079C1" w:rsidRPr="001E3177" w:rsidRDefault="00D079C1" w:rsidP="001541D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022</w:t>
      </w:r>
      <w:r w:rsidR="001E3177">
        <w:rPr>
          <w:b/>
          <w:sz w:val="24"/>
          <w:szCs w:val="24"/>
        </w:rPr>
        <w:t>/2019 -</w:t>
      </w:r>
      <w:r w:rsidRPr="005D5C26">
        <w:rPr>
          <w:b/>
          <w:sz w:val="24"/>
          <w:szCs w:val="24"/>
        </w:rPr>
        <w:t xml:space="preserve"> “Solicita ao Executivo </w:t>
      </w:r>
      <w:r>
        <w:rPr>
          <w:b/>
          <w:sz w:val="24"/>
          <w:szCs w:val="24"/>
        </w:rPr>
        <w:t>a aquisição de um terreno no Bairro Novo Horizonte para a construção de um PSF.”</w:t>
      </w:r>
    </w:p>
    <w:p w:rsidR="00D079C1" w:rsidRDefault="001E3177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023/2019 </w:t>
      </w:r>
      <w:r w:rsidR="00D079C1">
        <w:rPr>
          <w:b/>
          <w:sz w:val="24"/>
          <w:szCs w:val="24"/>
        </w:rPr>
        <w:t>- “Solicita ao Executivo a aquisição de um terreno no Bairro Colônia para a construção de um PSF.”</w:t>
      </w:r>
    </w:p>
    <w:p w:rsidR="001E3177" w:rsidRDefault="001E3177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024/2019 </w:t>
      </w:r>
      <w:r w:rsidR="00D079C1">
        <w:rPr>
          <w:b/>
          <w:sz w:val="24"/>
          <w:szCs w:val="24"/>
        </w:rPr>
        <w:t xml:space="preserve">- “Solicita ao Executivo que recoloque uma placa de trânsito R-6b em frente à Farmácia </w:t>
      </w:r>
      <w:proofErr w:type="spellStart"/>
      <w:r w:rsidR="00D079C1">
        <w:rPr>
          <w:b/>
          <w:sz w:val="24"/>
          <w:szCs w:val="24"/>
        </w:rPr>
        <w:t>Drogamar</w:t>
      </w:r>
      <w:proofErr w:type="spellEnd"/>
      <w:r w:rsidR="00D079C1">
        <w:rPr>
          <w:b/>
          <w:sz w:val="24"/>
          <w:szCs w:val="24"/>
        </w:rPr>
        <w:t xml:space="preserve"> na Praça 28 de Setembro. A placa dev</w:t>
      </w:r>
      <w:r>
        <w:rPr>
          <w:b/>
          <w:sz w:val="24"/>
          <w:szCs w:val="24"/>
        </w:rPr>
        <w:t>erá conter os seguintes dizeres</w:t>
      </w:r>
      <w:r w:rsidR="00D079C1">
        <w:rPr>
          <w:b/>
          <w:sz w:val="24"/>
          <w:szCs w:val="24"/>
        </w:rPr>
        <w:t xml:space="preserve">: </w:t>
      </w:r>
    </w:p>
    <w:p w:rsidR="001541D9" w:rsidRDefault="00D079C1" w:rsidP="001541D9">
      <w:pPr>
        <w:pStyle w:val="PargrafodaLista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 w:rsidRPr="001541D9">
        <w:rPr>
          <w:b/>
          <w:sz w:val="24"/>
          <w:szCs w:val="24"/>
        </w:rPr>
        <w:t>Tempo máximo 15 minutos</w:t>
      </w:r>
      <w:r w:rsidR="001541D9" w:rsidRPr="001541D9">
        <w:rPr>
          <w:b/>
          <w:sz w:val="24"/>
          <w:szCs w:val="24"/>
        </w:rPr>
        <w:t xml:space="preserve">    </w:t>
      </w:r>
      <w:r w:rsidR="001541D9">
        <w:rPr>
          <w:b/>
          <w:sz w:val="24"/>
          <w:szCs w:val="24"/>
        </w:rPr>
        <w:t xml:space="preserve">      </w:t>
      </w:r>
    </w:p>
    <w:p w:rsidR="00D079C1" w:rsidRPr="001541D9" w:rsidRDefault="00D079C1" w:rsidP="001541D9">
      <w:pPr>
        <w:pStyle w:val="PargrafodaLista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 w:rsidRPr="001541D9">
        <w:rPr>
          <w:b/>
          <w:sz w:val="24"/>
          <w:szCs w:val="24"/>
        </w:rPr>
        <w:t>Obrigatório Pisca Alerta ativado</w:t>
      </w:r>
    </w:p>
    <w:p w:rsidR="001E3177" w:rsidRPr="001541D9" w:rsidRDefault="00D079C1" w:rsidP="001541D9">
      <w:pPr>
        <w:spacing w:line="240" w:lineRule="auto"/>
        <w:ind w:left="0"/>
        <w:rPr>
          <w:b/>
          <w:sz w:val="28"/>
          <w:szCs w:val="28"/>
          <w:u w:val="single"/>
        </w:rPr>
      </w:pPr>
      <w:r w:rsidRPr="001541D9">
        <w:rPr>
          <w:b/>
          <w:sz w:val="28"/>
          <w:szCs w:val="28"/>
          <w:u w:val="single"/>
        </w:rPr>
        <w:lastRenderedPageBreak/>
        <w:t>PARA LEITURA</w:t>
      </w:r>
    </w:p>
    <w:p w:rsidR="001E3177" w:rsidRDefault="00D079C1" w:rsidP="001541D9">
      <w:pPr>
        <w:spacing w:line="240" w:lineRule="auto"/>
        <w:ind w:left="0"/>
        <w:rPr>
          <w:b/>
          <w:i/>
          <w:sz w:val="36"/>
          <w:szCs w:val="36"/>
          <w:u w:val="single"/>
        </w:rPr>
      </w:pPr>
      <w:r>
        <w:rPr>
          <w:b/>
          <w:color w:val="FF0000"/>
          <w:sz w:val="24"/>
          <w:szCs w:val="24"/>
          <w:u w:val="single"/>
        </w:rPr>
        <w:t>PROJETO</w:t>
      </w:r>
      <w:r w:rsidR="001E3177">
        <w:rPr>
          <w:b/>
          <w:color w:val="FF0000"/>
          <w:sz w:val="24"/>
          <w:szCs w:val="24"/>
          <w:u w:val="single"/>
        </w:rPr>
        <w:t xml:space="preserve"> DE LEI</w:t>
      </w:r>
      <w:r w:rsidRPr="005D5C26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</w:t>
      </w:r>
      <w:r w:rsidRPr="005D5C26">
        <w:rPr>
          <w:b/>
          <w:color w:val="FF0000"/>
          <w:sz w:val="24"/>
          <w:szCs w:val="24"/>
          <w:u w:val="single"/>
        </w:rPr>
        <w:t xml:space="preserve"> (PSB)</w:t>
      </w:r>
    </w:p>
    <w:p w:rsidR="00D079C1" w:rsidRPr="001E3177" w:rsidRDefault="00D079C1" w:rsidP="001541D9">
      <w:pPr>
        <w:spacing w:line="240" w:lineRule="auto"/>
        <w:ind w:left="0"/>
        <w:rPr>
          <w:b/>
          <w:i/>
          <w:sz w:val="36"/>
          <w:szCs w:val="36"/>
          <w:u w:val="single"/>
        </w:rPr>
      </w:pPr>
      <w:r w:rsidRPr="005D5C26">
        <w:rPr>
          <w:b/>
          <w:sz w:val="24"/>
          <w:szCs w:val="24"/>
        </w:rPr>
        <w:t>Nº</w:t>
      </w:r>
      <w:r>
        <w:rPr>
          <w:b/>
          <w:sz w:val="24"/>
          <w:szCs w:val="24"/>
        </w:rPr>
        <w:t xml:space="preserve"> 1780</w:t>
      </w:r>
      <w:r w:rsidR="001E3177">
        <w:rPr>
          <w:b/>
          <w:sz w:val="24"/>
          <w:szCs w:val="24"/>
        </w:rPr>
        <w:t xml:space="preserve">/2019 </w:t>
      </w:r>
      <w:r w:rsidRPr="005D5C26">
        <w:rPr>
          <w:b/>
          <w:sz w:val="24"/>
          <w:szCs w:val="24"/>
        </w:rPr>
        <w:t>- “</w:t>
      </w:r>
      <w:r>
        <w:rPr>
          <w:b/>
          <w:sz w:val="24"/>
          <w:szCs w:val="24"/>
        </w:rPr>
        <w:t>Dispõe sobre a proibição da cobrança de tarifa do serviço de esgotamento sanitário pela Companhia de Saneamento de Minas Gerais (COPASA) no município de Visconde do Rio Branco e determina outras providências</w:t>
      </w:r>
      <w:r w:rsidRPr="005D5C26">
        <w:rPr>
          <w:b/>
          <w:sz w:val="24"/>
          <w:szCs w:val="24"/>
        </w:rPr>
        <w:t>.</w:t>
      </w:r>
      <w:r w:rsidR="001E3177">
        <w:rPr>
          <w:b/>
          <w:sz w:val="24"/>
          <w:szCs w:val="24"/>
        </w:rPr>
        <w:t>”</w:t>
      </w:r>
    </w:p>
    <w:p w:rsidR="00D079C1" w:rsidRPr="005D5C26" w:rsidRDefault="00D079C1" w:rsidP="001541D9">
      <w:pPr>
        <w:spacing w:line="240" w:lineRule="auto"/>
        <w:ind w:left="0"/>
        <w:rPr>
          <w:b/>
          <w:color w:val="0070C0"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PROJETO DE RESOLUÇÃO DA</w:t>
      </w:r>
      <w:r w:rsidRPr="005D5C26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>A MARIA AMÁBILE CADEDO (PT</w:t>
      </w:r>
      <w:r w:rsidRPr="005D5C26">
        <w:rPr>
          <w:b/>
          <w:color w:val="FF0000"/>
          <w:sz w:val="24"/>
          <w:szCs w:val="24"/>
          <w:u w:val="single"/>
        </w:rPr>
        <w:t>)</w:t>
      </w:r>
    </w:p>
    <w:p w:rsidR="00D079C1" w:rsidRPr="005D5C26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>Nº</w:t>
      </w:r>
      <w:r w:rsidR="001E31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602</w:t>
      </w:r>
      <w:r w:rsidR="001E3177">
        <w:rPr>
          <w:b/>
          <w:sz w:val="24"/>
          <w:szCs w:val="24"/>
        </w:rPr>
        <w:t xml:space="preserve">/2019 </w:t>
      </w:r>
      <w:r w:rsidRPr="005D5C26">
        <w:rPr>
          <w:b/>
          <w:sz w:val="24"/>
          <w:szCs w:val="24"/>
        </w:rPr>
        <w:t>- “</w:t>
      </w:r>
      <w:r>
        <w:rPr>
          <w:b/>
          <w:sz w:val="24"/>
          <w:szCs w:val="24"/>
        </w:rPr>
        <w:t xml:space="preserve">Constitui </w:t>
      </w:r>
      <w:r w:rsidR="001E3177">
        <w:rPr>
          <w:b/>
          <w:sz w:val="24"/>
          <w:szCs w:val="24"/>
        </w:rPr>
        <w:t xml:space="preserve">COMISSÃO ESPECIAL DE INQUÉRITO </w:t>
      </w:r>
      <w:r>
        <w:rPr>
          <w:b/>
          <w:sz w:val="24"/>
          <w:szCs w:val="24"/>
        </w:rPr>
        <w:t>-CEI- para apurar possíveis irregularidades nos serviços prestados pela COPASA-MG no município de Visconde do Rio Branco-MG.”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2A5412" w:rsidRDefault="002A5412" w:rsidP="002A5412">
      <w:pPr>
        <w:spacing w:line="240" w:lineRule="auto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MOÇÃO –</w:t>
      </w:r>
    </w:p>
    <w:p w:rsidR="002A5412" w:rsidRDefault="002A5412" w:rsidP="002A5412">
      <w:pPr>
        <w:spacing w:line="240" w:lineRule="auto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Do Vereador Anísio Alves Ananias (PSD)</w:t>
      </w:r>
    </w:p>
    <w:p w:rsidR="002A5412" w:rsidRDefault="002A5412" w:rsidP="002A5412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  <w:u w:val="single"/>
        </w:rPr>
        <w:t>DE PESAR</w:t>
      </w:r>
      <w:r>
        <w:rPr>
          <w:b/>
          <w:i/>
          <w:sz w:val="24"/>
          <w:szCs w:val="24"/>
        </w:rPr>
        <w:t xml:space="preserve">:  </w:t>
      </w:r>
    </w:p>
    <w:p w:rsidR="002A5412" w:rsidRPr="002A5412" w:rsidRDefault="002A5412" w:rsidP="002A5412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Para os familiares do Sr. Oliveiro Augusto </w:t>
      </w:r>
      <w:proofErr w:type="spellStart"/>
      <w:r>
        <w:rPr>
          <w:b/>
          <w:sz w:val="24"/>
          <w:szCs w:val="24"/>
        </w:rPr>
        <w:t>Matildes</w:t>
      </w:r>
      <w:proofErr w:type="spellEnd"/>
      <w:r>
        <w:rPr>
          <w:b/>
          <w:sz w:val="24"/>
          <w:szCs w:val="24"/>
        </w:rPr>
        <w:t>, pelo seu falecimento.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B6F7DA7"/>
    <w:multiLevelType w:val="hybridMultilevel"/>
    <w:tmpl w:val="98C412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435B48"/>
    <w:multiLevelType w:val="hybridMultilevel"/>
    <w:tmpl w:val="E98645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81763"/>
    <w:multiLevelType w:val="hybridMultilevel"/>
    <w:tmpl w:val="FE1C31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9"/>
  </w:num>
  <w:num w:numId="5">
    <w:abstractNumId w:val="0"/>
  </w:num>
  <w:num w:numId="6">
    <w:abstractNumId w:val="8"/>
  </w:num>
  <w:num w:numId="7">
    <w:abstractNumId w:val="6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63938"/>
    <w:rsid w:val="00063CFE"/>
    <w:rsid w:val="00067139"/>
    <w:rsid w:val="00070E50"/>
    <w:rsid w:val="00074F36"/>
    <w:rsid w:val="00076DB5"/>
    <w:rsid w:val="00085AF7"/>
    <w:rsid w:val="000C0B52"/>
    <w:rsid w:val="000E619A"/>
    <w:rsid w:val="00115035"/>
    <w:rsid w:val="00132947"/>
    <w:rsid w:val="0014029D"/>
    <w:rsid w:val="0014454B"/>
    <w:rsid w:val="001537FC"/>
    <w:rsid w:val="001541D9"/>
    <w:rsid w:val="00157F43"/>
    <w:rsid w:val="001726A2"/>
    <w:rsid w:val="00194252"/>
    <w:rsid w:val="001A4858"/>
    <w:rsid w:val="001B167B"/>
    <w:rsid w:val="001C3984"/>
    <w:rsid w:val="001D4324"/>
    <w:rsid w:val="001E3177"/>
    <w:rsid w:val="001F0097"/>
    <w:rsid w:val="001F150B"/>
    <w:rsid w:val="001F669A"/>
    <w:rsid w:val="001F6F93"/>
    <w:rsid w:val="0020239A"/>
    <w:rsid w:val="0021106E"/>
    <w:rsid w:val="00227D54"/>
    <w:rsid w:val="00270B79"/>
    <w:rsid w:val="002A1A4F"/>
    <w:rsid w:val="002A1CB6"/>
    <w:rsid w:val="002A5412"/>
    <w:rsid w:val="002C544B"/>
    <w:rsid w:val="002C6200"/>
    <w:rsid w:val="002C72AC"/>
    <w:rsid w:val="002D0C70"/>
    <w:rsid w:val="002E0920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D0195"/>
    <w:rsid w:val="003D5DE8"/>
    <w:rsid w:val="003E1804"/>
    <w:rsid w:val="003E69A5"/>
    <w:rsid w:val="003F4DBA"/>
    <w:rsid w:val="00416B4D"/>
    <w:rsid w:val="00423063"/>
    <w:rsid w:val="004238CA"/>
    <w:rsid w:val="00425D96"/>
    <w:rsid w:val="00430E20"/>
    <w:rsid w:val="0045161D"/>
    <w:rsid w:val="00455C25"/>
    <w:rsid w:val="0049731C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3725B"/>
    <w:rsid w:val="00742DB4"/>
    <w:rsid w:val="007431E7"/>
    <w:rsid w:val="00743E1B"/>
    <w:rsid w:val="0075677A"/>
    <w:rsid w:val="0075779B"/>
    <w:rsid w:val="00761064"/>
    <w:rsid w:val="00781164"/>
    <w:rsid w:val="0078711C"/>
    <w:rsid w:val="007927AB"/>
    <w:rsid w:val="00793A68"/>
    <w:rsid w:val="00797B71"/>
    <w:rsid w:val="007D6258"/>
    <w:rsid w:val="0080665E"/>
    <w:rsid w:val="008150E5"/>
    <w:rsid w:val="008202EB"/>
    <w:rsid w:val="00833C7D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B15F4"/>
    <w:rsid w:val="009B48FB"/>
    <w:rsid w:val="009C18E4"/>
    <w:rsid w:val="009C6185"/>
    <w:rsid w:val="009D4C17"/>
    <w:rsid w:val="009D776E"/>
    <w:rsid w:val="009E6FFA"/>
    <w:rsid w:val="009F6408"/>
    <w:rsid w:val="00A47E27"/>
    <w:rsid w:val="00A71890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23A5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25288"/>
    <w:rsid w:val="00E367BF"/>
    <w:rsid w:val="00E4750C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44E84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9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33</cp:revision>
  <cp:lastPrinted>2018-11-30T17:08:00Z</cp:lastPrinted>
  <dcterms:created xsi:type="dcterms:W3CDTF">2018-12-04T15:24:00Z</dcterms:created>
  <dcterms:modified xsi:type="dcterms:W3CDTF">2019-02-11T13:17:00Z</dcterms:modified>
</cp:coreProperties>
</file>