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A541" w14:textId="6A75053C" w:rsidR="00A25B5A" w:rsidRPr="00BB0952" w:rsidRDefault="00A25B5A" w:rsidP="00BB0952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PROJETO DE LEI N°</w:t>
      </w:r>
      <w:r w:rsidR="007C6139" w:rsidRPr="00BB0952">
        <w:rPr>
          <w:rFonts w:ascii="Garamond" w:hAnsi="Garamond" w:cs="Arial"/>
          <w:b/>
          <w:sz w:val="28"/>
          <w:szCs w:val="28"/>
        </w:rPr>
        <w:t xml:space="preserve"> </w:t>
      </w:r>
      <w:r w:rsidR="00D2408F">
        <w:rPr>
          <w:rFonts w:ascii="Garamond" w:hAnsi="Garamond" w:cs="Arial"/>
          <w:b/>
          <w:sz w:val="28"/>
          <w:szCs w:val="28"/>
        </w:rPr>
        <w:t>004</w:t>
      </w:r>
      <w:r w:rsidR="0051195F">
        <w:rPr>
          <w:rFonts w:ascii="Garamond" w:hAnsi="Garamond" w:cs="Arial"/>
          <w:b/>
          <w:sz w:val="28"/>
          <w:szCs w:val="28"/>
        </w:rPr>
        <w:t>/2023</w:t>
      </w:r>
    </w:p>
    <w:p w14:paraId="3C7D7FB6" w14:textId="77777777" w:rsidR="00A25B5A" w:rsidRPr="00BB0952" w:rsidRDefault="00A25B5A" w:rsidP="00FE7D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5157FCB" w14:textId="721A5C73" w:rsidR="00772BD4" w:rsidRPr="00BB0952" w:rsidRDefault="009C409E" w:rsidP="00FE7DCE">
      <w:pPr>
        <w:spacing w:line="360" w:lineRule="auto"/>
        <w:ind w:left="4536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Revoga a Lei Municipal nº 2</w:t>
      </w:r>
      <w:r w:rsidR="00F01A3B">
        <w:rPr>
          <w:rFonts w:ascii="Garamond" w:hAnsi="Garamond" w:cs="Arial"/>
          <w:b/>
          <w:sz w:val="28"/>
          <w:szCs w:val="28"/>
        </w:rPr>
        <w:t>.</w:t>
      </w:r>
      <w:r>
        <w:rPr>
          <w:rFonts w:ascii="Garamond" w:hAnsi="Garamond" w:cs="Arial"/>
          <w:b/>
          <w:sz w:val="28"/>
          <w:szCs w:val="28"/>
        </w:rPr>
        <w:t>753/2021</w:t>
      </w:r>
      <w:r w:rsidR="003E360B">
        <w:rPr>
          <w:rFonts w:ascii="Garamond" w:hAnsi="Garamond" w:cs="Arial"/>
          <w:b/>
          <w:sz w:val="28"/>
          <w:szCs w:val="28"/>
        </w:rPr>
        <w:t>, de</w:t>
      </w:r>
      <w:r>
        <w:rPr>
          <w:rFonts w:ascii="Garamond" w:hAnsi="Garamond" w:cs="Arial"/>
          <w:b/>
          <w:sz w:val="28"/>
          <w:szCs w:val="28"/>
        </w:rPr>
        <w:t xml:space="preserve"> 28 de outubro de 2021</w:t>
      </w:r>
      <w:r w:rsidR="00B25BC8" w:rsidRPr="00BB0952">
        <w:rPr>
          <w:rFonts w:ascii="Garamond" w:hAnsi="Garamond" w:cs="Arial"/>
          <w:b/>
          <w:sz w:val="28"/>
          <w:szCs w:val="28"/>
        </w:rPr>
        <w:t>.</w:t>
      </w:r>
    </w:p>
    <w:p w14:paraId="7E830DA3" w14:textId="77777777" w:rsidR="00FC5B24" w:rsidRPr="00BB0952" w:rsidRDefault="00FC5B24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3C904EDF" w14:textId="7859AB80" w:rsidR="00200690" w:rsidRPr="00F70976" w:rsidRDefault="00200690" w:rsidP="00F70976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1º</w:t>
      </w:r>
      <w:r w:rsidR="003E360B">
        <w:rPr>
          <w:rFonts w:ascii="Garamond" w:hAnsi="Garamond" w:cs="Arial"/>
          <w:bCs/>
          <w:sz w:val="28"/>
          <w:szCs w:val="28"/>
        </w:rPr>
        <w:t xml:space="preserve"> </w:t>
      </w:r>
      <w:r w:rsidR="00F70976">
        <w:rPr>
          <w:rFonts w:ascii="Garamond" w:hAnsi="Garamond" w:cs="Arial"/>
          <w:bCs/>
          <w:sz w:val="28"/>
          <w:szCs w:val="28"/>
        </w:rPr>
        <w:t xml:space="preserve">Fica revogada, na sua totalidade, a Lei Municipal </w:t>
      </w:r>
      <w:r w:rsidR="009C409E">
        <w:rPr>
          <w:rFonts w:ascii="Garamond" w:hAnsi="Garamond" w:cs="Arial"/>
          <w:sz w:val="28"/>
          <w:szCs w:val="28"/>
        </w:rPr>
        <w:t>nº 2</w:t>
      </w:r>
      <w:r w:rsidR="00F01A3B">
        <w:rPr>
          <w:rFonts w:ascii="Garamond" w:hAnsi="Garamond" w:cs="Arial"/>
          <w:sz w:val="28"/>
          <w:szCs w:val="28"/>
        </w:rPr>
        <w:t>.</w:t>
      </w:r>
      <w:r w:rsidR="009C409E">
        <w:rPr>
          <w:rFonts w:ascii="Garamond" w:hAnsi="Garamond" w:cs="Arial"/>
          <w:sz w:val="28"/>
          <w:szCs w:val="28"/>
        </w:rPr>
        <w:t>753/2021</w:t>
      </w:r>
      <w:r w:rsidR="00F70976">
        <w:rPr>
          <w:rFonts w:ascii="Garamond" w:hAnsi="Garamond" w:cs="Arial"/>
          <w:sz w:val="28"/>
          <w:szCs w:val="28"/>
        </w:rPr>
        <w:t>.</w:t>
      </w:r>
    </w:p>
    <w:p w14:paraId="75108A4A" w14:textId="4411908D" w:rsidR="009D1AA9" w:rsidRPr="00BB0952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2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Esta Lei entra</w:t>
      </w:r>
      <w:r w:rsidR="006E12AA" w:rsidRPr="00BB0952">
        <w:rPr>
          <w:rFonts w:ascii="Garamond" w:hAnsi="Garamond" w:cs="Arial"/>
          <w:bCs/>
          <w:sz w:val="28"/>
          <w:szCs w:val="28"/>
        </w:rPr>
        <w:t xml:space="preserve"> em vigor na data de sua publicação</w:t>
      </w:r>
      <w:r w:rsidR="009D1AA9" w:rsidRPr="00BB0952">
        <w:rPr>
          <w:rFonts w:ascii="Garamond" w:hAnsi="Garamond" w:cs="Arial"/>
          <w:bCs/>
          <w:sz w:val="28"/>
          <w:szCs w:val="28"/>
        </w:rPr>
        <w:t>.</w:t>
      </w:r>
    </w:p>
    <w:p w14:paraId="3447E315" w14:textId="563565FA" w:rsidR="00201468" w:rsidRPr="00BB0952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3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9D1AA9" w:rsidRPr="00BB0952">
        <w:rPr>
          <w:rFonts w:ascii="Garamond" w:hAnsi="Garamond" w:cs="Arial"/>
          <w:bCs/>
          <w:sz w:val="28"/>
          <w:szCs w:val="28"/>
        </w:rPr>
        <w:t xml:space="preserve"> Revogam-se as disposições em contrário.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</w:t>
      </w:r>
    </w:p>
    <w:p w14:paraId="3AAB5367" w14:textId="77777777" w:rsidR="00E54C02" w:rsidRPr="00BB0952" w:rsidRDefault="00E54C02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5EC73AAD" w14:textId="68EBC037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>GABINETE DA PREFEITA DE CLEV</w:t>
      </w:r>
      <w:r w:rsidR="006625D2" w:rsidRPr="00BB0952">
        <w:rPr>
          <w:rFonts w:ascii="Garamond" w:hAnsi="Garamond" w:cs="Arial"/>
          <w:bCs/>
          <w:sz w:val="28"/>
          <w:szCs w:val="28"/>
        </w:rPr>
        <w:t xml:space="preserve">ELÂNDIA, ESTADO DO PARANÁ, EM </w:t>
      </w:r>
      <w:r w:rsidR="00D2408F">
        <w:rPr>
          <w:rFonts w:ascii="Garamond" w:hAnsi="Garamond" w:cs="Arial"/>
          <w:bCs/>
          <w:sz w:val="28"/>
          <w:szCs w:val="28"/>
        </w:rPr>
        <w:t>24</w:t>
      </w:r>
      <w:r w:rsidR="003E360B">
        <w:rPr>
          <w:rFonts w:ascii="Garamond" w:hAnsi="Garamond" w:cs="Arial"/>
          <w:bCs/>
          <w:sz w:val="28"/>
          <w:szCs w:val="28"/>
        </w:rPr>
        <w:t xml:space="preserve"> </w:t>
      </w:r>
      <w:r w:rsidR="009C409E">
        <w:rPr>
          <w:rFonts w:ascii="Garamond" w:hAnsi="Garamond" w:cs="Arial"/>
          <w:bCs/>
          <w:sz w:val="28"/>
          <w:szCs w:val="28"/>
        </w:rPr>
        <w:t>DE FEVEREIRO</w:t>
      </w:r>
      <w:r w:rsidR="0051195F">
        <w:rPr>
          <w:rFonts w:ascii="Garamond" w:hAnsi="Garamond" w:cs="Arial"/>
          <w:bCs/>
          <w:sz w:val="28"/>
          <w:szCs w:val="28"/>
        </w:rPr>
        <w:t xml:space="preserve"> DE 2023</w:t>
      </w:r>
      <w:r w:rsidRPr="00BB0952">
        <w:rPr>
          <w:rFonts w:ascii="Garamond" w:hAnsi="Garamond" w:cs="Arial"/>
          <w:bCs/>
          <w:sz w:val="28"/>
          <w:szCs w:val="28"/>
        </w:rPr>
        <w:t>.</w:t>
      </w:r>
    </w:p>
    <w:p w14:paraId="1C22F4DD" w14:textId="13147B70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13D03B93" w14:textId="368A3F9C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70B708E7" w14:textId="77777777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39E625F4" w14:textId="5FB2442A" w:rsidR="00A25B5A" w:rsidRPr="00BB0952" w:rsidRDefault="003F3CC4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</w:t>
      </w:r>
      <w:r w:rsidR="00A25B5A" w:rsidRPr="00BB0952">
        <w:rPr>
          <w:rFonts w:ascii="Garamond" w:hAnsi="Garamond" w:cs="Arial"/>
          <w:b/>
          <w:sz w:val="28"/>
          <w:szCs w:val="28"/>
        </w:rPr>
        <w:t>AFAELA MARTINS LOSI</w:t>
      </w:r>
    </w:p>
    <w:p w14:paraId="4D4AC347" w14:textId="79FCFAB4" w:rsidR="006F4E3F" w:rsidRPr="00BB0952" w:rsidRDefault="009724BE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p w14:paraId="62E91887" w14:textId="14F2B74C" w:rsidR="00025A58" w:rsidRPr="00BB0952" w:rsidRDefault="00025A58" w:rsidP="00BB0952">
      <w:pPr>
        <w:spacing w:after="200"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br w:type="page"/>
      </w:r>
      <w:r w:rsidRPr="00BB0952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235EE0D1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09E36960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744E4B3C" w14:textId="77777777" w:rsidR="00025A58" w:rsidRPr="00BB0952" w:rsidRDefault="00025A58" w:rsidP="00D9461C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</w:p>
    <w:p w14:paraId="22FE559A" w14:textId="46188B69" w:rsidR="0051195F" w:rsidRPr="00057EC1" w:rsidRDefault="0051195F" w:rsidP="0051195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057EC1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</w:t>
      </w:r>
      <w:r w:rsidR="00D2408F">
        <w:rPr>
          <w:rFonts w:ascii="Garamond" w:hAnsi="Garamond" w:cs="Arial"/>
          <w:sz w:val="28"/>
          <w:szCs w:val="28"/>
        </w:rPr>
        <w:t>nº 004</w:t>
      </w:r>
      <w:r>
        <w:rPr>
          <w:rFonts w:ascii="Garamond" w:hAnsi="Garamond" w:cs="Arial"/>
          <w:sz w:val="28"/>
          <w:szCs w:val="28"/>
        </w:rPr>
        <w:t xml:space="preserve">/2023, que tem por finalidade revogar a Lei </w:t>
      </w:r>
      <w:r w:rsidRPr="00057EC1">
        <w:rPr>
          <w:rFonts w:ascii="Garamond" w:hAnsi="Garamond" w:cs="Arial"/>
          <w:sz w:val="28"/>
          <w:szCs w:val="28"/>
        </w:rPr>
        <w:t xml:space="preserve">nº </w:t>
      </w:r>
      <w:r w:rsidR="009C409E">
        <w:rPr>
          <w:rFonts w:ascii="Garamond" w:hAnsi="Garamond" w:cs="Arial"/>
          <w:sz w:val="28"/>
          <w:szCs w:val="28"/>
        </w:rPr>
        <w:t>2</w:t>
      </w:r>
      <w:r w:rsidR="00F01A3B">
        <w:rPr>
          <w:rFonts w:ascii="Garamond" w:hAnsi="Garamond" w:cs="Arial"/>
          <w:sz w:val="28"/>
          <w:szCs w:val="28"/>
        </w:rPr>
        <w:t>.</w:t>
      </w:r>
      <w:r w:rsidR="009C409E">
        <w:rPr>
          <w:rFonts w:ascii="Garamond" w:hAnsi="Garamond" w:cs="Arial"/>
          <w:sz w:val="28"/>
          <w:szCs w:val="28"/>
        </w:rPr>
        <w:t>753/2021</w:t>
      </w:r>
      <w:r w:rsidRPr="00057EC1">
        <w:rPr>
          <w:rFonts w:ascii="Garamond" w:hAnsi="Garamond" w:cs="Arial"/>
          <w:sz w:val="28"/>
          <w:szCs w:val="28"/>
        </w:rPr>
        <w:t xml:space="preserve">, que </w:t>
      </w:r>
      <w:r w:rsidRPr="002C6E5A">
        <w:rPr>
          <w:rFonts w:ascii="Garamond" w:hAnsi="Garamond" w:cs="Arial"/>
          <w:b/>
          <w:sz w:val="28"/>
          <w:szCs w:val="28"/>
        </w:rPr>
        <w:t>“</w:t>
      </w:r>
      <w:r w:rsidR="009C409E" w:rsidRPr="002C6E5A">
        <w:rPr>
          <w:rFonts w:ascii="Garamond" w:hAnsi="Garamond" w:cs="Arial"/>
          <w:b/>
          <w:sz w:val="28"/>
          <w:szCs w:val="28"/>
        </w:rPr>
        <w:t>C</w:t>
      </w:r>
      <w:r w:rsidR="009C409E">
        <w:rPr>
          <w:rFonts w:ascii="Garamond" w:hAnsi="Garamond" w:cs="Arial"/>
          <w:b/>
          <w:sz w:val="28"/>
          <w:szCs w:val="28"/>
        </w:rPr>
        <w:t xml:space="preserve">ria o Programa de Desenvolvimento Econômico e Tecnológico – Geração de Emprego e Renda de Clevelândia – e dá outras </w:t>
      </w:r>
      <w:r w:rsidR="002C6E5A">
        <w:rPr>
          <w:rFonts w:ascii="Garamond" w:hAnsi="Garamond" w:cs="Arial"/>
          <w:b/>
          <w:sz w:val="28"/>
          <w:szCs w:val="28"/>
        </w:rPr>
        <w:t>providências</w:t>
      </w:r>
      <w:r w:rsidR="002C6E5A" w:rsidRPr="00057EC1">
        <w:rPr>
          <w:rFonts w:ascii="Garamond" w:hAnsi="Garamond" w:cs="Arial"/>
          <w:b/>
          <w:sz w:val="28"/>
          <w:szCs w:val="28"/>
        </w:rPr>
        <w:t>. ”</w:t>
      </w:r>
    </w:p>
    <w:p w14:paraId="1226C9FE" w14:textId="4088466A" w:rsidR="0051195F" w:rsidRDefault="0051195F" w:rsidP="0051195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  <w:r w:rsidRPr="00057EC1">
        <w:rPr>
          <w:rFonts w:ascii="Garamond" w:hAnsi="Garamond" w:cs="Arial"/>
          <w:sz w:val="28"/>
          <w:szCs w:val="28"/>
        </w:rPr>
        <w:t xml:space="preserve">O presente </w:t>
      </w:r>
      <w:r w:rsidR="00D2408F">
        <w:rPr>
          <w:rFonts w:ascii="Garamond" w:hAnsi="Garamond" w:cs="Arial"/>
          <w:sz w:val="28"/>
          <w:szCs w:val="28"/>
        </w:rPr>
        <w:t>Projeto de Lei tem o intuito</w:t>
      </w:r>
      <w:r>
        <w:rPr>
          <w:rFonts w:ascii="Garamond" w:hAnsi="Garamond" w:cs="Arial"/>
          <w:sz w:val="28"/>
          <w:szCs w:val="28"/>
        </w:rPr>
        <w:t xml:space="preserve"> de revogar a Lei que </w:t>
      </w:r>
      <w:r w:rsidR="009C409E">
        <w:rPr>
          <w:rFonts w:ascii="Garamond" w:hAnsi="Garamond" w:cs="Arial"/>
          <w:sz w:val="28"/>
          <w:szCs w:val="28"/>
        </w:rPr>
        <w:t xml:space="preserve">cria o Programa de </w:t>
      </w:r>
      <w:r w:rsidR="009C409E" w:rsidRPr="009C409E">
        <w:rPr>
          <w:rFonts w:ascii="Garamond" w:hAnsi="Garamond" w:cs="Arial"/>
          <w:sz w:val="28"/>
          <w:szCs w:val="28"/>
        </w:rPr>
        <w:t>Desenvolvimento Econômico e Tecnológico – Geração de Emprego e Renda de Clevelândia</w:t>
      </w:r>
      <w:r w:rsidR="009C409E">
        <w:rPr>
          <w:rFonts w:ascii="Garamond" w:hAnsi="Garamond" w:cs="Arial"/>
          <w:sz w:val="28"/>
          <w:szCs w:val="28"/>
        </w:rPr>
        <w:t>, cujo objetivo é fomentar o desenvolvimento econômico do Município por meio de incentivos e ações voltadas ao setor da indústria, comércio e serviços, priorizando a geração de empregos, renda e o aumento da arrecadação tributária, em consonância com o Plano Diretor Municipal e o Conselho Municipal do Emprego e Relações de Trabalho.</w:t>
      </w:r>
    </w:p>
    <w:p w14:paraId="751FCEF7" w14:textId="15395E59" w:rsidR="0051195F" w:rsidRDefault="00D2408F" w:rsidP="0051195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 finalidade </w:t>
      </w:r>
      <w:r w:rsidR="0051195F">
        <w:rPr>
          <w:rFonts w:ascii="Garamond" w:hAnsi="Garamond"/>
          <w:sz w:val="28"/>
          <w:szCs w:val="28"/>
        </w:rPr>
        <w:t xml:space="preserve">se dá </w:t>
      </w:r>
      <w:r w:rsidR="002C6E5A">
        <w:rPr>
          <w:rFonts w:ascii="Garamond" w:hAnsi="Garamond"/>
          <w:sz w:val="28"/>
          <w:szCs w:val="28"/>
        </w:rPr>
        <w:t xml:space="preserve">em atendimento a Recomendação Administrativa n. 06/2022 dada pelo Ministério Público do Estado do Paraná, a qual recomenda </w:t>
      </w:r>
      <w:r w:rsidR="00F01A3B">
        <w:rPr>
          <w:rFonts w:ascii="Garamond" w:hAnsi="Garamond"/>
          <w:sz w:val="28"/>
          <w:szCs w:val="28"/>
        </w:rPr>
        <w:t>que o Município deve preferir a adoção da concessão de direto real de uso em relação às doações de bens públicos, por ser instituto mais vantajoso</w:t>
      </w:r>
      <w:r w:rsidR="005B24DD">
        <w:rPr>
          <w:rFonts w:ascii="Garamond" w:hAnsi="Garamond"/>
          <w:sz w:val="28"/>
          <w:szCs w:val="28"/>
        </w:rPr>
        <w:t xml:space="preserve"> à Municipalidade</w:t>
      </w:r>
      <w:r w:rsidR="00F01A3B">
        <w:rPr>
          <w:rFonts w:ascii="Garamond" w:hAnsi="Garamond"/>
          <w:sz w:val="28"/>
          <w:szCs w:val="28"/>
        </w:rPr>
        <w:t xml:space="preserve">, bem como a necessidade de </w:t>
      </w:r>
      <w:r w:rsidR="00F01A3B" w:rsidRPr="00F01A3B">
        <w:rPr>
          <w:rFonts w:ascii="Garamond" w:hAnsi="Garamond"/>
          <w:sz w:val="28"/>
          <w:szCs w:val="28"/>
          <w:u w:val="single"/>
        </w:rPr>
        <w:t>avaliação prévia, licitação e autorização legislativa</w:t>
      </w:r>
      <w:r w:rsidR="00F01A3B">
        <w:rPr>
          <w:rFonts w:ascii="Garamond" w:hAnsi="Garamond"/>
          <w:sz w:val="28"/>
          <w:szCs w:val="28"/>
          <w:u w:val="single"/>
        </w:rPr>
        <w:t xml:space="preserve"> </w:t>
      </w:r>
      <w:r w:rsidR="00F01A3B">
        <w:rPr>
          <w:rFonts w:ascii="Garamond" w:hAnsi="Garamond"/>
          <w:sz w:val="28"/>
          <w:szCs w:val="28"/>
        </w:rPr>
        <w:t>nos procedimentos em que seja adotada a doação ou concessão,</w:t>
      </w:r>
      <w:r w:rsidR="005B24DD">
        <w:rPr>
          <w:rFonts w:ascii="Garamond" w:hAnsi="Garamond"/>
          <w:sz w:val="28"/>
          <w:szCs w:val="28"/>
        </w:rPr>
        <w:t xml:space="preserve"> cabendo</w:t>
      </w:r>
      <w:r w:rsidR="00F01A3B">
        <w:rPr>
          <w:rFonts w:ascii="Garamond" w:hAnsi="Garamond"/>
          <w:sz w:val="28"/>
          <w:szCs w:val="28"/>
        </w:rPr>
        <w:t>, excepcionalmente a dispensa de licitação mediante o justificado interesse público e, ainda, alertando que a Administração deve abster-se de novas autorizações legislativas baseadas na Lei Municipal 2.753/2021.</w:t>
      </w:r>
    </w:p>
    <w:p w14:paraId="5E9AFDF1" w14:textId="77777777" w:rsidR="00F01A3B" w:rsidRPr="00F01A3B" w:rsidRDefault="00F01A3B" w:rsidP="0051195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</w:p>
    <w:p w14:paraId="3828D80B" w14:textId="235A563A" w:rsidR="00F01A3B" w:rsidRDefault="00F01A3B" w:rsidP="0051195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Desta forma, ponderando que o Município de Clevelândia/PR, dentro dos princípios da legalidade e interesse social, atento a todas as contribuições internas e externas para a modernização e atualização legislativa, principalmente, para atender a evolução fática e temporal e acima de tudo, se submeter à supremacia do ordenamento constitucional e obediência à hierarquia das normas</w:t>
      </w:r>
      <w:r w:rsidR="005B24DD">
        <w:rPr>
          <w:rFonts w:ascii="Garamond" w:hAnsi="Garamond"/>
          <w:sz w:val="28"/>
          <w:szCs w:val="28"/>
        </w:rPr>
        <w:t xml:space="preserve">, entende por acolher a referida Recomendação Administrativa do Órgão Ministerial </w:t>
      </w:r>
      <w:r>
        <w:rPr>
          <w:rFonts w:ascii="Garamond" w:hAnsi="Garamond"/>
          <w:sz w:val="28"/>
          <w:szCs w:val="28"/>
        </w:rPr>
        <w:t xml:space="preserve"> </w:t>
      </w:r>
      <w:r w:rsidR="005B24DD">
        <w:rPr>
          <w:rFonts w:ascii="Garamond" w:hAnsi="Garamond"/>
          <w:sz w:val="28"/>
          <w:szCs w:val="28"/>
        </w:rPr>
        <w:t>e revogar a Lei Municipal 2.753/2021, para posteriormente, apresentar novo Projeto de Lei tratando da matéria de fomento de emprego e renda, com adoção dos limites sugeridos e apresentados, como licitação e imposição de encargos.</w:t>
      </w:r>
    </w:p>
    <w:p w14:paraId="7CA3080C" w14:textId="77777777" w:rsidR="0051195F" w:rsidRPr="00057EC1" w:rsidRDefault="0051195F" w:rsidP="0051195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057EC1">
        <w:rPr>
          <w:rFonts w:ascii="Garamond" w:hAnsi="Garamond" w:cs="Arial"/>
          <w:sz w:val="28"/>
          <w:szCs w:val="28"/>
        </w:rPr>
        <w:t>Assim, considerando o relevante interesse público da matéria e a necessidade legislativa, esperando contar com o apoio e o respaldo dessa Egrégia Casa, reitero, nesta oportunidade, estima e apreço aos digníssimos componentes dessa egrégia Casa de Leis.</w:t>
      </w:r>
    </w:p>
    <w:p w14:paraId="1578B0F8" w14:textId="77777777" w:rsidR="0051195F" w:rsidRPr="00057EC1" w:rsidRDefault="0051195F" w:rsidP="0051195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057EC1">
        <w:rPr>
          <w:rFonts w:ascii="Garamond" w:hAnsi="Garamond" w:cs="Arial"/>
          <w:sz w:val="28"/>
          <w:szCs w:val="28"/>
        </w:rPr>
        <w:t>Cordialmente.</w:t>
      </w:r>
    </w:p>
    <w:p w14:paraId="220A145E" w14:textId="77777777" w:rsidR="003C63C4" w:rsidRPr="00BB0952" w:rsidRDefault="003C63C4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6017428A" w14:textId="381CB5A5" w:rsidR="00025A58" w:rsidRPr="00BB0952" w:rsidRDefault="00025A58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 xml:space="preserve">GABINETE DA PREFEITA DE CLEVELÂNDIA, ESTADO DO PARANÁ, EM </w:t>
      </w:r>
      <w:r w:rsidR="00D2408F">
        <w:rPr>
          <w:rFonts w:ascii="Garamond" w:hAnsi="Garamond" w:cs="Arial"/>
          <w:bCs/>
          <w:sz w:val="28"/>
          <w:szCs w:val="28"/>
        </w:rPr>
        <w:t>24</w:t>
      </w:r>
      <w:r w:rsidR="005B24DD">
        <w:rPr>
          <w:rFonts w:ascii="Garamond" w:hAnsi="Garamond" w:cs="Arial"/>
          <w:bCs/>
          <w:sz w:val="28"/>
          <w:szCs w:val="28"/>
        </w:rPr>
        <w:t xml:space="preserve"> DE FEVEREIRO</w:t>
      </w:r>
      <w:r w:rsidR="0051195F">
        <w:rPr>
          <w:rFonts w:ascii="Garamond" w:hAnsi="Garamond" w:cs="Arial"/>
          <w:bCs/>
          <w:sz w:val="28"/>
          <w:szCs w:val="28"/>
        </w:rPr>
        <w:t xml:space="preserve"> DE 2023</w:t>
      </w:r>
      <w:r w:rsidRPr="00BB0952">
        <w:rPr>
          <w:rFonts w:ascii="Garamond" w:hAnsi="Garamond" w:cs="Arial"/>
          <w:bCs/>
          <w:sz w:val="28"/>
          <w:szCs w:val="28"/>
        </w:rPr>
        <w:t>.</w:t>
      </w:r>
    </w:p>
    <w:p w14:paraId="4C727E9C" w14:textId="62068532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2F30BDFC" w14:textId="7BF54449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0B499943" w14:textId="77777777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F701617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RAFAELA MARTINS LOSI</w:t>
      </w:r>
    </w:p>
    <w:p w14:paraId="6A0C4E03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sectPr w:rsidR="00025A58" w:rsidRPr="00BB0952" w:rsidSect="00794A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89" w:right="1134" w:bottom="1276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A0B9B" w14:textId="77777777" w:rsidR="003072E4" w:rsidRDefault="003072E4" w:rsidP="00FB48B5">
      <w:r>
        <w:separator/>
      </w:r>
    </w:p>
  </w:endnote>
  <w:endnote w:type="continuationSeparator" w:id="0">
    <w:p w14:paraId="61EEC4C9" w14:textId="77777777" w:rsidR="003072E4" w:rsidRDefault="003072E4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0C774" w14:textId="77777777" w:rsidR="00EE4ACE" w:rsidRDefault="00EE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D2C5" w14:textId="77777777" w:rsidR="00CE50FA" w:rsidRDefault="00CE50FA">
    <w:pPr>
      <w:pStyle w:val="Rodap"/>
    </w:pPr>
    <w:r>
      <w:rPr>
        <w:noProof/>
      </w:rPr>
      <w:drawing>
        <wp:inline distT="0" distB="0" distL="0" distR="0" wp14:anchorId="1A2B5421" wp14:editId="0B472F76">
          <wp:extent cx="5944235" cy="26797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7CDCA" w14:textId="77777777" w:rsidR="00EE4ACE" w:rsidRDefault="00EE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8278C" w14:textId="77777777" w:rsidR="003072E4" w:rsidRDefault="003072E4" w:rsidP="00FB48B5">
      <w:r>
        <w:separator/>
      </w:r>
    </w:p>
  </w:footnote>
  <w:footnote w:type="continuationSeparator" w:id="0">
    <w:p w14:paraId="036F4BD7" w14:textId="77777777" w:rsidR="003072E4" w:rsidRDefault="003072E4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B5EE4" w14:textId="77777777" w:rsidR="00EE4ACE" w:rsidRDefault="00EE4A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5DF5" w14:textId="77777777" w:rsidR="00CE50FA" w:rsidRDefault="00CE50FA"/>
  <w:p w14:paraId="6D8464B4" w14:textId="77777777" w:rsidR="00CE50FA" w:rsidRDefault="00CE50FA"/>
  <w:p w14:paraId="0B185264" w14:textId="77777777" w:rsidR="00CE50FA" w:rsidRDefault="00CE50FA"/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2"/>
      <w:gridCol w:w="9015"/>
    </w:tblGrid>
    <w:tr w:rsidR="00CE50FA" w:rsidRPr="00CC7DD1" w14:paraId="5FE7F66F" w14:textId="77777777" w:rsidTr="00670D5B">
      <w:tc>
        <w:tcPr>
          <w:tcW w:w="2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1D89B0" w14:textId="77777777" w:rsidR="00CE50FA" w:rsidRPr="00CC7DD1" w:rsidRDefault="00CE50FA" w:rsidP="004B06FF">
          <w:pPr>
            <w:pStyle w:val="Cabealho"/>
            <w:rPr>
              <w:rFonts w:ascii="Arial" w:hAnsi="Arial" w:cs="Arial"/>
              <w:szCs w:val="24"/>
            </w:rPr>
          </w:pPr>
        </w:p>
      </w:tc>
      <w:tc>
        <w:tcPr>
          <w:tcW w:w="9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380A17" w14:textId="77777777" w:rsidR="00CE50FA" w:rsidRPr="00CC7DD1" w:rsidRDefault="00CE50FA" w:rsidP="005D2893">
          <w:pPr>
            <w:pStyle w:val="Cabealho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2C9608CA" wp14:editId="12DBED4D">
                <wp:extent cx="5934075" cy="1162050"/>
                <wp:effectExtent l="0" t="0" r="9525" b="0"/>
                <wp:docPr id="12" name="Imagem 12" descr="C:\Users\User\AppData\Local\Microsoft\Windows\INetCache\Content.Word\PARTE DE CIMA TIMBRADO CLEVELAND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8" descr="C:\Users\User\AppData\Local\Microsoft\Windows\INetCache\Content.Word\PARTE DE CIMA TIMBRADO CLEVELAND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E5F7AF" w14:textId="77777777" w:rsidR="00CE50FA" w:rsidRDefault="00CE50FA">
    <w:pPr>
      <w:pStyle w:val="Cabealho"/>
      <w:rPr>
        <w:b/>
        <w:i/>
        <w:color w:val="0000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9159F" w14:textId="77777777" w:rsidR="00EE4ACE" w:rsidRDefault="00EE4A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42B21"/>
    <w:multiLevelType w:val="hybridMultilevel"/>
    <w:tmpl w:val="8E2EF87C"/>
    <w:lvl w:ilvl="0" w:tplc="64CA006C">
      <w:start w:val="1"/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447505003">
    <w:abstractNumId w:val="0"/>
  </w:num>
  <w:num w:numId="2" w16cid:durableId="1460763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25A58"/>
    <w:rsid w:val="00034C88"/>
    <w:rsid w:val="00034E55"/>
    <w:rsid w:val="000412EF"/>
    <w:rsid w:val="00046797"/>
    <w:rsid w:val="0004723C"/>
    <w:rsid w:val="00047E16"/>
    <w:rsid w:val="00052E86"/>
    <w:rsid w:val="00055811"/>
    <w:rsid w:val="000600EA"/>
    <w:rsid w:val="00062D32"/>
    <w:rsid w:val="00063C84"/>
    <w:rsid w:val="000702EF"/>
    <w:rsid w:val="0007560F"/>
    <w:rsid w:val="000804D5"/>
    <w:rsid w:val="00081B91"/>
    <w:rsid w:val="00084D63"/>
    <w:rsid w:val="00085297"/>
    <w:rsid w:val="00087C07"/>
    <w:rsid w:val="00087EF7"/>
    <w:rsid w:val="00091C79"/>
    <w:rsid w:val="00092191"/>
    <w:rsid w:val="00095176"/>
    <w:rsid w:val="000A1A89"/>
    <w:rsid w:val="000B48E1"/>
    <w:rsid w:val="000B4DD8"/>
    <w:rsid w:val="000B504E"/>
    <w:rsid w:val="000E0268"/>
    <w:rsid w:val="000E1964"/>
    <w:rsid w:val="000E58E5"/>
    <w:rsid w:val="000E5C02"/>
    <w:rsid w:val="000F1AC5"/>
    <w:rsid w:val="000F77DC"/>
    <w:rsid w:val="000F7B7E"/>
    <w:rsid w:val="0010087D"/>
    <w:rsid w:val="0010557A"/>
    <w:rsid w:val="00106D4B"/>
    <w:rsid w:val="001129C2"/>
    <w:rsid w:val="00112D94"/>
    <w:rsid w:val="0011495C"/>
    <w:rsid w:val="00115117"/>
    <w:rsid w:val="0011657D"/>
    <w:rsid w:val="001207DB"/>
    <w:rsid w:val="0014036C"/>
    <w:rsid w:val="00140AD3"/>
    <w:rsid w:val="00164329"/>
    <w:rsid w:val="00167B28"/>
    <w:rsid w:val="001718FC"/>
    <w:rsid w:val="00175C86"/>
    <w:rsid w:val="00176B5A"/>
    <w:rsid w:val="00181A37"/>
    <w:rsid w:val="00185D2B"/>
    <w:rsid w:val="0018632B"/>
    <w:rsid w:val="00194458"/>
    <w:rsid w:val="00196555"/>
    <w:rsid w:val="001A3377"/>
    <w:rsid w:val="001A3411"/>
    <w:rsid w:val="001C1223"/>
    <w:rsid w:val="001C508F"/>
    <w:rsid w:val="001D092B"/>
    <w:rsid w:val="001D1FD1"/>
    <w:rsid w:val="001D7025"/>
    <w:rsid w:val="001D7B04"/>
    <w:rsid w:val="001E263A"/>
    <w:rsid w:val="001E7E13"/>
    <w:rsid w:val="001F34C8"/>
    <w:rsid w:val="00200690"/>
    <w:rsid w:val="00201468"/>
    <w:rsid w:val="00201AF7"/>
    <w:rsid w:val="00203273"/>
    <w:rsid w:val="00203CF8"/>
    <w:rsid w:val="00213B13"/>
    <w:rsid w:val="00214B17"/>
    <w:rsid w:val="002253DC"/>
    <w:rsid w:val="002307B8"/>
    <w:rsid w:val="0023261F"/>
    <w:rsid w:val="002371ED"/>
    <w:rsid w:val="00247485"/>
    <w:rsid w:val="0025089B"/>
    <w:rsid w:val="00252A69"/>
    <w:rsid w:val="00257426"/>
    <w:rsid w:val="00260544"/>
    <w:rsid w:val="0026779A"/>
    <w:rsid w:val="00270B52"/>
    <w:rsid w:val="0027176B"/>
    <w:rsid w:val="00284C6E"/>
    <w:rsid w:val="00293D70"/>
    <w:rsid w:val="00294565"/>
    <w:rsid w:val="002A45B1"/>
    <w:rsid w:val="002A6C40"/>
    <w:rsid w:val="002B145F"/>
    <w:rsid w:val="002C6E5A"/>
    <w:rsid w:val="002D14CC"/>
    <w:rsid w:val="002D5095"/>
    <w:rsid w:val="002D671C"/>
    <w:rsid w:val="002E3AA8"/>
    <w:rsid w:val="002E516E"/>
    <w:rsid w:val="002F25C4"/>
    <w:rsid w:val="002F63A4"/>
    <w:rsid w:val="00300D2F"/>
    <w:rsid w:val="00302EF7"/>
    <w:rsid w:val="00303FB1"/>
    <w:rsid w:val="003072E4"/>
    <w:rsid w:val="00313F5B"/>
    <w:rsid w:val="003270BE"/>
    <w:rsid w:val="00331F3D"/>
    <w:rsid w:val="003479DF"/>
    <w:rsid w:val="00351E92"/>
    <w:rsid w:val="00356A5B"/>
    <w:rsid w:val="0035701F"/>
    <w:rsid w:val="003602B6"/>
    <w:rsid w:val="0038057D"/>
    <w:rsid w:val="003805FC"/>
    <w:rsid w:val="0038106A"/>
    <w:rsid w:val="00393184"/>
    <w:rsid w:val="00393CF1"/>
    <w:rsid w:val="00393EF9"/>
    <w:rsid w:val="003940C2"/>
    <w:rsid w:val="00394824"/>
    <w:rsid w:val="00395351"/>
    <w:rsid w:val="003A0F64"/>
    <w:rsid w:val="003A4F58"/>
    <w:rsid w:val="003A5E21"/>
    <w:rsid w:val="003A7E3E"/>
    <w:rsid w:val="003B5321"/>
    <w:rsid w:val="003B796D"/>
    <w:rsid w:val="003C01FD"/>
    <w:rsid w:val="003C1420"/>
    <w:rsid w:val="003C231E"/>
    <w:rsid w:val="003C63C4"/>
    <w:rsid w:val="003C73EC"/>
    <w:rsid w:val="003D02E6"/>
    <w:rsid w:val="003D3114"/>
    <w:rsid w:val="003E360B"/>
    <w:rsid w:val="003E709D"/>
    <w:rsid w:val="003F3CC4"/>
    <w:rsid w:val="003F4332"/>
    <w:rsid w:val="003F6AC9"/>
    <w:rsid w:val="003F75B5"/>
    <w:rsid w:val="00401692"/>
    <w:rsid w:val="004030AC"/>
    <w:rsid w:val="004070EE"/>
    <w:rsid w:val="004216BE"/>
    <w:rsid w:val="004237E9"/>
    <w:rsid w:val="00423B02"/>
    <w:rsid w:val="00425475"/>
    <w:rsid w:val="00425DE3"/>
    <w:rsid w:val="00426F73"/>
    <w:rsid w:val="00430D6C"/>
    <w:rsid w:val="00432DFA"/>
    <w:rsid w:val="00437304"/>
    <w:rsid w:val="00441C6C"/>
    <w:rsid w:val="0044389E"/>
    <w:rsid w:val="00445096"/>
    <w:rsid w:val="0044581C"/>
    <w:rsid w:val="00446D23"/>
    <w:rsid w:val="00446E0D"/>
    <w:rsid w:val="00452493"/>
    <w:rsid w:val="004526C6"/>
    <w:rsid w:val="0045271A"/>
    <w:rsid w:val="0046085D"/>
    <w:rsid w:val="00462122"/>
    <w:rsid w:val="00462617"/>
    <w:rsid w:val="0046392E"/>
    <w:rsid w:val="00465FB5"/>
    <w:rsid w:val="00473188"/>
    <w:rsid w:val="0047371D"/>
    <w:rsid w:val="004819FC"/>
    <w:rsid w:val="00495E32"/>
    <w:rsid w:val="00496A62"/>
    <w:rsid w:val="004A02D7"/>
    <w:rsid w:val="004A3216"/>
    <w:rsid w:val="004A5299"/>
    <w:rsid w:val="004B06FF"/>
    <w:rsid w:val="004C1959"/>
    <w:rsid w:val="004C1C8C"/>
    <w:rsid w:val="004C24AC"/>
    <w:rsid w:val="004C6D18"/>
    <w:rsid w:val="004D324E"/>
    <w:rsid w:val="004D5479"/>
    <w:rsid w:val="004D7D73"/>
    <w:rsid w:val="004E2F75"/>
    <w:rsid w:val="004F0CD0"/>
    <w:rsid w:val="004F0E1A"/>
    <w:rsid w:val="004F36AA"/>
    <w:rsid w:val="004F6682"/>
    <w:rsid w:val="005039E3"/>
    <w:rsid w:val="00504DCC"/>
    <w:rsid w:val="00507D27"/>
    <w:rsid w:val="0051195F"/>
    <w:rsid w:val="005131A9"/>
    <w:rsid w:val="00513B71"/>
    <w:rsid w:val="0051596E"/>
    <w:rsid w:val="005205A7"/>
    <w:rsid w:val="00520FF1"/>
    <w:rsid w:val="005219F8"/>
    <w:rsid w:val="005223AF"/>
    <w:rsid w:val="00522906"/>
    <w:rsid w:val="005259B7"/>
    <w:rsid w:val="0052605D"/>
    <w:rsid w:val="00527E4F"/>
    <w:rsid w:val="0053033C"/>
    <w:rsid w:val="00533A32"/>
    <w:rsid w:val="005372B3"/>
    <w:rsid w:val="00537676"/>
    <w:rsid w:val="005433B3"/>
    <w:rsid w:val="00545466"/>
    <w:rsid w:val="00546995"/>
    <w:rsid w:val="00547109"/>
    <w:rsid w:val="00550E55"/>
    <w:rsid w:val="005530A6"/>
    <w:rsid w:val="005530CA"/>
    <w:rsid w:val="0056431F"/>
    <w:rsid w:val="00566F47"/>
    <w:rsid w:val="00575BCE"/>
    <w:rsid w:val="00576864"/>
    <w:rsid w:val="00590513"/>
    <w:rsid w:val="005A705B"/>
    <w:rsid w:val="005B24DD"/>
    <w:rsid w:val="005B4043"/>
    <w:rsid w:val="005B4BDD"/>
    <w:rsid w:val="005B549E"/>
    <w:rsid w:val="005B5D72"/>
    <w:rsid w:val="005C0435"/>
    <w:rsid w:val="005C24BC"/>
    <w:rsid w:val="005C5F94"/>
    <w:rsid w:val="005D0F40"/>
    <w:rsid w:val="005D2148"/>
    <w:rsid w:val="005D2893"/>
    <w:rsid w:val="005D562B"/>
    <w:rsid w:val="005E05A9"/>
    <w:rsid w:val="005E36C8"/>
    <w:rsid w:val="005E54A4"/>
    <w:rsid w:val="005E7DF7"/>
    <w:rsid w:val="005F2F06"/>
    <w:rsid w:val="005F64D9"/>
    <w:rsid w:val="005F772D"/>
    <w:rsid w:val="00613B38"/>
    <w:rsid w:val="0062015F"/>
    <w:rsid w:val="0062622B"/>
    <w:rsid w:val="006278A7"/>
    <w:rsid w:val="00632461"/>
    <w:rsid w:val="00637104"/>
    <w:rsid w:val="00637544"/>
    <w:rsid w:val="00640F82"/>
    <w:rsid w:val="006433D3"/>
    <w:rsid w:val="00645FFD"/>
    <w:rsid w:val="006461E4"/>
    <w:rsid w:val="006470EB"/>
    <w:rsid w:val="0065156C"/>
    <w:rsid w:val="006535B8"/>
    <w:rsid w:val="006541FC"/>
    <w:rsid w:val="00657C3F"/>
    <w:rsid w:val="00657F0E"/>
    <w:rsid w:val="006625D2"/>
    <w:rsid w:val="00664405"/>
    <w:rsid w:val="00670D5B"/>
    <w:rsid w:val="00676512"/>
    <w:rsid w:val="00683830"/>
    <w:rsid w:val="00684C99"/>
    <w:rsid w:val="00690570"/>
    <w:rsid w:val="00691D09"/>
    <w:rsid w:val="006A08DE"/>
    <w:rsid w:val="006A19C5"/>
    <w:rsid w:val="006A33BD"/>
    <w:rsid w:val="006B0696"/>
    <w:rsid w:val="006B20FB"/>
    <w:rsid w:val="006C587B"/>
    <w:rsid w:val="006D27AE"/>
    <w:rsid w:val="006D5298"/>
    <w:rsid w:val="006D769D"/>
    <w:rsid w:val="006E0EF2"/>
    <w:rsid w:val="006E12AA"/>
    <w:rsid w:val="006E3385"/>
    <w:rsid w:val="006E6655"/>
    <w:rsid w:val="006E66B5"/>
    <w:rsid w:val="006F0B17"/>
    <w:rsid w:val="006F3464"/>
    <w:rsid w:val="006F4E3F"/>
    <w:rsid w:val="007032F5"/>
    <w:rsid w:val="0070454B"/>
    <w:rsid w:val="00706DAF"/>
    <w:rsid w:val="007072F0"/>
    <w:rsid w:val="00707532"/>
    <w:rsid w:val="00710CA6"/>
    <w:rsid w:val="00712150"/>
    <w:rsid w:val="00723467"/>
    <w:rsid w:val="007319E0"/>
    <w:rsid w:val="00732DA8"/>
    <w:rsid w:val="00737C39"/>
    <w:rsid w:val="0074539D"/>
    <w:rsid w:val="0075000F"/>
    <w:rsid w:val="00752B8D"/>
    <w:rsid w:val="00756623"/>
    <w:rsid w:val="0075761A"/>
    <w:rsid w:val="007708E4"/>
    <w:rsid w:val="00771172"/>
    <w:rsid w:val="00771F6C"/>
    <w:rsid w:val="00772BD4"/>
    <w:rsid w:val="00782103"/>
    <w:rsid w:val="007870C9"/>
    <w:rsid w:val="00792E12"/>
    <w:rsid w:val="00794A44"/>
    <w:rsid w:val="00795BC9"/>
    <w:rsid w:val="007A132E"/>
    <w:rsid w:val="007A4D4F"/>
    <w:rsid w:val="007B35DF"/>
    <w:rsid w:val="007C6139"/>
    <w:rsid w:val="007D17A1"/>
    <w:rsid w:val="007D59E1"/>
    <w:rsid w:val="007D77FA"/>
    <w:rsid w:val="007E13ED"/>
    <w:rsid w:val="007E1663"/>
    <w:rsid w:val="007E1FC5"/>
    <w:rsid w:val="007E2518"/>
    <w:rsid w:val="007E25CE"/>
    <w:rsid w:val="007E407B"/>
    <w:rsid w:val="007E5F40"/>
    <w:rsid w:val="007E6413"/>
    <w:rsid w:val="007E7BE0"/>
    <w:rsid w:val="007F1645"/>
    <w:rsid w:val="007F21BE"/>
    <w:rsid w:val="007F47A5"/>
    <w:rsid w:val="007F5210"/>
    <w:rsid w:val="007F6132"/>
    <w:rsid w:val="00800067"/>
    <w:rsid w:val="00813A08"/>
    <w:rsid w:val="00814666"/>
    <w:rsid w:val="00815634"/>
    <w:rsid w:val="00817C6C"/>
    <w:rsid w:val="00834391"/>
    <w:rsid w:val="00834E3C"/>
    <w:rsid w:val="00835017"/>
    <w:rsid w:val="00843BFD"/>
    <w:rsid w:val="00843CEE"/>
    <w:rsid w:val="008443F6"/>
    <w:rsid w:val="00844FDA"/>
    <w:rsid w:val="00845FCE"/>
    <w:rsid w:val="0085053F"/>
    <w:rsid w:val="00857B30"/>
    <w:rsid w:val="008618EE"/>
    <w:rsid w:val="00862EF3"/>
    <w:rsid w:val="00864078"/>
    <w:rsid w:val="008664B0"/>
    <w:rsid w:val="00872A73"/>
    <w:rsid w:val="00881127"/>
    <w:rsid w:val="0088307D"/>
    <w:rsid w:val="00885232"/>
    <w:rsid w:val="00887F6C"/>
    <w:rsid w:val="00892C69"/>
    <w:rsid w:val="008964FA"/>
    <w:rsid w:val="008B2041"/>
    <w:rsid w:val="008B43E6"/>
    <w:rsid w:val="008B56B5"/>
    <w:rsid w:val="008C45BE"/>
    <w:rsid w:val="008C7190"/>
    <w:rsid w:val="008D22D3"/>
    <w:rsid w:val="008E3D6F"/>
    <w:rsid w:val="008E50BB"/>
    <w:rsid w:val="008E6F52"/>
    <w:rsid w:val="008F09CE"/>
    <w:rsid w:val="008F215E"/>
    <w:rsid w:val="008F36FF"/>
    <w:rsid w:val="00902CC5"/>
    <w:rsid w:val="00905E4B"/>
    <w:rsid w:val="009116D0"/>
    <w:rsid w:val="00912C3F"/>
    <w:rsid w:val="00922BD7"/>
    <w:rsid w:val="00924354"/>
    <w:rsid w:val="00924BD2"/>
    <w:rsid w:val="0092631A"/>
    <w:rsid w:val="00934D0C"/>
    <w:rsid w:val="00941F58"/>
    <w:rsid w:val="00950E72"/>
    <w:rsid w:val="009537D6"/>
    <w:rsid w:val="00956B7D"/>
    <w:rsid w:val="009724BE"/>
    <w:rsid w:val="00976CC7"/>
    <w:rsid w:val="009855B0"/>
    <w:rsid w:val="00994062"/>
    <w:rsid w:val="009940E4"/>
    <w:rsid w:val="00997547"/>
    <w:rsid w:val="00997AB1"/>
    <w:rsid w:val="009A4361"/>
    <w:rsid w:val="009A6E0A"/>
    <w:rsid w:val="009B088D"/>
    <w:rsid w:val="009B1B1D"/>
    <w:rsid w:val="009B7917"/>
    <w:rsid w:val="009C273C"/>
    <w:rsid w:val="009C3077"/>
    <w:rsid w:val="009C409E"/>
    <w:rsid w:val="009D1AA9"/>
    <w:rsid w:val="009D2BD1"/>
    <w:rsid w:val="009E1718"/>
    <w:rsid w:val="009E4D60"/>
    <w:rsid w:val="009E4EBF"/>
    <w:rsid w:val="009E6FE1"/>
    <w:rsid w:val="009F5F46"/>
    <w:rsid w:val="009F60B6"/>
    <w:rsid w:val="00A01F65"/>
    <w:rsid w:val="00A04FF1"/>
    <w:rsid w:val="00A05D11"/>
    <w:rsid w:val="00A1103C"/>
    <w:rsid w:val="00A13BA8"/>
    <w:rsid w:val="00A2003C"/>
    <w:rsid w:val="00A25B5A"/>
    <w:rsid w:val="00A4084B"/>
    <w:rsid w:val="00A4108B"/>
    <w:rsid w:val="00A469D2"/>
    <w:rsid w:val="00A46D0F"/>
    <w:rsid w:val="00A54B43"/>
    <w:rsid w:val="00A63474"/>
    <w:rsid w:val="00A6601C"/>
    <w:rsid w:val="00A72663"/>
    <w:rsid w:val="00A73CAB"/>
    <w:rsid w:val="00A871AF"/>
    <w:rsid w:val="00A90760"/>
    <w:rsid w:val="00A94568"/>
    <w:rsid w:val="00A97E07"/>
    <w:rsid w:val="00AA168E"/>
    <w:rsid w:val="00AA38AF"/>
    <w:rsid w:val="00AB3C57"/>
    <w:rsid w:val="00AB3E9C"/>
    <w:rsid w:val="00AB68BA"/>
    <w:rsid w:val="00AC086B"/>
    <w:rsid w:val="00AC1537"/>
    <w:rsid w:val="00AC37C4"/>
    <w:rsid w:val="00AC440E"/>
    <w:rsid w:val="00AC4A99"/>
    <w:rsid w:val="00AC6690"/>
    <w:rsid w:val="00AD17CD"/>
    <w:rsid w:val="00AD6514"/>
    <w:rsid w:val="00AE04DF"/>
    <w:rsid w:val="00AE2189"/>
    <w:rsid w:val="00AE2B9D"/>
    <w:rsid w:val="00AE4201"/>
    <w:rsid w:val="00AF2A0F"/>
    <w:rsid w:val="00AF6EE7"/>
    <w:rsid w:val="00B00B5E"/>
    <w:rsid w:val="00B0282F"/>
    <w:rsid w:val="00B034FC"/>
    <w:rsid w:val="00B045A6"/>
    <w:rsid w:val="00B05CF2"/>
    <w:rsid w:val="00B17054"/>
    <w:rsid w:val="00B25BC8"/>
    <w:rsid w:val="00B3355E"/>
    <w:rsid w:val="00B34455"/>
    <w:rsid w:val="00B3661F"/>
    <w:rsid w:val="00B41472"/>
    <w:rsid w:val="00B53170"/>
    <w:rsid w:val="00B55C5F"/>
    <w:rsid w:val="00B57316"/>
    <w:rsid w:val="00B63589"/>
    <w:rsid w:val="00B64D54"/>
    <w:rsid w:val="00B67D8C"/>
    <w:rsid w:val="00B710E5"/>
    <w:rsid w:val="00B71B52"/>
    <w:rsid w:val="00B76C5A"/>
    <w:rsid w:val="00B77C4F"/>
    <w:rsid w:val="00B87CED"/>
    <w:rsid w:val="00B90E71"/>
    <w:rsid w:val="00B91F42"/>
    <w:rsid w:val="00B93308"/>
    <w:rsid w:val="00B938E1"/>
    <w:rsid w:val="00BA1F83"/>
    <w:rsid w:val="00BA319A"/>
    <w:rsid w:val="00BB0952"/>
    <w:rsid w:val="00BC06C9"/>
    <w:rsid w:val="00BC6BB9"/>
    <w:rsid w:val="00BD0764"/>
    <w:rsid w:val="00BE0A61"/>
    <w:rsid w:val="00BE1761"/>
    <w:rsid w:val="00BE1A57"/>
    <w:rsid w:val="00BE51B9"/>
    <w:rsid w:val="00BE57A1"/>
    <w:rsid w:val="00BF135A"/>
    <w:rsid w:val="00BF51C6"/>
    <w:rsid w:val="00C03696"/>
    <w:rsid w:val="00C054AE"/>
    <w:rsid w:val="00C11802"/>
    <w:rsid w:val="00C21325"/>
    <w:rsid w:val="00C31418"/>
    <w:rsid w:val="00C34135"/>
    <w:rsid w:val="00C349A9"/>
    <w:rsid w:val="00C35AD9"/>
    <w:rsid w:val="00C37249"/>
    <w:rsid w:val="00C37E78"/>
    <w:rsid w:val="00C51B9D"/>
    <w:rsid w:val="00C607DA"/>
    <w:rsid w:val="00C6669B"/>
    <w:rsid w:val="00C75608"/>
    <w:rsid w:val="00C75BF6"/>
    <w:rsid w:val="00C75E2D"/>
    <w:rsid w:val="00C81AEB"/>
    <w:rsid w:val="00C824FA"/>
    <w:rsid w:val="00C93E68"/>
    <w:rsid w:val="00C96E67"/>
    <w:rsid w:val="00C979AA"/>
    <w:rsid w:val="00CA5DD4"/>
    <w:rsid w:val="00CA786C"/>
    <w:rsid w:val="00CB0219"/>
    <w:rsid w:val="00CB1F4D"/>
    <w:rsid w:val="00CB27F0"/>
    <w:rsid w:val="00CB5EF6"/>
    <w:rsid w:val="00CB6F1A"/>
    <w:rsid w:val="00CD4C3D"/>
    <w:rsid w:val="00CD4EA8"/>
    <w:rsid w:val="00CD5208"/>
    <w:rsid w:val="00CD5932"/>
    <w:rsid w:val="00CD5C6C"/>
    <w:rsid w:val="00CD6084"/>
    <w:rsid w:val="00CE1656"/>
    <w:rsid w:val="00CE50FA"/>
    <w:rsid w:val="00CF3AD3"/>
    <w:rsid w:val="00CF4153"/>
    <w:rsid w:val="00CF49D8"/>
    <w:rsid w:val="00CF7CAC"/>
    <w:rsid w:val="00D04A34"/>
    <w:rsid w:val="00D05B79"/>
    <w:rsid w:val="00D075C6"/>
    <w:rsid w:val="00D1510C"/>
    <w:rsid w:val="00D20D8D"/>
    <w:rsid w:val="00D21D47"/>
    <w:rsid w:val="00D2245A"/>
    <w:rsid w:val="00D234B5"/>
    <w:rsid w:val="00D2408F"/>
    <w:rsid w:val="00D30187"/>
    <w:rsid w:val="00D30E79"/>
    <w:rsid w:val="00D328A4"/>
    <w:rsid w:val="00D33B4C"/>
    <w:rsid w:val="00D33F71"/>
    <w:rsid w:val="00D406A6"/>
    <w:rsid w:val="00D416A9"/>
    <w:rsid w:val="00D4272D"/>
    <w:rsid w:val="00D4368E"/>
    <w:rsid w:val="00D4635A"/>
    <w:rsid w:val="00D51B85"/>
    <w:rsid w:val="00D51EBE"/>
    <w:rsid w:val="00D52982"/>
    <w:rsid w:val="00D56A4D"/>
    <w:rsid w:val="00D614EC"/>
    <w:rsid w:val="00D6152D"/>
    <w:rsid w:val="00D664B8"/>
    <w:rsid w:val="00D6661B"/>
    <w:rsid w:val="00D843C2"/>
    <w:rsid w:val="00D844D1"/>
    <w:rsid w:val="00D92DD8"/>
    <w:rsid w:val="00D944BB"/>
    <w:rsid w:val="00D9461C"/>
    <w:rsid w:val="00D95CF1"/>
    <w:rsid w:val="00DA164D"/>
    <w:rsid w:val="00DA35A1"/>
    <w:rsid w:val="00DA4C06"/>
    <w:rsid w:val="00DB3584"/>
    <w:rsid w:val="00DC296E"/>
    <w:rsid w:val="00DC3868"/>
    <w:rsid w:val="00DD3D0A"/>
    <w:rsid w:val="00DD572F"/>
    <w:rsid w:val="00DD5D5F"/>
    <w:rsid w:val="00DE36E3"/>
    <w:rsid w:val="00DF0485"/>
    <w:rsid w:val="00DF05BD"/>
    <w:rsid w:val="00E0069A"/>
    <w:rsid w:val="00E110E5"/>
    <w:rsid w:val="00E23AE6"/>
    <w:rsid w:val="00E27670"/>
    <w:rsid w:val="00E30D22"/>
    <w:rsid w:val="00E327DA"/>
    <w:rsid w:val="00E332C9"/>
    <w:rsid w:val="00E33650"/>
    <w:rsid w:val="00E518E7"/>
    <w:rsid w:val="00E54C02"/>
    <w:rsid w:val="00E6203D"/>
    <w:rsid w:val="00E6589F"/>
    <w:rsid w:val="00E6632C"/>
    <w:rsid w:val="00E71857"/>
    <w:rsid w:val="00E72816"/>
    <w:rsid w:val="00E7356B"/>
    <w:rsid w:val="00E76C34"/>
    <w:rsid w:val="00E81094"/>
    <w:rsid w:val="00E81186"/>
    <w:rsid w:val="00E82646"/>
    <w:rsid w:val="00E84A05"/>
    <w:rsid w:val="00E85186"/>
    <w:rsid w:val="00E85F54"/>
    <w:rsid w:val="00E86420"/>
    <w:rsid w:val="00E9389A"/>
    <w:rsid w:val="00E9422F"/>
    <w:rsid w:val="00EA0D37"/>
    <w:rsid w:val="00EA3078"/>
    <w:rsid w:val="00EA3725"/>
    <w:rsid w:val="00EA44B0"/>
    <w:rsid w:val="00EB0487"/>
    <w:rsid w:val="00EB15F1"/>
    <w:rsid w:val="00EB251D"/>
    <w:rsid w:val="00EB7D39"/>
    <w:rsid w:val="00EC31D0"/>
    <w:rsid w:val="00ED1AD3"/>
    <w:rsid w:val="00ED362D"/>
    <w:rsid w:val="00ED5454"/>
    <w:rsid w:val="00ED66D7"/>
    <w:rsid w:val="00EE1A04"/>
    <w:rsid w:val="00EE1FE2"/>
    <w:rsid w:val="00EE27A4"/>
    <w:rsid w:val="00EE4ACE"/>
    <w:rsid w:val="00EF1C9C"/>
    <w:rsid w:val="00F01A3B"/>
    <w:rsid w:val="00F057FB"/>
    <w:rsid w:val="00F121DA"/>
    <w:rsid w:val="00F16D04"/>
    <w:rsid w:val="00F27BEA"/>
    <w:rsid w:val="00F311ED"/>
    <w:rsid w:val="00F3278D"/>
    <w:rsid w:val="00F364AA"/>
    <w:rsid w:val="00F41625"/>
    <w:rsid w:val="00F420B4"/>
    <w:rsid w:val="00F42E92"/>
    <w:rsid w:val="00F47ADA"/>
    <w:rsid w:val="00F54B05"/>
    <w:rsid w:val="00F552DB"/>
    <w:rsid w:val="00F55430"/>
    <w:rsid w:val="00F63471"/>
    <w:rsid w:val="00F64446"/>
    <w:rsid w:val="00F66749"/>
    <w:rsid w:val="00F70976"/>
    <w:rsid w:val="00F73BA3"/>
    <w:rsid w:val="00F772C2"/>
    <w:rsid w:val="00F77A99"/>
    <w:rsid w:val="00F8650D"/>
    <w:rsid w:val="00F9440F"/>
    <w:rsid w:val="00F96CCF"/>
    <w:rsid w:val="00F973D1"/>
    <w:rsid w:val="00FA23DD"/>
    <w:rsid w:val="00FB48B5"/>
    <w:rsid w:val="00FB4FF3"/>
    <w:rsid w:val="00FB59C7"/>
    <w:rsid w:val="00FC35DC"/>
    <w:rsid w:val="00FC3BDD"/>
    <w:rsid w:val="00FC5B24"/>
    <w:rsid w:val="00FD25E7"/>
    <w:rsid w:val="00FD5639"/>
    <w:rsid w:val="00FD5FA3"/>
    <w:rsid w:val="00FE02EE"/>
    <w:rsid w:val="00FE148B"/>
    <w:rsid w:val="00FE5ACC"/>
    <w:rsid w:val="00FE7DCE"/>
    <w:rsid w:val="00FF1020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EC0E7"/>
  <w15:docId w15:val="{74DF37A3-705C-4906-8135-9E6A29AA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3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6D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607D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607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607D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3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AD17C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D0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41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5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88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617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3D046-DA10-4443-8568-9C8DB4A95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2023-02-24T11:53:00Z</cp:lastPrinted>
  <dcterms:created xsi:type="dcterms:W3CDTF">2023-02-24T11:54:00Z</dcterms:created>
  <dcterms:modified xsi:type="dcterms:W3CDTF">2023-02-24T11:54:00Z</dcterms:modified>
</cp:coreProperties>
</file>