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5DC" w:rsidRPr="0019398D" w:rsidRDefault="003D45DC" w:rsidP="00C6221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45722885"/>
    </w:p>
    <w:p w:rsidR="00C62218" w:rsidRPr="0019398D" w:rsidRDefault="00C62218" w:rsidP="00C6221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9398D">
        <w:rPr>
          <w:rFonts w:ascii="Arial" w:hAnsi="Arial" w:cs="Arial"/>
          <w:b/>
          <w:sz w:val="24"/>
          <w:szCs w:val="24"/>
        </w:rPr>
        <w:t xml:space="preserve">PROJETO DE LEI ORDINÁRIA N° </w:t>
      </w:r>
      <w:r w:rsidR="0078719B">
        <w:rPr>
          <w:rFonts w:ascii="Arial" w:hAnsi="Arial" w:cs="Arial"/>
          <w:b/>
          <w:sz w:val="24"/>
          <w:szCs w:val="24"/>
        </w:rPr>
        <w:t>29</w:t>
      </w:r>
      <w:r w:rsidR="009548BB" w:rsidRPr="0019398D">
        <w:rPr>
          <w:rFonts w:ascii="Arial" w:hAnsi="Arial" w:cs="Arial"/>
          <w:b/>
          <w:sz w:val="24"/>
          <w:szCs w:val="24"/>
        </w:rPr>
        <w:t>/20</w:t>
      </w:r>
      <w:r w:rsidR="00F7520B" w:rsidRPr="0019398D">
        <w:rPr>
          <w:rFonts w:ascii="Arial" w:hAnsi="Arial" w:cs="Arial"/>
          <w:b/>
          <w:sz w:val="24"/>
          <w:szCs w:val="24"/>
        </w:rPr>
        <w:t>24</w:t>
      </w:r>
      <w:r w:rsidR="00611C57" w:rsidRPr="0019398D">
        <w:rPr>
          <w:rFonts w:ascii="Arial" w:hAnsi="Arial" w:cs="Arial"/>
          <w:b/>
          <w:sz w:val="24"/>
          <w:szCs w:val="24"/>
        </w:rPr>
        <w:t>, DE</w:t>
      </w:r>
      <w:r w:rsidR="00611C57" w:rsidRPr="0019398D">
        <w:rPr>
          <w:rFonts w:ascii="Arial" w:hAnsi="Arial" w:cs="Arial"/>
          <w:b/>
          <w:sz w:val="24"/>
          <w:szCs w:val="24"/>
          <w:lang w:val="x-none"/>
        </w:rPr>
        <w:t xml:space="preserve"> </w:t>
      </w:r>
      <w:r w:rsidR="00C801DA">
        <w:rPr>
          <w:rFonts w:ascii="Arial" w:hAnsi="Arial" w:cs="Arial"/>
          <w:b/>
          <w:sz w:val="24"/>
          <w:szCs w:val="24"/>
        </w:rPr>
        <w:t xml:space="preserve">26 DE </w:t>
      </w:r>
      <w:r w:rsidR="00AE3AB5">
        <w:rPr>
          <w:rFonts w:ascii="Arial" w:hAnsi="Arial" w:cs="Arial"/>
          <w:b/>
          <w:sz w:val="24"/>
          <w:szCs w:val="24"/>
        </w:rPr>
        <w:t xml:space="preserve">JULHO </w:t>
      </w:r>
      <w:r w:rsidR="00611C57" w:rsidRPr="0019398D">
        <w:rPr>
          <w:rFonts w:ascii="Arial" w:hAnsi="Arial" w:cs="Arial"/>
          <w:b/>
          <w:sz w:val="24"/>
          <w:szCs w:val="24"/>
          <w:lang w:val="x-none"/>
        </w:rPr>
        <w:t>DE 20</w:t>
      </w:r>
      <w:r w:rsidR="00611C57" w:rsidRPr="0019398D">
        <w:rPr>
          <w:rFonts w:ascii="Arial" w:hAnsi="Arial" w:cs="Arial"/>
          <w:b/>
          <w:sz w:val="24"/>
          <w:szCs w:val="24"/>
        </w:rPr>
        <w:t>2</w:t>
      </w:r>
      <w:r w:rsidR="00F7520B" w:rsidRPr="0019398D">
        <w:rPr>
          <w:rFonts w:ascii="Arial" w:hAnsi="Arial" w:cs="Arial"/>
          <w:b/>
          <w:sz w:val="24"/>
          <w:szCs w:val="24"/>
        </w:rPr>
        <w:t>4</w:t>
      </w:r>
      <w:r w:rsidRPr="0019398D">
        <w:rPr>
          <w:rFonts w:ascii="Arial" w:hAnsi="Arial" w:cs="Arial"/>
          <w:b/>
          <w:sz w:val="24"/>
          <w:szCs w:val="24"/>
        </w:rPr>
        <w:t>.</w:t>
      </w:r>
    </w:p>
    <w:p w:rsidR="00C62218" w:rsidRPr="0019398D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62218" w:rsidRPr="0019398D" w:rsidRDefault="00C62218" w:rsidP="00C62218">
      <w:pPr>
        <w:spacing w:after="0" w:line="276" w:lineRule="auto"/>
        <w:ind w:left="3538"/>
        <w:jc w:val="both"/>
        <w:rPr>
          <w:rFonts w:ascii="Arial" w:hAnsi="Arial" w:cs="Arial"/>
          <w:sz w:val="24"/>
          <w:szCs w:val="24"/>
        </w:rPr>
      </w:pPr>
      <w:r w:rsidRPr="0019398D">
        <w:rPr>
          <w:rStyle w:val="CorpodetextoChar"/>
          <w:rFonts w:ascii="Arial" w:eastAsia="Calibri" w:hAnsi="Arial" w:cs="Arial"/>
        </w:rPr>
        <w:t xml:space="preserve">AUTORIZA O EXECUTIVO MUNICIPAL </w:t>
      </w:r>
      <w:r w:rsidR="0019398D" w:rsidRPr="0019398D">
        <w:rPr>
          <w:rStyle w:val="CorpodetextoChar"/>
          <w:rFonts w:ascii="Arial" w:eastAsia="Calibri" w:hAnsi="Arial" w:cs="Arial"/>
          <w:lang w:val="pt-BR"/>
        </w:rPr>
        <w:t>A CONSTRUIR QUARTEL DO CORPO DE BOMBEIROS MILITAR EM ÁREA PÚBLICA DE LOTEAMENTO NO MUNICÍPIO</w:t>
      </w:r>
      <w:r w:rsidR="00350262" w:rsidRPr="0019398D">
        <w:rPr>
          <w:rStyle w:val="CorpodetextoChar"/>
          <w:rFonts w:ascii="Arial" w:eastAsia="Calibri" w:hAnsi="Arial" w:cs="Arial"/>
        </w:rPr>
        <w:t xml:space="preserve"> DE TAPURA</w:t>
      </w:r>
      <w:r w:rsidR="0019398D" w:rsidRPr="0019398D">
        <w:rPr>
          <w:rStyle w:val="CorpodetextoChar"/>
          <w:rFonts w:ascii="Arial" w:eastAsia="Calibri" w:hAnsi="Arial" w:cs="Arial"/>
          <w:lang w:val="pt-BR"/>
        </w:rPr>
        <w:t xml:space="preserve">H </w:t>
      </w:r>
      <w:r w:rsidRPr="0019398D">
        <w:rPr>
          <w:rStyle w:val="CorpodetextoChar"/>
          <w:rFonts w:ascii="Arial" w:eastAsia="Calibri" w:hAnsi="Arial" w:cs="Arial"/>
        </w:rPr>
        <w:t>E DÁ OUTRAS PROVIDÊNCIAS</w:t>
      </w:r>
      <w:r w:rsidRPr="0019398D">
        <w:rPr>
          <w:rFonts w:ascii="Arial" w:hAnsi="Arial" w:cs="Arial"/>
          <w:sz w:val="24"/>
          <w:szCs w:val="24"/>
        </w:rPr>
        <w:t>.</w:t>
      </w:r>
    </w:p>
    <w:p w:rsidR="00C62218" w:rsidRPr="0019398D" w:rsidRDefault="00C62218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53D07" w:rsidRPr="0019398D" w:rsidRDefault="00453D07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218" w:rsidRPr="0019398D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9398D">
        <w:rPr>
          <w:rFonts w:ascii="Arial" w:hAnsi="Arial" w:cs="Arial"/>
          <w:sz w:val="24"/>
          <w:szCs w:val="24"/>
        </w:rPr>
        <w:t xml:space="preserve">O Prefeito Municipal de </w:t>
      </w:r>
      <w:proofErr w:type="spellStart"/>
      <w:r w:rsidRPr="0019398D">
        <w:rPr>
          <w:rFonts w:ascii="Arial" w:hAnsi="Arial" w:cs="Arial"/>
          <w:sz w:val="24"/>
          <w:szCs w:val="24"/>
        </w:rPr>
        <w:t>Tapurah</w:t>
      </w:r>
      <w:proofErr w:type="spellEnd"/>
      <w:r w:rsidRPr="0019398D">
        <w:rPr>
          <w:rFonts w:ascii="Arial" w:hAnsi="Arial" w:cs="Arial"/>
          <w:sz w:val="24"/>
          <w:szCs w:val="24"/>
        </w:rPr>
        <w:t>, Estado de Mato Grosso, no uso de suas atribuições legais, propõe a edição da seguinte Lei:</w:t>
      </w:r>
    </w:p>
    <w:p w:rsidR="0019398D" w:rsidRPr="0019398D" w:rsidRDefault="0019398D" w:rsidP="0019398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9575C" w:rsidRPr="0019398D" w:rsidRDefault="00C62218" w:rsidP="0019398D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9398D">
        <w:rPr>
          <w:rFonts w:ascii="Arial" w:hAnsi="Arial" w:cs="Arial"/>
          <w:b/>
          <w:sz w:val="24"/>
          <w:szCs w:val="24"/>
        </w:rPr>
        <w:t>Art. 1º</w:t>
      </w:r>
      <w:r w:rsidR="000A3EE1" w:rsidRPr="0019398D">
        <w:rPr>
          <w:rFonts w:ascii="Arial" w:hAnsi="Arial" w:cs="Arial"/>
          <w:b/>
          <w:sz w:val="24"/>
          <w:szCs w:val="24"/>
        </w:rPr>
        <w:t>.</w:t>
      </w:r>
      <w:r w:rsidRPr="0019398D">
        <w:rPr>
          <w:rFonts w:ascii="Arial" w:hAnsi="Arial" w:cs="Arial"/>
          <w:b/>
          <w:sz w:val="24"/>
          <w:szCs w:val="24"/>
        </w:rPr>
        <w:t xml:space="preserve"> </w:t>
      </w:r>
      <w:r w:rsidRPr="0019398D">
        <w:rPr>
          <w:rFonts w:ascii="Arial" w:hAnsi="Arial" w:cs="Arial"/>
          <w:sz w:val="24"/>
          <w:szCs w:val="24"/>
        </w:rPr>
        <w:t xml:space="preserve">Fica o Poder Executivo Municipal autorizado </w:t>
      </w:r>
      <w:bookmarkStart w:id="1" w:name="_Hlk45807491"/>
      <w:r w:rsidR="00BB6649">
        <w:rPr>
          <w:rFonts w:ascii="Arial" w:hAnsi="Arial" w:cs="Arial"/>
          <w:sz w:val="24"/>
          <w:szCs w:val="24"/>
        </w:rPr>
        <w:t>constru</w:t>
      </w:r>
      <w:r w:rsidR="0023238D">
        <w:rPr>
          <w:rFonts w:ascii="Arial" w:hAnsi="Arial" w:cs="Arial"/>
          <w:sz w:val="24"/>
          <w:szCs w:val="24"/>
        </w:rPr>
        <w:t>ir uma sede do quartel do Corpo de Bombeiros Militar do Estado do Mato Grosso em área pública localizad</w:t>
      </w:r>
      <w:r w:rsidR="006A3E1B">
        <w:rPr>
          <w:rFonts w:ascii="Arial" w:hAnsi="Arial" w:cs="Arial"/>
          <w:sz w:val="24"/>
          <w:szCs w:val="24"/>
        </w:rPr>
        <w:t>a</w:t>
      </w:r>
      <w:r w:rsidR="0023238D">
        <w:rPr>
          <w:rFonts w:ascii="Arial" w:hAnsi="Arial" w:cs="Arial"/>
          <w:sz w:val="24"/>
          <w:szCs w:val="24"/>
        </w:rPr>
        <w:t xml:space="preserve"> no loteamento Jardim Itália, neste município.</w:t>
      </w:r>
    </w:p>
    <w:p w:rsidR="00B9575C" w:rsidRPr="0019398D" w:rsidRDefault="00B9575C" w:rsidP="002323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98D">
        <w:rPr>
          <w:rFonts w:ascii="Arial" w:hAnsi="Arial" w:cs="Arial"/>
          <w:b/>
          <w:bCs/>
          <w:sz w:val="24"/>
          <w:szCs w:val="24"/>
        </w:rPr>
        <w:t>Parágrafo Único.</w:t>
      </w:r>
      <w:r w:rsidRPr="0019398D">
        <w:rPr>
          <w:rFonts w:ascii="Arial" w:hAnsi="Arial" w:cs="Arial"/>
          <w:b/>
          <w:sz w:val="24"/>
          <w:szCs w:val="24"/>
        </w:rPr>
        <w:t xml:space="preserve"> </w:t>
      </w:r>
      <w:r w:rsidR="00D2267F">
        <w:rPr>
          <w:rFonts w:ascii="Arial" w:hAnsi="Arial" w:cs="Arial"/>
          <w:sz w:val="24"/>
          <w:szCs w:val="24"/>
        </w:rPr>
        <w:t xml:space="preserve">O imóvel descrito no caput é o lote 01 da Quadra Área Comum 01, matrícula 7568 CRI </w:t>
      </w:r>
      <w:proofErr w:type="spellStart"/>
      <w:r w:rsidR="00D2267F">
        <w:rPr>
          <w:rFonts w:ascii="Arial" w:hAnsi="Arial" w:cs="Arial"/>
          <w:sz w:val="24"/>
          <w:szCs w:val="24"/>
        </w:rPr>
        <w:t>Tapurah</w:t>
      </w:r>
      <w:proofErr w:type="spellEnd"/>
      <w:r w:rsidR="00D2267F">
        <w:rPr>
          <w:rFonts w:ascii="Arial" w:hAnsi="Arial" w:cs="Arial"/>
          <w:sz w:val="24"/>
          <w:szCs w:val="24"/>
        </w:rPr>
        <w:t>.</w:t>
      </w:r>
    </w:p>
    <w:p w:rsidR="00B9575C" w:rsidRPr="0019398D" w:rsidRDefault="00C62218" w:rsidP="00D226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98D">
        <w:rPr>
          <w:rFonts w:ascii="Arial" w:hAnsi="Arial" w:cs="Arial"/>
          <w:b/>
          <w:sz w:val="24"/>
          <w:szCs w:val="24"/>
        </w:rPr>
        <w:t>Art. 2º</w:t>
      </w:r>
      <w:r w:rsidR="00005291">
        <w:rPr>
          <w:rFonts w:ascii="Arial" w:hAnsi="Arial" w:cs="Arial"/>
          <w:b/>
          <w:sz w:val="24"/>
          <w:szCs w:val="24"/>
        </w:rPr>
        <w:t>.</w:t>
      </w:r>
      <w:r w:rsidR="005927F9">
        <w:rPr>
          <w:rFonts w:ascii="Arial" w:hAnsi="Arial" w:cs="Arial"/>
          <w:b/>
          <w:sz w:val="24"/>
          <w:szCs w:val="24"/>
        </w:rPr>
        <w:t xml:space="preserve"> </w:t>
      </w:r>
      <w:r w:rsidR="006A3E1B">
        <w:rPr>
          <w:rFonts w:ascii="Arial" w:hAnsi="Arial" w:cs="Arial"/>
          <w:sz w:val="24"/>
          <w:szCs w:val="24"/>
        </w:rPr>
        <w:t>Permanece a restrição de construções particulares no Loteamento Jardim Itália, tendo em vista a não conclusão das obras previstas no projeto aprovado pela municipalidade.</w:t>
      </w:r>
      <w:r w:rsidRPr="0019398D">
        <w:rPr>
          <w:rFonts w:ascii="Arial" w:hAnsi="Arial" w:cs="Arial"/>
          <w:sz w:val="24"/>
          <w:szCs w:val="24"/>
        </w:rPr>
        <w:t xml:space="preserve"> </w:t>
      </w:r>
      <w:bookmarkEnd w:id="1"/>
    </w:p>
    <w:p w:rsidR="00D2267F" w:rsidRDefault="00B9575C" w:rsidP="00D226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98D">
        <w:rPr>
          <w:rFonts w:ascii="Arial" w:hAnsi="Arial" w:cs="Arial"/>
          <w:b/>
          <w:sz w:val="24"/>
          <w:szCs w:val="24"/>
        </w:rPr>
        <w:t>Art. 3°.</w:t>
      </w:r>
      <w:r w:rsidRPr="0019398D">
        <w:rPr>
          <w:rFonts w:ascii="Arial" w:hAnsi="Arial" w:cs="Arial"/>
          <w:sz w:val="24"/>
          <w:szCs w:val="24"/>
        </w:rPr>
        <w:t xml:space="preserve"> </w:t>
      </w:r>
      <w:r w:rsidR="006A3E1B">
        <w:rPr>
          <w:rFonts w:ascii="Arial" w:hAnsi="Arial" w:cs="Arial"/>
          <w:sz w:val="24"/>
          <w:szCs w:val="24"/>
        </w:rPr>
        <w:t>O orçamento e projeto básico da obra serão alocado e elaborado em momento oportuno.</w:t>
      </w:r>
    </w:p>
    <w:p w:rsidR="00C62218" w:rsidRPr="0019398D" w:rsidRDefault="00C62218" w:rsidP="00D226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398D">
        <w:rPr>
          <w:rFonts w:ascii="Arial" w:hAnsi="Arial" w:cs="Arial"/>
          <w:b/>
          <w:bCs/>
          <w:sz w:val="24"/>
          <w:szCs w:val="24"/>
        </w:rPr>
        <w:t>Art. 4</w:t>
      </w:r>
      <w:r w:rsidRPr="0019398D">
        <w:rPr>
          <w:rFonts w:ascii="Arial" w:hAnsi="Arial" w:cs="Arial"/>
          <w:b/>
          <w:sz w:val="24"/>
          <w:szCs w:val="24"/>
        </w:rPr>
        <w:t>º</w:t>
      </w:r>
      <w:r w:rsidRPr="0019398D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3D45DC" w:rsidRPr="0019398D" w:rsidRDefault="003D45DC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218" w:rsidRPr="0019398D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98D"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 w:rsidRPr="0019398D">
        <w:rPr>
          <w:rFonts w:ascii="Arial" w:hAnsi="Arial" w:cs="Arial"/>
          <w:sz w:val="24"/>
          <w:szCs w:val="24"/>
        </w:rPr>
        <w:t>Tap</w:t>
      </w:r>
      <w:r w:rsidR="009821B0" w:rsidRPr="0019398D">
        <w:rPr>
          <w:rFonts w:ascii="Arial" w:hAnsi="Arial" w:cs="Arial"/>
          <w:sz w:val="24"/>
          <w:szCs w:val="24"/>
        </w:rPr>
        <w:t>urah</w:t>
      </w:r>
      <w:proofErr w:type="spellEnd"/>
      <w:r w:rsidR="009821B0" w:rsidRPr="0019398D">
        <w:rPr>
          <w:rFonts w:ascii="Arial" w:hAnsi="Arial" w:cs="Arial"/>
          <w:sz w:val="24"/>
          <w:szCs w:val="24"/>
        </w:rPr>
        <w:t>, Estado de Mato Grosso, ao</w:t>
      </w:r>
      <w:r w:rsidR="00C801DA">
        <w:rPr>
          <w:rFonts w:ascii="Arial" w:hAnsi="Arial" w:cs="Arial"/>
          <w:sz w:val="24"/>
          <w:szCs w:val="24"/>
        </w:rPr>
        <w:t>s</w:t>
      </w:r>
      <w:r w:rsidRPr="0019398D">
        <w:rPr>
          <w:rFonts w:ascii="Arial" w:hAnsi="Arial" w:cs="Arial"/>
          <w:sz w:val="24"/>
          <w:szCs w:val="24"/>
        </w:rPr>
        <w:t xml:space="preserve"> </w:t>
      </w:r>
      <w:r w:rsidR="00B02DAC" w:rsidRPr="0019398D">
        <w:rPr>
          <w:rFonts w:ascii="Arial" w:hAnsi="Arial" w:cs="Arial"/>
          <w:sz w:val="24"/>
          <w:szCs w:val="24"/>
        </w:rPr>
        <w:t xml:space="preserve">vinte e </w:t>
      </w:r>
      <w:r w:rsidR="00C801DA">
        <w:rPr>
          <w:rFonts w:ascii="Arial" w:hAnsi="Arial" w:cs="Arial"/>
          <w:sz w:val="24"/>
          <w:szCs w:val="24"/>
        </w:rPr>
        <w:t>seis</w:t>
      </w:r>
      <w:r w:rsidR="009821B0" w:rsidRPr="0019398D">
        <w:rPr>
          <w:rFonts w:ascii="Arial" w:hAnsi="Arial" w:cs="Arial"/>
          <w:sz w:val="24"/>
          <w:szCs w:val="24"/>
        </w:rPr>
        <w:t xml:space="preserve"> dia</w:t>
      </w:r>
      <w:r w:rsidR="00C801DA">
        <w:rPr>
          <w:rFonts w:ascii="Arial" w:hAnsi="Arial" w:cs="Arial"/>
          <w:sz w:val="24"/>
          <w:szCs w:val="24"/>
        </w:rPr>
        <w:t>s</w:t>
      </w:r>
      <w:r w:rsidR="003D45DC" w:rsidRPr="0019398D">
        <w:rPr>
          <w:rFonts w:ascii="Arial" w:hAnsi="Arial" w:cs="Arial"/>
          <w:sz w:val="24"/>
          <w:szCs w:val="24"/>
        </w:rPr>
        <w:t xml:space="preserve"> </w:t>
      </w:r>
      <w:r w:rsidRPr="0019398D">
        <w:rPr>
          <w:rFonts w:ascii="Arial" w:hAnsi="Arial" w:cs="Arial"/>
          <w:sz w:val="24"/>
          <w:szCs w:val="24"/>
        </w:rPr>
        <w:t xml:space="preserve">do mês de </w:t>
      </w:r>
      <w:r w:rsidR="00FF6883" w:rsidRPr="0019398D">
        <w:rPr>
          <w:rFonts w:ascii="Arial" w:hAnsi="Arial" w:cs="Arial"/>
          <w:sz w:val="24"/>
          <w:szCs w:val="24"/>
        </w:rPr>
        <w:t>ju</w:t>
      </w:r>
      <w:r w:rsidR="00C801DA">
        <w:rPr>
          <w:rFonts w:ascii="Arial" w:hAnsi="Arial" w:cs="Arial"/>
          <w:sz w:val="24"/>
          <w:szCs w:val="24"/>
        </w:rPr>
        <w:t>l</w:t>
      </w:r>
      <w:r w:rsidR="00FF6883" w:rsidRPr="0019398D">
        <w:rPr>
          <w:rFonts w:ascii="Arial" w:hAnsi="Arial" w:cs="Arial"/>
          <w:sz w:val="24"/>
          <w:szCs w:val="24"/>
        </w:rPr>
        <w:t>ho</w:t>
      </w:r>
      <w:r w:rsidRPr="0019398D">
        <w:rPr>
          <w:rFonts w:ascii="Arial" w:hAnsi="Arial" w:cs="Arial"/>
          <w:sz w:val="24"/>
          <w:szCs w:val="24"/>
        </w:rPr>
        <w:t xml:space="preserve"> do ano de dois mil e vinte e </w:t>
      </w:r>
      <w:r w:rsidR="00FF6883" w:rsidRPr="0019398D">
        <w:rPr>
          <w:rFonts w:ascii="Arial" w:hAnsi="Arial" w:cs="Arial"/>
          <w:sz w:val="24"/>
          <w:szCs w:val="24"/>
        </w:rPr>
        <w:t>quatro</w:t>
      </w:r>
      <w:r w:rsidRPr="0019398D">
        <w:rPr>
          <w:rFonts w:ascii="Arial" w:hAnsi="Arial" w:cs="Arial"/>
          <w:sz w:val="24"/>
          <w:szCs w:val="24"/>
        </w:rPr>
        <w:t>.</w:t>
      </w:r>
    </w:p>
    <w:p w:rsidR="00C62218" w:rsidRPr="0019398D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05758" w:rsidRPr="0019398D" w:rsidRDefault="0040575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62218" w:rsidRPr="0019398D" w:rsidRDefault="00C801DA" w:rsidP="00905CE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ODAIR CESAR NUNES</w:t>
      </w:r>
    </w:p>
    <w:p w:rsidR="00C62218" w:rsidRPr="0019398D" w:rsidRDefault="00C62218" w:rsidP="00905CE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398D">
        <w:rPr>
          <w:rFonts w:ascii="Arial" w:hAnsi="Arial" w:cs="Arial"/>
          <w:b/>
          <w:sz w:val="24"/>
          <w:szCs w:val="24"/>
        </w:rPr>
        <w:t>Prefeito Municipal</w:t>
      </w:r>
      <w:bookmarkEnd w:id="0"/>
      <w:r w:rsidR="00C801DA">
        <w:rPr>
          <w:rFonts w:ascii="Arial" w:hAnsi="Arial" w:cs="Arial"/>
          <w:b/>
          <w:sz w:val="24"/>
          <w:szCs w:val="24"/>
        </w:rPr>
        <w:t xml:space="preserve"> em exercício</w:t>
      </w:r>
      <w:bookmarkStart w:id="2" w:name="_GoBack"/>
      <w:bookmarkEnd w:id="2"/>
    </w:p>
    <w:p w:rsidR="00F66159" w:rsidRPr="0019398D" w:rsidRDefault="00F66159" w:rsidP="00905CE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905CE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45C10" w:rsidRPr="0019398D" w:rsidRDefault="00845C10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66159" w:rsidRPr="0019398D" w:rsidRDefault="00F66159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F66159" w:rsidRPr="0019398D" w:rsidSect="00DA1418">
      <w:headerReference w:type="default" r:id="rId8"/>
      <w:footerReference w:type="default" r:id="rId9"/>
      <w:pgSz w:w="11906" w:h="16838"/>
      <w:pgMar w:top="1418" w:right="113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BFF" w:rsidRDefault="00880BFF" w:rsidP="00EA440C">
      <w:pPr>
        <w:spacing w:after="0" w:line="240" w:lineRule="auto"/>
      </w:pPr>
      <w:r>
        <w:separator/>
      </w:r>
    </w:p>
  </w:endnote>
  <w:endnote w:type="continuationSeparator" w:id="0">
    <w:p w:rsidR="00880BFF" w:rsidRDefault="00880BFF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BFF" w:rsidRDefault="00880BFF" w:rsidP="00EA440C">
      <w:pPr>
        <w:spacing w:after="0" w:line="240" w:lineRule="auto"/>
      </w:pPr>
      <w:r>
        <w:separator/>
      </w:r>
    </w:p>
  </w:footnote>
  <w:footnote w:type="continuationSeparator" w:id="0">
    <w:p w:rsidR="00880BFF" w:rsidRDefault="00880BFF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ABB" w:rsidRDefault="00C801DA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0275E"/>
    <w:multiLevelType w:val="hybridMultilevel"/>
    <w:tmpl w:val="0D82B6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01098"/>
    <w:multiLevelType w:val="hybridMultilevel"/>
    <w:tmpl w:val="730E5A4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7674E74"/>
    <w:multiLevelType w:val="hybridMultilevel"/>
    <w:tmpl w:val="AE300BCA"/>
    <w:lvl w:ilvl="0" w:tplc="BD8062B4">
      <w:start w:val="1"/>
      <w:numFmt w:val="ordinal"/>
      <w:lvlText w:val="§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66058"/>
    <w:multiLevelType w:val="hybridMultilevel"/>
    <w:tmpl w:val="93CC9B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1803BD"/>
    <w:multiLevelType w:val="hybridMultilevel"/>
    <w:tmpl w:val="40E26A02"/>
    <w:lvl w:ilvl="0" w:tplc="3612D384">
      <w:start w:val="1"/>
      <w:numFmt w:val="upperRoman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24"/>
  </w:num>
  <w:num w:numId="4">
    <w:abstractNumId w:val="7"/>
  </w:num>
  <w:num w:numId="5">
    <w:abstractNumId w:val="2"/>
  </w:num>
  <w:num w:numId="6">
    <w:abstractNumId w:val="36"/>
  </w:num>
  <w:num w:numId="7">
    <w:abstractNumId w:val="19"/>
  </w:num>
  <w:num w:numId="8">
    <w:abstractNumId w:val="32"/>
  </w:num>
  <w:num w:numId="9">
    <w:abstractNumId w:val="13"/>
  </w:num>
  <w:num w:numId="10">
    <w:abstractNumId w:val="15"/>
  </w:num>
  <w:num w:numId="11">
    <w:abstractNumId w:val="30"/>
  </w:num>
  <w:num w:numId="12">
    <w:abstractNumId w:val="25"/>
  </w:num>
  <w:num w:numId="13">
    <w:abstractNumId w:val="22"/>
  </w:num>
  <w:num w:numId="14">
    <w:abstractNumId w:val="3"/>
  </w:num>
  <w:num w:numId="15">
    <w:abstractNumId w:val="26"/>
  </w:num>
  <w:num w:numId="16">
    <w:abstractNumId w:val="29"/>
  </w:num>
  <w:num w:numId="17">
    <w:abstractNumId w:val="33"/>
  </w:num>
  <w:num w:numId="18">
    <w:abstractNumId w:val="6"/>
  </w:num>
  <w:num w:numId="19">
    <w:abstractNumId w:val="23"/>
  </w:num>
  <w:num w:numId="20">
    <w:abstractNumId w:val="5"/>
  </w:num>
  <w:num w:numId="21">
    <w:abstractNumId w:val="27"/>
  </w:num>
  <w:num w:numId="22">
    <w:abstractNumId w:val="17"/>
  </w:num>
  <w:num w:numId="23">
    <w:abstractNumId w:val="20"/>
  </w:num>
  <w:num w:numId="24">
    <w:abstractNumId w:val="21"/>
  </w:num>
  <w:num w:numId="25">
    <w:abstractNumId w:val="4"/>
  </w:num>
  <w:num w:numId="26">
    <w:abstractNumId w:val="28"/>
  </w:num>
  <w:num w:numId="27">
    <w:abstractNumId w:val="12"/>
  </w:num>
  <w:num w:numId="28">
    <w:abstractNumId w:val="16"/>
  </w:num>
  <w:num w:numId="29">
    <w:abstractNumId w:val="9"/>
  </w:num>
  <w:num w:numId="30">
    <w:abstractNumId w:val="1"/>
  </w:num>
  <w:num w:numId="31">
    <w:abstractNumId w:val="0"/>
  </w:num>
  <w:num w:numId="32">
    <w:abstractNumId w:val="14"/>
  </w:num>
  <w:num w:numId="33">
    <w:abstractNumId w:val="31"/>
  </w:num>
  <w:num w:numId="34">
    <w:abstractNumId w:val="8"/>
  </w:num>
  <w:num w:numId="35">
    <w:abstractNumId w:val="18"/>
  </w:num>
  <w:num w:numId="36">
    <w:abstractNumId w:val="10"/>
  </w:num>
  <w:num w:numId="37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40C"/>
    <w:rsid w:val="00005291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3EE1"/>
    <w:rsid w:val="000A52BB"/>
    <w:rsid w:val="000C41B8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9398D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238D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12E7"/>
    <w:rsid w:val="002A2DE7"/>
    <w:rsid w:val="002B085E"/>
    <w:rsid w:val="002B18CF"/>
    <w:rsid w:val="002B2300"/>
    <w:rsid w:val="002C402C"/>
    <w:rsid w:val="002D0517"/>
    <w:rsid w:val="002D1010"/>
    <w:rsid w:val="002D21C2"/>
    <w:rsid w:val="002D53CF"/>
    <w:rsid w:val="002D758D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50262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258C"/>
    <w:rsid w:val="003A6461"/>
    <w:rsid w:val="003B3D6F"/>
    <w:rsid w:val="003C3274"/>
    <w:rsid w:val="003C43CA"/>
    <w:rsid w:val="003C7E08"/>
    <w:rsid w:val="003D45DC"/>
    <w:rsid w:val="003E53C6"/>
    <w:rsid w:val="003F1F85"/>
    <w:rsid w:val="003F3569"/>
    <w:rsid w:val="003F4D5E"/>
    <w:rsid w:val="004005B7"/>
    <w:rsid w:val="00405758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53D07"/>
    <w:rsid w:val="00461155"/>
    <w:rsid w:val="00462CF1"/>
    <w:rsid w:val="004A6667"/>
    <w:rsid w:val="004B78AF"/>
    <w:rsid w:val="004C0E07"/>
    <w:rsid w:val="004C2B90"/>
    <w:rsid w:val="004D593D"/>
    <w:rsid w:val="004D72F1"/>
    <w:rsid w:val="004E38B1"/>
    <w:rsid w:val="004F07A6"/>
    <w:rsid w:val="005025F7"/>
    <w:rsid w:val="00505977"/>
    <w:rsid w:val="005111E3"/>
    <w:rsid w:val="0051144F"/>
    <w:rsid w:val="00520404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35A4"/>
    <w:rsid w:val="00554ADB"/>
    <w:rsid w:val="005600ED"/>
    <w:rsid w:val="00561650"/>
    <w:rsid w:val="00562F8E"/>
    <w:rsid w:val="00566371"/>
    <w:rsid w:val="005671E8"/>
    <w:rsid w:val="00567469"/>
    <w:rsid w:val="00576984"/>
    <w:rsid w:val="005927F9"/>
    <w:rsid w:val="005A0368"/>
    <w:rsid w:val="005A5224"/>
    <w:rsid w:val="005A76B5"/>
    <w:rsid w:val="005B7738"/>
    <w:rsid w:val="005C2235"/>
    <w:rsid w:val="005D0AAE"/>
    <w:rsid w:val="005D196E"/>
    <w:rsid w:val="005E2516"/>
    <w:rsid w:val="00606B51"/>
    <w:rsid w:val="00611384"/>
    <w:rsid w:val="00611C57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A3E1B"/>
    <w:rsid w:val="006B199A"/>
    <w:rsid w:val="006C45CC"/>
    <w:rsid w:val="006C66DE"/>
    <w:rsid w:val="006D04C5"/>
    <w:rsid w:val="006D134B"/>
    <w:rsid w:val="006E39F0"/>
    <w:rsid w:val="006F0B0E"/>
    <w:rsid w:val="006F5B64"/>
    <w:rsid w:val="00706642"/>
    <w:rsid w:val="00724F8D"/>
    <w:rsid w:val="00726FB7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8719B"/>
    <w:rsid w:val="007953A8"/>
    <w:rsid w:val="007A4A13"/>
    <w:rsid w:val="007A7A17"/>
    <w:rsid w:val="007B2724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57DE"/>
    <w:rsid w:val="007F7630"/>
    <w:rsid w:val="00801888"/>
    <w:rsid w:val="00824C37"/>
    <w:rsid w:val="008267DB"/>
    <w:rsid w:val="00845C10"/>
    <w:rsid w:val="00854420"/>
    <w:rsid w:val="008616C6"/>
    <w:rsid w:val="008629D0"/>
    <w:rsid w:val="00862EF1"/>
    <w:rsid w:val="00866448"/>
    <w:rsid w:val="00877B26"/>
    <w:rsid w:val="00880BFF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B205E"/>
    <w:rsid w:val="008B316E"/>
    <w:rsid w:val="008B4483"/>
    <w:rsid w:val="008B5ECC"/>
    <w:rsid w:val="008C196E"/>
    <w:rsid w:val="008C6174"/>
    <w:rsid w:val="008D0DFC"/>
    <w:rsid w:val="008D272F"/>
    <w:rsid w:val="008D5777"/>
    <w:rsid w:val="008D6035"/>
    <w:rsid w:val="008D6299"/>
    <w:rsid w:val="008E21A2"/>
    <w:rsid w:val="008E78D8"/>
    <w:rsid w:val="00900B8D"/>
    <w:rsid w:val="00901815"/>
    <w:rsid w:val="00905CEF"/>
    <w:rsid w:val="00911F46"/>
    <w:rsid w:val="00914D6C"/>
    <w:rsid w:val="00924AD7"/>
    <w:rsid w:val="0092614D"/>
    <w:rsid w:val="00930B76"/>
    <w:rsid w:val="00933B06"/>
    <w:rsid w:val="00943358"/>
    <w:rsid w:val="009456EC"/>
    <w:rsid w:val="00954273"/>
    <w:rsid w:val="009548BB"/>
    <w:rsid w:val="00962ADB"/>
    <w:rsid w:val="0096406E"/>
    <w:rsid w:val="00966A9D"/>
    <w:rsid w:val="00973E7C"/>
    <w:rsid w:val="009776F3"/>
    <w:rsid w:val="00977E4D"/>
    <w:rsid w:val="009821B0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9F1E4B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E3AB5"/>
    <w:rsid w:val="00AF4598"/>
    <w:rsid w:val="00B02DAC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70A13"/>
    <w:rsid w:val="00B84B14"/>
    <w:rsid w:val="00B87984"/>
    <w:rsid w:val="00B9575C"/>
    <w:rsid w:val="00B95FF0"/>
    <w:rsid w:val="00BA5D25"/>
    <w:rsid w:val="00BB4005"/>
    <w:rsid w:val="00BB6649"/>
    <w:rsid w:val="00BC3582"/>
    <w:rsid w:val="00BD0A4E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2848"/>
    <w:rsid w:val="00C34B14"/>
    <w:rsid w:val="00C34B47"/>
    <w:rsid w:val="00C362D6"/>
    <w:rsid w:val="00C367AE"/>
    <w:rsid w:val="00C4451B"/>
    <w:rsid w:val="00C609BE"/>
    <w:rsid w:val="00C62218"/>
    <w:rsid w:val="00C62239"/>
    <w:rsid w:val="00C702DC"/>
    <w:rsid w:val="00C801DA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267F"/>
    <w:rsid w:val="00D2632C"/>
    <w:rsid w:val="00D26A62"/>
    <w:rsid w:val="00D35286"/>
    <w:rsid w:val="00D4312C"/>
    <w:rsid w:val="00D434B5"/>
    <w:rsid w:val="00D518A9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34B96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3EFE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66159"/>
    <w:rsid w:val="00F7520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0A06"/>
    <w:rsid w:val="00FB150F"/>
    <w:rsid w:val="00FB4942"/>
    <w:rsid w:val="00FC0ADC"/>
    <w:rsid w:val="00FC2DA2"/>
    <w:rsid w:val="00FC7FD6"/>
    <w:rsid w:val="00FD0FC2"/>
    <w:rsid w:val="00FD202C"/>
    <w:rsid w:val="00FE0ABB"/>
    <w:rsid w:val="00FE58E9"/>
    <w:rsid w:val="00FF271F"/>
    <w:rsid w:val="00FF3B0E"/>
    <w:rsid w:val="00FF6883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4:docId w14:val="72E3C509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34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FD7FB-F501-4FA2-B936-619F7BDB4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breno</cp:lastModifiedBy>
  <cp:revision>3</cp:revision>
  <cp:lastPrinted>2022-03-10T17:34:00Z</cp:lastPrinted>
  <dcterms:created xsi:type="dcterms:W3CDTF">2024-07-26T18:47:00Z</dcterms:created>
  <dcterms:modified xsi:type="dcterms:W3CDTF">2024-07-26T18:49:00Z</dcterms:modified>
</cp:coreProperties>
</file>