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Pr="0014781F" w:rsidRDefault="00020422" w:rsidP="00093458">
      <w:pPr>
        <w:ind w:right="57"/>
        <w:jc w:val="both"/>
        <w:rPr>
          <w:rFonts w:asciiTheme="majorHAnsi" w:hAnsiTheme="majorHAnsi" w:cs="Arial"/>
          <w:b/>
        </w:rPr>
      </w:pPr>
      <w:r w:rsidRPr="0014781F">
        <w:rPr>
          <w:rFonts w:asciiTheme="majorHAnsi" w:hAnsiTheme="majorHAnsi" w:cs="Arial"/>
        </w:rPr>
        <w:t xml:space="preserve">                </w:t>
      </w:r>
      <w:r w:rsidR="00093458" w:rsidRPr="0014781F">
        <w:rPr>
          <w:rFonts w:asciiTheme="majorHAnsi" w:hAnsiTheme="majorHAnsi" w:cs="Arial"/>
        </w:rPr>
        <w:t xml:space="preserve">    </w:t>
      </w:r>
      <w:r w:rsidR="00093458" w:rsidRPr="0014781F">
        <w:rPr>
          <w:rFonts w:asciiTheme="majorHAnsi" w:hAnsiTheme="majorHAnsi" w:cs="Arial"/>
          <w:b/>
          <w:sz w:val="28"/>
          <w:szCs w:val="28"/>
        </w:rPr>
        <w:t xml:space="preserve"> </w:t>
      </w:r>
      <w:r w:rsidR="00093458" w:rsidRPr="0014781F">
        <w:rPr>
          <w:rFonts w:asciiTheme="majorHAnsi" w:hAnsiTheme="majorHAnsi" w:cs="Arial"/>
          <w:b/>
        </w:rPr>
        <w:t>INDICA AO PODER EXECUTIVO, A</w:t>
      </w:r>
      <w:r w:rsidR="00451AE0" w:rsidRPr="0014781F">
        <w:rPr>
          <w:rFonts w:asciiTheme="majorHAnsi" w:hAnsiTheme="majorHAnsi" w:cs="Arial"/>
          <w:b/>
        </w:rPr>
        <w:t xml:space="preserve"> </w:t>
      </w:r>
      <w:r w:rsidR="0015467F" w:rsidRPr="0014781F">
        <w:rPr>
          <w:rFonts w:asciiTheme="majorHAnsi" w:hAnsiTheme="majorHAnsi" w:cs="Arial"/>
          <w:b/>
        </w:rPr>
        <w:t>INST</w:t>
      </w:r>
      <w:r w:rsidR="001523BA">
        <w:rPr>
          <w:rFonts w:asciiTheme="majorHAnsi" w:hAnsiTheme="majorHAnsi" w:cs="Arial"/>
          <w:b/>
        </w:rPr>
        <w:t>ALAÇÃO DE LÂ</w:t>
      </w:r>
      <w:r w:rsidR="00BE59F1" w:rsidRPr="0014781F">
        <w:rPr>
          <w:rFonts w:asciiTheme="majorHAnsi" w:hAnsiTheme="majorHAnsi" w:cs="Arial"/>
          <w:b/>
        </w:rPr>
        <w:t>MPADAS DE LED NA AV:</w:t>
      </w:r>
      <w:r w:rsidR="0015467F" w:rsidRPr="0014781F">
        <w:rPr>
          <w:rFonts w:asciiTheme="majorHAnsi" w:hAnsiTheme="majorHAnsi" w:cs="Arial"/>
          <w:b/>
        </w:rPr>
        <w:t xml:space="preserve"> MATO GRO</w:t>
      </w:r>
      <w:r w:rsidR="0083608B">
        <w:rPr>
          <w:rFonts w:asciiTheme="majorHAnsi" w:hAnsiTheme="majorHAnsi" w:cs="Arial"/>
          <w:b/>
        </w:rPr>
        <w:t>SSO CENTRO DE NOSSA CIDADE</w:t>
      </w:r>
      <w:r w:rsidR="004239FA">
        <w:rPr>
          <w:rFonts w:asciiTheme="majorHAnsi" w:hAnsiTheme="majorHAnsi" w:cs="Arial"/>
          <w:b/>
        </w:rPr>
        <w:t>, SITUADA DA PRAÇA DA BIBLÍA A ROTATÓRIA DA AV: ISMAEL JOSÉ DO NASCIMENTO (1)</w:t>
      </w:r>
      <w:r w:rsidR="00F50FB8">
        <w:rPr>
          <w:rFonts w:asciiTheme="majorHAnsi" w:hAnsiTheme="majorHAnsi" w:cs="Arial"/>
          <w:b/>
        </w:rPr>
        <w:t>, DE TANGARÁ DA SERRA-MT</w:t>
      </w:r>
      <w:r w:rsidR="0015467F" w:rsidRPr="0014781F">
        <w:rPr>
          <w:rFonts w:asciiTheme="majorHAnsi" w:hAnsiTheme="majorHAnsi" w:cs="Arial"/>
          <w:b/>
        </w:rPr>
        <w:t>.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CE27D3" w:rsidRPr="00BE59F1" w:rsidRDefault="00093458" w:rsidP="00CE27D3">
      <w:pPr>
        <w:ind w:right="318"/>
        <w:jc w:val="both"/>
        <w:rPr>
          <w:rFonts w:ascii="Arial" w:hAnsi="Arial" w:cs="Arial"/>
        </w:rPr>
      </w:pPr>
      <w:r w:rsidRPr="00BE59F1">
        <w:rPr>
          <w:rFonts w:ascii="Arial" w:hAnsi="Arial" w:cs="Arial"/>
        </w:rPr>
        <w:t xml:space="preserve">                       De conformidade com o que estabelece o Artigo 120 do Regimento Interno da Casa, o Vereador </w:t>
      </w:r>
      <w:r w:rsidR="0084301D" w:rsidRPr="00BE59F1">
        <w:rPr>
          <w:rFonts w:ascii="Arial" w:hAnsi="Arial" w:cs="Arial"/>
        </w:rPr>
        <w:t>Subscritor, depois de ouvida a Soberano</w:t>
      </w:r>
      <w:r w:rsidRPr="00BE59F1">
        <w:rPr>
          <w:rFonts w:ascii="Arial" w:hAnsi="Arial" w:cs="Arial"/>
        </w:rPr>
        <w:t xml:space="preserve"> e Douta manifestação do Plenário, Indica ao poder executivo, </w:t>
      </w:r>
      <w:r w:rsidR="00CE27D3" w:rsidRPr="00BE59F1">
        <w:rPr>
          <w:rFonts w:ascii="Arial" w:hAnsi="Arial" w:cs="Arial"/>
        </w:rPr>
        <w:t xml:space="preserve">a instalação de lâmpadas de </w:t>
      </w:r>
      <w:proofErr w:type="spellStart"/>
      <w:r w:rsidR="00CE27D3" w:rsidRPr="00BE59F1">
        <w:rPr>
          <w:rFonts w:ascii="Arial" w:hAnsi="Arial" w:cs="Arial"/>
        </w:rPr>
        <w:t>led</w:t>
      </w:r>
      <w:proofErr w:type="spellEnd"/>
      <w:r w:rsidR="00CE27D3" w:rsidRPr="00BE59F1">
        <w:rPr>
          <w:rFonts w:ascii="Arial" w:hAnsi="Arial" w:cs="Arial"/>
        </w:rPr>
        <w:t xml:space="preserve"> na avenida</w:t>
      </w:r>
      <w:r w:rsidR="001523BA">
        <w:rPr>
          <w:rFonts w:ascii="Arial" w:hAnsi="Arial" w:cs="Arial"/>
        </w:rPr>
        <w:t>, Mato G</w:t>
      </w:r>
      <w:r w:rsidR="00CE27D3" w:rsidRPr="00BE59F1">
        <w:rPr>
          <w:rFonts w:ascii="Arial" w:hAnsi="Arial" w:cs="Arial"/>
        </w:rPr>
        <w:t xml:space="preserve">rosso no centro de nossa cidade. </w:t>
      </w:r>
    </w:p>
    <w:p w:rsidR="00093458" w:rsidRPr="004C758D" w:rsidRDefault="00093458" w:rsidP="00CE27D3">
      <w:pPr>
        <w:ind w:right="318"/>
        <w:jc w:val="both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 xml:space="preserve"> </w:t>
      </w: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14781F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14781F">
        <w:rPr>
          <w:rFonts w:asciiTheme="majorHAnsi" w:hAnsiTheme="majorHAnsi" w:cs="Arial"/>
          <w:b/>
          <w:u w:val="single"/>
        </w:rPr>
        <w:t xml:space="preserve">JUSTIFICATIVA   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E60FE8" w:rsidRPr="004C758D" w:rsidRDefault="00E60FE8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18099E" w:rsidRPr="007E5E00" w:rsidRDefault="00241F4F" w:rsidP="0018099E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                   </w:t>
      </w:r>
      <w:r w:rsidR="00093458" w:rsidRPr="00BE59F1">
        <w:rPr>
          <w:rFonts w:ascii="Arial" w:hAnsi="Arial" w:cs="Arial"/>
        </w:rPr>
        <w:t xml:space="preserve"> </w:t>
      </w:r>
      <w:r w:rsidR="000422C3" w:rsidRPr="00BE59F1">
        <w:rPr>
          <w:rFonts w:ascii="Arial" w:hAnsi="Arial" w:cs="Arial"/>
        </w:rPr>
        <w:t>Tal solicitação faz se necessária,</w:t>
      </w:r>
      <w:r w:rsidR="00BE59F1" w:rsidRPr="00BE59F1">
        <w:rPr>
          <w:rFonts w:ascii="Arial" w:hAnsi="Arial" w:cs="Arial"/>
        </w:rPr>
        <w:t xml:space="preserve"> Considerando que iluminação é um serviço público essencial para a qualidade de vida da população e que é de fundamental importância para o desenvolvimento social e econômico do Município e constitui um dos vetores para a segurança nos centros urbanos, tanto na questão do tráfego de veículos e pedestres quanto na prevenção contra a criminalidade.</w:t>
      </w:r>
      <w:r w:rsidR="0018099E">
        <w:rPr>
          <w:rFonts w:ascii="Arial" w:hAnsi="Arial" w:cs="Arial"/>
        </w:rPr>
        <w:t xml:space="preserve"> A iluminação de</w:t>
      </w:r>
      <w:r w:rsidR="0018099E" w:rsidRPr="007E5E00">
        <w:rPr>
          <w:rFonts w:ascii="Arial" w:hAnsi="Arial" w:cs="Arial"/>
        </w:rPr>
        <w:t xml:space="preserve"> </w:t>
      </w:r>
      <w:proofErr w:type="spellStart"/>
      <w:r w:rsidR="0018099E" w:rsidRPr="007E5E00">
        <w:rPr>
          <w:rFonts w:ascii="Arial" w:hAnsi="Arial" w:cs="Arial"/>
        </w:rPr>
        <w:t>led</w:t>
      </w:r>
      <w:proofErr w:type="spellEnd"/>
      <w:r w:rsidR="0018099E" w:rsidRPr="007E5E00">
        <w:rPr>
          <w:rFonts w:ascii="Arial" w:hAnsi="Arial" w:cs="Arial"/>
        </w:rPr>
        <w:t xml:space="preserve"> tem uma estimativa de custo de cerca de 50% menor, Com a maior durabilidade, tendo uma drástica redução na freqüência de substituição das lâmpadas queimadas, gerando maior satisfação dos usuários além de ser menos agressiva a vista humana.</w:t>
      </w:r>
    </w:p>
    <w:p w:rsidR="0018099E" w:rsidRPr="007E5E00" w:rsidRDefault="0018099E" w:rsidP="0018099E">
      <w:pPr>
        <w:rPr>
          <w:rFonts w:ascii="Arial" w:hAnsi="Arial" w:cs="Arial"/>
        </w:rPr>
      </w:pPr>
    </w:p>
    <w:p w:rsidR="00BE59F1" w:rsidRPr="00BE59F1" w:rsidRDefault="00BE59F1" w:rsidP="00BE59F1">
      <w:pPr>
        <w:pBdr>
          <w:right w:val="single" w:sz="4" w:space="5" w:color="auto"/>
        </w:pBdr>
        <w:rPr>
          <w:rFonts w:ascii="Arial" w:hAnsi="Arial" w:cs="Arial"/>
        </w:rPr>
      </w:pPr>
    </w:p>
    <w:p w:rsidR="00264AEF" w:rsidRDefault="00BE59F1" w:rsidP="00BE59F1">
      <w:pPr>
        <w:ind w:right="221"/>
        <w:jc w:val="both"/>
        <w:rPr>
          <w:rFonts w:ascii="Arial" w:hAnsi="Arial" w:cs="Arial"/>
        </w:rPr>
      </w:pPr>
      <w:r w:rsidRPr="004C758D">
        <w:rPr>
          <w:rFonts w:asciiTheme="majorHAnsi" w:hAnsiTheme="majorHAnsi" w:cs="Arial"/>
        </w:rPr>
        <w:t xml:space="preserve">                     </w:t>
      </w:r>
      <w:r w:rsidRPr="00BE59F1">
        <w:rPr>
          <w:rFonts w:ascii="Arial" w:hAnsi="Arial" w:cs="Arial"/>
        </w:rPr>
        <w:t xml:space="preserve"> </w:t>
      </w:r>
    </w:p>
    <w:p w:rsidR="00264AEF" w:rsidRDefault="00264AEF" w:rsidP="00BE59F1">
      <w:pPr>
        <w:ind w:right="221"/>
        <w:jc w:val="both"/>
        <w:rPr>
          <w:rFonts w:ascii="Arial" w:hAnsi="Arial" w:cs="Arial"/>
        </w:rPr>
      </w:pPr>
    </w:p>
    <w:p w:rsidR="00BE59F1" w:rsidRPr="00BE59F1" w:rsidRDefault="00264AEF" w:rsidP="00BE59F1">
      <w:pPr>
        <w:ind w:right="22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E93D33">
        <w:rPr>
          <w:rFonts w:ascii="Arial" w:hAnsi="Arial" w:cs="Arial"/>
        </w:rPr>
        <w:t xml:space="preserve">            </w:t>
      </w:r>
      <w:r w:rsidR="00BE59F1" w:rsidRPr="00BE59F1">
        <w:rPr>
          <w:rFonts w:ascii="Arial" w:hAnsi="Arial" w:cs="Arial"/>
        </w:rPr>
        <w:t xml:space="preserve"> Plenário das Deliberações, Vereador Daniel Lopes da Silva, Câmara Municipal de Tangará da Serra, Estado de Mato Grosso, ao </w:t>
      </w:r>
      <w:r w:rsidR="00505434">
        <w:rPr>
          <w:rFonts w:ascii="Arial" w:hAnsi="Arial" w:cs="Arial"/>
        </w:rPr>
        <w:t>oitavo</w:t>
      </w:r>
      <w:r w:rsidR="00BE59F1">
        <w:rPr>
          <w:rFonts w:ascii="Arial" w:hAnsi="Arial" w:cs="Arial"/>
        </w:rPr>
        <w:t xml:space="preserve"> dia do mês de março</w:t>
      </w:r>
      <w:r w:rsidR="00BE59F1" w:rsidRPr="00BE59F1">
        <w:rPr>
          <w:rFonts w:ascii="Arial" w:hAnsi="Arial" w:cs="Arial"/>
        </w:rPr>
        <w:t xml:space="preserve"> do ano de dois mil e vinte e dois.  </w:t>
      </w:r>
    </w:p>
    <w:p w:rsidR="00CE27D3" w:rsidRPr="004C758D" w:rsidRDefault="00CE27D3" w:rsidP="00CE27D3">
      <w:pPr>
        <w:pStyle w:val="NormalWeb"/>
        <w:shd w:val="clear" w:color="auto" w:fill="FFFFFF"/>
        <w:spacing w:before="0" w:beforeAutospacing="0" w:after="300" w:afterAutospacing="0"/>
        <w:rPr>
          <w:rFonts w:asciiTheme="majorHAnsi" w:hAnsiTheme="majorHAnsi" w:cs="Arial"/>
        </w:rPr>
      </w:pPr>
    </w:p>
    <w:p w:rsidR="00093458" w:rsidRPr="004C758D" w:rsidRDefault="00093458" w:rsidP="00093458">
      <w:pPr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>.</w:t>
      </w:r>
    </w:p>
    <w:p w:rsidR="00093458" w:rsidRPr="004C758D" w:rsidRDefault="00093458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4C758D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 xml:space="preserve">                          </w:t>
      </w: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C82C50" w:rsidRPr="004C758D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4C758D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4C758D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4C758D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093458" w:rsidRPr="004C758D" w:rsidRDefault="00093458" w:rsidP="00C82C5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>-------------------------------------------------</w:t>
      </w:r>
    </w:p>
    <w:p w:rsidR="00093458" w:rsidRPr="004C758D" w:rsidRDefault="00093458" w:rsidP="00C82C50">
      <w:pPr>
        <w:jc w:val="center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>EDMILSON PORFIRIO</w:t>
      </w:r>
    </w:p>
    <w:p w:rsidR="005176CD" w:rsidRPr="004C758D" w:rsidRDefault="00093458" w:rsidP="00C82C50">
      <w:pPr>
        <w:jc w:val="center"/>
        <w:rPr>
          <w:rFonts w:asciiTheme="majorHAnsi" w:hAnsiTheme="majorHAnsi" w:cs="Arial"/>
          <w:b/>
          <w:sz w:val="28"/>
          <w:szCs w:val="28"/>
          <w:u w:val="single"/>
        </w:rPr>
      </w:pPr>
      <w:r w:rsidRPr="004C758D">
        <w:rPr>
          <w:rFonts w:asciiTheme="majorHAnsi" w:hAnsiTheme="majorHAnsi" w:cs="Arial"/>
          <w:b/>
        </w:rPr>
        <w:t>VEREADOR</w:t>
      </w:r>
      <w:r w:rsidR="00E71F8A" w:rsidRPr="004C758D">
        <w:rPr>
          <w:rFonts w:asciiTheme="majorHAnsi" w:hAnsiTheme="majorHAnsi" w:cs="Arial"/>
          <w:b/>
        </w:rPr>
        <w:t>.</w:t>
      </w:r>
    </w:p>
    <w:p w:rsidR="00891CE6" w:rsidRPr="004C758D" w:rsidRDefault="005176CD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  <w:r w:rsidRPr="004C758D">
        <w:rPr>
          <w:rFonts w:asciiTheme="majorHAnsi" w:hAnsiTheme="majorHAnsi" w:cs="Arial"/>
          <w:noProof/>
          <w:sz w:val="28"/>
          <w:szCs w:val="28"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4C758D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7D3" w:rsidRDefault="00CE27D3" w:rsidP="002172CB">
      <w:pPr>
        <w:pStyle w:val="Cabealho"/>
      </w:pPr>
      <w:r>
        <w:separator/>
      </w:r>
    </w:p>
  </w:endnote>
  <w:endnote w:type="continuationSeparator" w:id="0">
    <w:p w:rsidR="00CE27D3" w:rsidRDefault="00CE27D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7D3" w:rsidRDefault="00CE27D3" w:rsidP="002172CB">
      <w:pPr>
        <w:pStyle w:val="Cabealho"/>
      </w:pPr>
      <w:r>
        <w:separator/>
      </w:r>
    </w:p>
  </w:footnote>
  <w:footnote w:type="continuationSeparator" w:id="0">
    <w:p w:rsidR="00CE27D3" w:rsidRDefault="00CE27D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CE27D3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CE27D3" w:rsidRDefault="00CE27D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7909962" r:id="rId2"/>
            </w:object>
          </w:r>
        </w:p>
        <w:p w:rsidR="00CE27D3" w:rsidRPr="004C758D" w:rsidRDefault="00CE27D3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CE27D3" w:rsidRPr="004C758D" w:rsidRDefault="00CE27D3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CE27D3" w:rsidRPr="00331485" w:rsidRDefault="00CE27D3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CE27D3" w:rsidRDefault="00CE27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CE27D3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27D3" w:rsidRPr="004C758D" w:rsidRDefault="00CE27D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CE27D3" w:rsidRPr="004C758D" w:rsidRDefault="00CE27D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CE27D3" w:rsidRPr="004C758D" w:rsidRDefault="00CE27D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CE27D3" w:rsidRPr="004C758D" w:rsidRDefault="00CE27D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CE27D3" w:rsidRPr="004C758D" w:rsidRDefault="00CE27D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CE27D3" w:rsidRPr="004C758D" w:rsidRDefault="00CE27D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CE27D3" w:rsidRPr="004C758D" w:rsidRDefault="00CE27D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CE27D3" w:rsidRPr="004C758D" w:rsidRDefault="00CE27D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CE27D3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CE27D3" w:rsidRPr="004C758D" w:rsidRDefault="00CE27D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CE27D3" w:rsidRPr="004C758D" w:rsidRDefault="00CE27D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CE27D3" w:rsidRPr="004C758D" w:rsidRDefault="00CE27D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27D3" w:rsidRPr="004C758D" w:rsidRDefault="00CE27D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27D3" w:rsidRPr="004C758D" w:rsidRDefault="00CE27D3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140/2022</w:t>
          </w:r>
        </w:p>
      </w:tc>
    </w:tr>
    <w:tr w:rsidR="00CE27D3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CE27D3" w:rsidRPr="004C758D" w:rsidRDefault="00CE27D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27D3" w:rsidRPr="004C758D" w:rsidRDefault="00CE27D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CE27D3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CE27D3" w:rsidRPr="004C758D" w:rsidRDefault="00CE27D3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27D3" w:rsidRPr="004C758D" w:rsidRDefault="00CE27D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CE27D3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CE27D3" w:rsidRPr="004C758D" w:rsidRDefault="00CE27D3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27D3" w:rsidRPr="004C758D" w:rsidRDefault="00CE27D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CE27D3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CE27D3" w:rsidRPr="004C758D" w:rsidRDefault="00CE27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CE27D3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 w:rsidRPr="004C758D"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 w:rsidRPr="004C758D"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/>
              <w:bCs/>
            </w:rPr>
            <w:t>( ):  Vereador: EDMILSON PORFIRIO - PODEMOS</w:t>
          </w:r>
        </w:p>
      </w:tc>
    </w:tr>
    <w:tr w:rsidR="00CE27D3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E27D3" w:rsidRPr="004C758D" w:rsidRDefault="00CE27D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CE27D3" w:rsidRPr="004C758D" w:rsidRDefault="00505434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08</w:t>
          </w:r>
          <w:r w:rsidR="00CE27D3">
            <w:rPr>
              <w:rFonts w:asciiTheme="majorHAnsi" w:hAnsiTheme="majorHAnsi" w:cs="Arial"/>
              <w:bCs/>
              <w:sz w:val="20"/>
              <w:szCs w:val="20"/>
            </w:rPr>
            <w:t xml:space="preserve"> / 03</w:t>
          </w:r>
          <w:r w:rsidR="00CE27D3"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/ 2022</w:t>
          </w:r>
        </w:p>
        <w:p w:rsidR="00CE27D3" w:rsidRPr="004C758D" w:rsidRDefault="00CE27D3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CE27D3" w:rsidRPr="004C758D" w:rsidRDefault="00CE27D3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E27D3" w:rsidRPr="004C758D" w:rsidRDefault="00CE27D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E27D3" w:rsidRPr="004C758D" w:rsidRDefault="00CE27D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CE27D3" w:rsidRDefault="00CE27D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37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781F"/>
    <w:rsid w:val="001523BA"/>
    <w:rsid w:val="0015467F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99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1F4F"/>
    <w:rsid w:val="002427D5"/>
    <w:rsid w:val="0024599D"/>
    <w:rsid w:val="002538C7"/>
    <w:rsid w:val="00254078"/>
    <w:rsid w:val="00264AEF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39F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05434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5217"/>
    <w:rsid w:val="007F6D99"/>
    <w:rsid w:val="0080023A"/>
    <w:rsid w:val="00800663"/>
    <w:rsid w:val="00804F3A"/>
    <w:rsid w:val="00813177"/>
    <w:rsid w:val="008227DC"/>
    <w:rsid w:val="00822BEA"/>
    <w:rsid w:val="00824858"/>
    <w:rsid w:val="00825AA0"/>
    <w:rsid w:val="00827284"/>
    <w:rsid w:val="008301AF"/>
    <w:rsid w:val="0083608B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02E9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69F"/>
    <w:rsid w:val="00BE5894"/>
    <w:rsid w:val="00BE59F1"/>
    <w:rsid w:val="00BF21D7"/>
    <w:rsid w:val="00C009D8"/>
    <w:rsid w:val="00C058A2"/>
    <w:rsid w:val="00C146A7"/>
    <w:rsid w:val="00C14CF0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27D3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77E7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3D33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6575"/>
    <w:rsid w:val="00F02A2A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0FB8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58C60-8753-4E55-BE0D-A135F470C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20</cp:revision>
  <cp:lastPrinted>2022-03-04T18:35:00Z</cp:lastPrinted>
  <dcterms:created xsi:type="dcterms:W3CDTF">2022-03-04T18:04:00Z</dcterms:created>
  <dcterms:modified xsi:type="dcterms:W3CDTF">2022-03-04T18:39:00Z</dcterms:modified>
</cp:coreProperties>
</file>