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19E93" w14:textId="1AF8836B" w:rsidR="00F15982" w:rsidRPr="00A3795F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Pr="00A3795F">
        <w:rPr>
          <w:rFonts w:ascii="Arial" w:hAnsi="Arial" w:cs="Arial"/>
          <w:b/>
          <w:bCs/>
          <w:sz w:val="24"/>
          <w:szCs w:val="24"/>
        </w:rPr>
        <w:t>RESOLUÇÃO N° 0</w:t>
      </w:r>
      <w:r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23</w:t>
      </w:r>
      <w:r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0</w:t>
      </w:r>
      <w:r w:rsidR="00BD0AAB">
        <w:rPr>
          <w:rFonts w:ascii="Arial" w:hAnsi="Arial" w:cs="Arial"/>
          <w:b/>
          <w:bCs/>
          <w:sz w:val="24"/>
          <w:szCs w:val="24"/>
        </w:rPr>
        <w:t>2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sz w:val="24"/>
          <w:szCs w:val="24"/>
        </w:rPr>
        <w:t>FEVEREIRO</w:t>
      </w:r>
      <w:r w:rsidRPr="00A3795F">
        <w:rPr>
          <w:rFonts w:ascii="Arial" w:hAnsi="Arial" w:cs="Arial"/>
          <w:b/>
          <w:bCs/>
          <w:sz w:val="24"/>
          <w:szCs w:val="24"/>
        </w:rPr>
        <w:t xml:space="preserve"> DE 20</w:t>
      </w:r>
      <w:r>
        <w:rPr>
          <w:rFonts w:ascii="Arial" w:hAnsi="Arial" w:cs="Arial"/>
          <w:b/>
          <w:bCs/>
          <w:sz w:val="24"/>
          <w:szCs w:val="24"/>
        </w:rPr>
        <w:t>23</w:t>
      </w:r>
      <w:r w:rsidRPr="00A3795F">
        <w:rPr>
          <w:rFonts w:ascii="Arial" w:hAnsi="Arial" w:cs="Arial"/>
          <w:b/>
          <w:bCs/>
          <w:sz w:val="24"/>
          <w:szCs w:val="24"/>
        </w:rPr>
        <w:t>.</w:t>
      </w:r>
    </w:p>
    <w:p w14:paraId="120217C8" w14:textId="77777777" w:rsidR="00BD0AAB" w:rsidRDefault="00BD0AAB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/>
          <w:bCs/>
          <w:i/>
          <w:sz w:val="24"/>
          <w:szCs w:val="24"/>
        </w:rPr>
      </w:pPr>
    </w:p>
    <w:p w14:paraId="3A1D6716" w14:textId="4C37C15E" w:rsidR="00F15982" w:rsidRPr="000913A0" w:rsidRDefault="00F15982" w:rsidP="00BD0AAB">
      <w:pPr>
        <w:autoSpaceDE w:val="0"/>
        <w:autoSpaceDN w:val="0"/>
        <w:adjustRightInd w:val="0"/>
        <w:spacing w:before="100" w:beforeAutospacing="1" w:after="100" w:afterAutospacing="1"/>
        <w:ind w:left="5812" w:right="-426"/>
        <w:jc w:val="both"/>
        <w:outlineLvl w:val="0"/>
        <w:rPr>
          <w:rFonts w:ascii="Arial" w:hAnsi="Arial" w:cs="Arial"/>
          <w:bCs/>
          <w:i/>
          <w:sz w:val="24"/>
          <w:szCs w:val="24"/>
        </w:rPr>
      </w:pPr>
      <w:r w:rsidRPr="000913A0">
        <w:rPr>
          <w:rFonts w:ascii="Arial" w:hAnsi="Arial" w:cs="Arial"/>
          <w:b/>
          <w:bCs/>
          <w:i/>
          <w:sz w:val="24"/>
          <w:szCs w:val="24"/>
        </w:rPr>
        <w:t xml:space="preserve">Súmula: </w:t>
      </w:r>
      <w:r w:rsidRPr="008B33F2">
        <w:rPr>
          <w:rFonts w:ascii="Arial" w:hAnsi="Arial" w:cs="Arial"/>
          <w:bCs/>
          <w:i/>
          <w:sz w:val="24"/>
          <w:szCs w:val="24"/>
        </w:rPr>
        <w:t>“</w:t>
      </w:r>
      <w:r>
        <w:rPr>
          <w:rFonts w:ascii="Arial" w:hAnsi="Arial" w:cs="Arial"/>
          <w:bCs/>
          <w:i/>
          <w:sz w:val="24"/>
          <w:szCs w:val="24"/>
        </w:rPr>
        <w:t>Altera o Anexo I da Resolução n° 03/2019, de 21 de maio de 2019</w:t>
      </w:r>
      <w:r w:rsidRPr="008B33F2">
        <w:rPr>
          <w:rFonts w:ascii="Arial" w:hAnsi="Arial" w:cs="Arial"/>
          <w:bCs/>
          <w:i/>
          <w:sz w:val="24"/>
          <w:szCs w:val="24"/>
        </w:rPr>
        <w:t>”.</w:t>
      </w:r>
    </w:p>
    <w:p w14:paraId="42A00CA2" w14:textId="77777777" w:rsidR="00F15982" w:rsidRDefault="00F15982" w:rsidP="00F15982">
      <w:pPr>
        <w:autoSpaceDE w:val="0"/>
        <w:autoSpaceDN w:val="0"/>
        <w:adjustRightInd w:val="0"/>
        <w:spacing w:before="100" w:beforeAutospacing="1" w:after="100" w:afterAutospacing="1"/>
        <w:ind w:right="-426" w:firstLine="709"/>
        <w:jc w:val="both"/>
        <w:rPr>
          <w:rFonts w:ascii="Arial" w:hAnsi="Arial" w:cs="Arial"/>
          <w:sz w:val="24"/>
          <w:szCs w:val="24"/>
        </w:rPr>
      </w:pPr>
    </w:p>
    <w:p w14:paraId="1508903C" w14:textId="0F5ECB0B" w:rsidR="00F15982" w:rsidRPr="00811774" w:rsidRDefault="00F15982" w:rsidP="00BD0AAB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“O</w:t>
      </w:r>
      <w:r w:rsidRPr="00A3795F">
        <w:rPr>
          <w:rFonts w:ascii="Arial" w:hAnsi="Arial" w:cs="Arial"/>
          <w:b/>
          <w:sz w:val="24"/>
          <w:szCs w:val="24"/>
        </w:rPr>
        <w:t xml:space="preserve"> Presidente da Mesa Diretora da Câmara de Vereadores de Acrelândia, </w:t>
      </w:r>
      <w:r w:rsidRPr="00A3795F">
        <w:rPr>
          <w:rFonts w:ascii="Arial" w:hAnsi="Arial" w:cs="Arial"/>
          <w:sz w:val="24"/>
          <w:szCs w:val="24"/>
        </w:rPr>
        <w:t>após a aprovação em plenário e</w:t>
      </w:r>
      <w:r w:rsidRPr="00A3795F">
        <w:rPr>
          <w:rFonts w:ascii="Arial" w:hAnsi="Arial" w:cs="Arial"/>
          <w:b/>
          <w:sz w:val="24"/>
          <w:szCs w:val="24"/>
        </w:rPr>
        <w:t xml:space="preserve">, </w:t>
      </w:r>
      <w:r w:rsidRPr="00A3795F">
        <w:rPr>
          <w:rFonts w:ascii="Arial" w:hAnsi="Arial" w:cs="Arial"/>
          <w:sz w:val="24"/>
          <w:szCs w:val="24"/>
        </w:rPr>
        <w:t>usando das atribuições que lhes são conferidas pelo Regimento Interno da Casa, sanciona e promulga a seguinte</w:t>
      </w:r>
      <w:r w:rsidRPr="00A3795F">
        <w:rPr>
          <w:rFonts w:ascii="Arial" w:hAnsi="Arial" w:cs="Arial"/>
          <w:b/>
          <w:sz w:val="24"/>
          <w:szCs w:val="24"/>
        </w:rPr>
        <w:t xml:space="preserve"> Resolução</w:t>
      </w:r>
      <w:r w:rsidRPr="00A3795F">
        <w:rPr>
          <w:rFonts w:ascii="Arial" w:hAnsi="Arial" w:cs="Arial"/>
          <w:sz w:val="24"/>
          <w:szCs w:val="24"/>
        </w:rPr>
        <w:t>”:</w:t>
      </w:r>
    </w:p>
    <w:p w14:paraId="32FD4366" w14:textId="77777777" w:rsidR="00BD0AAB" w:rsidRDefault="00BD0AAB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4920E17" w14:textId="390F6D75" w:rsidR="00F15982" w:rsidRDefault="00F15982" w:rsidP="00F15982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A3795F">
        <w:rPr>
          <w:rFonts w:ascii="Arial" w:hAnsi="Arial" w:cs="Arial"/>
          <w:b/>
          <w:sz w:val="24"/>
          <w:szCs w:val="24"/>
          <w:u w:val="single"/>
        </w:rPr>
        <w:t>RESOLVE</w:t>
      </w:r>
      <w:r w:rsidRPr="00670090">
        <w:rPr>
          <w:rFonts w:ascii="Arial" w:hAnsi="Arial" w:cs="Arial"/>
          <w:b/>
          <w:sz w:val="24"/>
          <w:szCs w:val="24"/>
        </w:rPr>
        <w:t>:</w:t>
      </w:r>
    </w:p>
    <w:p w14:paraId="68B7E3D4" w14:textId="77777777" w:rsidR="00711238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1C5601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C5601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D37D6">
        <w:rPr>
          <w:rFonts w:ascii="Arial" w:hAnsi="Arial" w:cs="Arial"/>
          <w:sz w:val="24"/>
          <w:szCs w:val="24"/>
        </w:rPr>
        <w:t xml:space="preserve">Fica </w:t>
      </w:r>
      <w:r w:rsidR="00711238">
        <w:rPr>
          <w:rFonts w:ascii="Arial" w:hAnsi="Arial" w:cs="Arial"/>
          <w:sz w:val="24"/>
          <w:szCs w:val="24"/>
        </w:rPr>
        <w:t xml:space="preserve">alterado o </w:t>
      </w:r>
      <w:r w:rsidRPr="006D37D6">
        <w:rPr>
          <w:rFonts w:ascii="Arial" w:hAnsi="Arial" w:cs="Arial"/>
          <w:b/>
          <w:sz w:val="24"/>
          <w:szCs w:val="24"/>
        </w:rPr>
        <w:t>Anexo I da Resolução Legislativa n° 03/201</w:t>
      </w:r>
      <w:r w:rsidR="00711238">
        <w:rPr>
          <w:rFonts w:ascii="Arial" w:hAnsi="Arial" w:cs="Arial"/>
          <w:b/>
          <w:sz w:val="24"/>
          <w:szCs w:val="24"/>
        </w:rPr>
        <w:t>9</w:t>
      </w:r>
      <w:r w:rsidRPr="006D37D6">
        <w:rPr>
          <w:rFonts w:ascii="Arial" w:hAnsi="Arial" w:cs="Arial"/>
          <w:sz w:val="24"/>
          <w:szCs w:val="24"/>
        </w:rPr>
        <w:t xml:space="preserve">, </w:t>
      </w:r>
      <w:r w:rsidR="00711238">
        <w:rPr>
          <w:rFonts w:ascii="Arial" w:hAnsi="Arial" w:cs="Arial"/>
          <w:sz w:val="24"/>
          <w:szCs w:val="24"/>
        </w:rPr>
        <w:t>de 21 de maio de 2019.</w:t>
      </w:r>
    </w:p>
    <w:p w14:paraId="633A5EF1" w14:textId="312B70A8" w:rsidR="00F15982" w:rsidRPr="00B9370E" w:rsidRDefault="00F15982" w:rsidP="00711238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711238">
        <w:rPr>
          <w:rFonts w:ascii="Arial" w:hAnsi="Arial" w:cs="Arial"/>
          <w:b/>
          <w:sz w:val="24"/>
          <w:szCs w:val="24"/>
        </w:rPr>
        <w:t>2</w:t>
      </w:r>
      <w:r w:rsidRPr="00DC3797">
        <w:rPr>
          <w:rFonts w:ascii="Arial" w:hAnsi="Arial" w:cs="Arial"/>
          <w:b/>
          <w:sz w:val="24"/>
          <w:szCs w:val="24"/>
        </w:rPr>
        <w:t>º -</w:t>
      </w:r>
      <w:r w:rsidRPr="00DC3797">
        <w:rPr>
          <w:rFonts w:ascii="Arial" w:hAnsi="Arial" w:cs="Arial"/>
          <w:sz w:val="24"/>
          <w:szCs w:val="24"/>
        </w:rPr>
        <w:t xml:space="preserve"> Esta </w:t>
      </w:r>
      <w:r>
        <w:rPr>
          <w:rFonts w:ascii="Arial" w:hAnsi="Arial" w:cs="Arial"/>
          <w:sz w:val="24"/>
          <w:szCs w:val="24"/>
        </w:rPr>
        <w:t>Resolução</w:t>
      </w:r>
      <w:r w:rsidRPr="00DC3797">
        <w:rPr>
          <w:rFonts w:ascii="Arial" w:hAnsi="Arial" w:cs="Arial"/>
          <w:sz w:val="24"/>
          <w:szCs w:val="24"/>
        </w:rPr>
        <w:t xml:space="preserve"> entra em vigor, na data de sua publicação, revoga</w:t>
      </w:r>
      <w:r>
        <w:rPr>
          <w:rFonts w:ascii="Arial" w:hAnsi="Arial" w:cs="Arial"/>
          <w:sz w:val="24"/>
          <w:szCs w:val="24"/>
        </w:rPr>
        <w:t xml:space="preserve">ndo todas </w:t>
      </w:r>
      <w:r w:rsidRPr="00DC3797">
        <w:rPr>
          <w:rFonts w:ascii="Arial" w:hAnsi="Arial" w:cs="Arial"/>
          <w:sz w:val="24"/>
          <w:szCs w:val="24"/>
        </w:rPr>
        <w:t>as disposições em contrário.</w:t>
      </w:r>
    </w:p>
    <w:p w14:paraId="6758627E" w14:textId="3B10D7FC" w:rsidR="00F15982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  <w:r w:rsidRPr="00A3795F">
        <w:rPr>
          <w:rFonts w:ascii="Arial" w:hAnsi="Arial" w:cs="Arial"/>
          <w:sz w:val="24"/>
          <w:szCs w:val="24"/>
        </w:rPr>
        <w:t>Sala das Se</w:t>
      </w:r>
      <w:r>
        <w:rPr>
          <w:rFonts w:ascii="Arial" w:hAnsi="Arial" w:cs="Arial"/>
          <w:sz w:val="24"/>
          <w:szCs w:val="24"/>
        </w:rPr>
        <w:t xml:space="preserve">ssões “Cleonilço Salmento” em </w:t>
      </w:r>
      <w:r w:rsidR="00711238">
        <w:rPr>
          <w:rFonts w:ascii="Arial" w:hAnsi="Arial" w:cs="Arial"/>
          <w:sz w:val="24"/>
          <w:szCs w:val="24"/>
        </w:rPr>
        <w:t>02</w:t>
      </w:r>
      <w:r w:rsidRPr="00A3795F">
        <w:rPr>
          <w:rFonts w:ascii="Arial" w:hAnsi="Arial" w:cs="Arial"/>
          <w:sz w:val="24"/>
          <w:szCs w:val="24"/>
        </w:rPr>
        <w:t xml:space="preserve"> de </w:t>
      </w:r>
      <w:r w:rsidR="00711238">
        <w:rPr>
          <w:rFonts w:ascii="Arial" w:hAnsi="Arial" w:cs="Arial"/>
          <w:sz w:val="24"/>
          <w:szCs w:val="24"/>
        </w:rPr>
        <w:t>fevereiro</w:t>
      </w:r>
      <w:r w:rsidRPr="00A3795F">
        <w:rPr>
          <w:rFonts w:ascii="Arial" w:hAnsi="Arial" w:cs="Arial"/>
          <w:sz w:val="24"/>
          <w:szCs w:val="24"/>
        </w:rPr>
        <w:t xml:space="preserve"> de 20</w:t>
      </w:r>
      <w:r w:rsidR="00711238">
        <w:rPr>
          <w:rFonts w:ascii="Arial" w:hAnsi="Arial" w:cs="Arial"/>
          <w:sz w:val="24"/>
          <w:szCs w:val="24"/>
        </w:rPr>
        <w:t>23</w:t>
      </w:r>
      <w:r w:rsidRPr="00A3795F">
        <w:rPr>
          <w:rFonts w:ascii="Arial" w:hAnsi="Arial" w:cs="Arial"/>
          <w:sz w:val="24"/>
          <w:szCs w:val="24"/>
        </w:rPr>
        <w:t>.</w:t>
      </w:r>
    </w:p>
    <w:p w14:paraId="44C76400" w14:textId="77777777" w:rsidR="00F15982" w:rsidRPr="00A3795F" w:rsidRDefault="00F15982" w:rsidP="00F15982">
      <w:pPr>
        <w:spacing w:before="100" w:beforeAutospacing="1" w:after="100" w:afterAutospacing="1"/>
        <w:ind w:right="-426" w:firstLine="709"/>
        <w:jc w:val="right"/>
        <w:rPr>
          <w:rFonts w:ascii="Arial" w:hAnsi="Arial" w:cs="Arial"/>
          <w:sz w:val="24"/>
          <w:szCs w:val="24"/>
        </w:rPr>
      </w:pPr>
    </w:p>
    <w:p w14:paraId="305420E1" w14:textId="09C2122D" w:rsidR="00F15982" w:rsidRPr="009D5EC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 w:rsidR="00F15982"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67E1927" w14:textId="77777777" w:rsidR="00F15982" w:rsidRPr="009D5EC8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5EC8">
        <w:rPr>
          <w:rFonts w:ascii="Arial" w:eastAsia="Times New Roman" w:hAnsi="Arial" w:cs="Arial"/>
          <w:b/>
          <w:bCs/>
          <w:sz w:val="20"/>
          <w:szCs w:val="20"/>
        </w:rPr>
        <w:t>Presidente</w:t>
      </w:r>
    </w:p>
    <w:p w14:paraId="4E97B69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2D44E5B9" w14:textId="77777777" w:rsidR="00F15982" w:rsidRPr="00882542" w:rsidRDefault="00F15982" w:rsidP="00F15982">
      <w:pPr>
        <w:ind w:right="-426"/>
        <w:jc w:val="center"/>
        <w:rPr>
          <w:rFonts w:ascii="Arial" w:eastAsia="Times New Roman" w:hAnsi="Arial" w:cs="Arial"/>
          <w:bCs/>
          <w:sz w:val="24"/>
          <w:szCs w:val="24"/>
        </w:rPr>
      </w:pPr>
    </w:p>
    <w:p w14:paraId="472DB164" w14:textId="77777777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3EFB123C" w14:textId="77777777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B920F84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27707B28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7CE338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5524690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3116E793" w14:textId="77777777" w:rsidR="00711238" w:rsidRDefault="00711238" w:rsidP="00F15982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21F05FF2" w14:textId="4069ACCC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D5EC8">
        <w:rPr>
          <w:rFonts w:ascii="Arial" w:eastAsia="Times New Roman" w:hAnsi="Arial" w:cs="Arial"/>
          <w:b/>
          <w:bCs/>
          <w:sz w:val="20"/>
          <w:szCs w:val="20"/>
        </w:rPr>
        <w:t xml:space="preserve">      </w:t>
      </w:r>
    </w:p>
    <w:p w14:paraId="1D9D9E48" w14:textId="77777777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2CE020E" w14:textId="77777777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74319B04" w14:textId="77777777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2E14D0AE" w14:textId="77777777" w:rsidR="00F15982" w:rsidRDefault="00F15982" w:rsidP="00F15982">
      <w:pPr>
        <w:ind w:right="-426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B835C6E" w14:textId="3ACE2B6A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ANEXO I</w:t>
      </w:r>
    </w:p>
    <w:p w14:paraId="1264605F" w14:textId="77777777" w:rsidR="00711238" w:rsidRDefault="00711238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9889" w:type="dxa"/>
        <w:tblLook w:val="04A0" w:firstRow="1" w:lastRow="0" w:firstColumn="1" w:lastColumn="0" w:noHBand="0" w:noVBand="1"/>
      </w:tblPr>
      <w:tblGrid>
        <w:gridCol w:w="2830"/>
        <w:gridCol w:w="2080"/>
        <w:gridCol w:w="1303"/>
        <w:gridCol w:w="1435"/>
        <w:gridCol w:w="2241"/>
      </w:tblGrid>
      <w:tr w:rsidR="00F15982" w14:paraId="3644A0E2" w14:textId="77777777" w:rsidTr="0016159E">
        <w:tc>
          <w:tcPr>
            <w:tcW w:w="9889" w:type="dxa"/>
            <w:gridSpan w:val="5"/>
          </w:tcPr>
          <w:p w14:paraId="097DB2E5" w14:textId="77777777" w:rsidR="00F15982" w:rsidRDefault="00F15982" w:rsidP="00F15982">
            <w:pPr>
              <w:ind w:right="-42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VENCIMENTOS DOS CARGOS E</w:t>
            </w:r>
            <w:r w:rsidRPr="00BE080A">
              <w:rPr>
                <w:rFonts w:ascii="Arial" w:hAnsi="Arial" w:cs="Arial"/>
                <w:b/>
                <w:sz w:val="24"/>
                <w:szCs w:val="24"/>
              </w:rPr>
              <w:t>M COMISSÃO</w:t>
            </w:r>
          </w:p>
        </w:tc>
      </w:tr>
      <w:tr w:rsidR="00F15982" w14:paraId="108ACA97" w14:textId="77777777" w:rsidTr="00711238">
        <w:tc>
          <w:tcPr>
            <w:tcW w:w="2830" w:type="dxa"/>
          </w:tcPr>
          <w:p w14:paraId="01DCBF98" w14:textId="77777777" w:rsidR="00F15982" w:rsidRDefault="00F15982" w:rsidP="00711238">
            <w:pPr>
              <w:ind w:right="-105"/>
              <w:jc w:val="center"/>
              <w:rPr>
                <w:rFonts w:ascii="Arial" w:hAnsi="Arial" w:cs="Arial"/>
                <w:b/>
              </w:rPr>
            </w:pPr>
          </w:p>
          <w:p w14:paraId="0CAED442" w14:textId="4E1784BE" w:rsidR="00F15982" w:rsidRPr="008B597F" w:rsidRDefault="00F15982" w:rsidP="00711238">
            <w:pPr>
              <w:ind w:right="-105"/>
              <w:jc w:val="center"/>
              <w:rPr>
                <w:rFonts w:ascii="Arial" w:hAnsi="Arial" w:cs="Arial"/>
                <w:b/>
              </w:rPr>
            </w:pPr>
            <w:r w:rsidRPr="008B597F">
              <w:rPr>
                <w:rFonts w:ascii="Arial" w:hAnsi="Arial" w:cs="Arial"/>
                <w:b/>
              </w:rPr>
              <w:t>DENOMINAÇÃO</w:t>
            </w:r>
          </w:p>
        </w:tc>
        <w:tc>
          <w:tcPr>
            <w:tcW w:w="2080" w:type="dxa"/>
          </w:tcPr>
          <w:p w14:paraId="2A1197A3" w14:textId="77777777" w:rsidR="00F15982" w:rsidRDefault="00F15982" w:rsidP="00711238">
            <w:pPr>
              <w:ind w:right="-426"/>
              <w:rPr>
                <w:rFonts w:ascii="Arial" w:hAnsi="Arial" w:cs="Arial"/>
                <w:b/>
              </w:rPr>
            </w:pPr>
          </w:p>
          <w:p w14:paraId="7FF30066" w14:textId="77777777" w:rsidR="00F15982" w:rsidRPr="008B597F" w:rsidRDefault="00F15982" w:rsidP="00711238">
            <w:pPr>
              <w:ind w:right="-4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QUANTIDADE </w:t>
            </w:r>
          </w:p>
        </w:tc>
        <w:tc>
          <w:tcPr>
            <w:tcW w:w="1303" w:type="dxa"/>
          </w:tcPr>
          <w:p w14:paraId="286342DA" w14:textId="77777777" w:rsidR="00F15982" w:rsidRDefault="00F15982" w:rsidP="00711238">
            <w:pPr>
              <w:ind w:right="-426"/>
              <w:rPr>
                <w:rFonts w:ascii="Arial" w:hAnsi="Arial" w:cs="Arial"/>
                <w:b/>
              </w:rPr>
            </w:pPr>
          </w:p>
          <w:p w14:paraId="030875BF" w14:textId="77777777" w:rsidR="00F15982" w:rsidRPr="008B597F" w:rsidRDefault="00F15982" w:rsidP="00711238">
            <w:pPr>
              <w:ind w:right="-4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SÍMBOLO </w:t>
            </w:r>
          </w:p>
        </w:tc>
        <w:tc>
          <w:tcPr>
            <w:tcW w:w="1435" w:type="dxa"/>
          </w:tcPr>
          <w:p w14:paraId="7699DDFA" w14:textId="77777777" w:rsidR="00F15982" w:rsidRPr="008B597F" w:rsidRDefault="00F15982" w:rsidP="00711238">
            <w:pPr>
              <w:ind w:left="-233" w:right="-110"/>
              <w:jc w:val="center"/>
              <w:rPr>
                <w:rFonts w:ascii="Arial" w:hAnsi="Arial" w:cs="Arial"/>
                <w:b/>
              </w:rPr>
            </w:pPr>
            <w:r w:rsidRPr="008B597F">
              <w:rPr>
                <w:rFonts w:ascii="Arial" w:hAnsi="Arial" w:cs="Arial"/>
                <w:b/>
              </w:rPr>
              <w:t>CARGA HORÁRIA SEMANAL</w:t>
            </w:r>
          </w:p>
        </w:tc>
        <w:tc>
          <w:tcPr>
            <w:tcW w:w="2241" w:type="dxa"/>
          </w:tcPr>
          <w:p w14:paraId="07E5A581" w14:textId="77777777" w:rsidR="00F15982" w:rsidRDefault="00F15982" w:rsidP="00711238">
            <w:pPr>
              <w:ind w:left="-233" w:right="-110"/>
              <w:jc w:val="center"/>
              <w:rPr>
                <w:rFonts w:ascii="Arial" w:hAnsi="Arial" w:cs="Arial"/>
                <w:b/>
              </w:rPr>
            </w:pPr>
          </w:p>
          <w:p w14:paraId="100AFCA4" w14:textId="77777777" w:rsidR="00F15982" w:rsidRPr="008B597F" w:rsidRDefault="00F15982" w:rsidP="00711238">
            <w:pPr>
              <w:ind w:left="-233" w:right="-110"/>
              <w:jc w:val="center"/>
              <w:rPr>
                <w:rFonts w:ascii="Arial" w:hAnsi="Arial" w:cs="Arial"/>
                <w:b/>
              </w:rPr>
            </w:pPr>
            <w:r w:rsidRPr="008B597F">
              <w:rPr>
                <w:rFonts w:ascii="Arial" w:hAnsi="Arial" w:cs="Arial"/>
                <w:b/>
              </w:rPr>
              <w:t>REMUNERAÇÃO</w:t>
            </w:r>
          </w:p>
        </w:tc>
      </w:tr>
      <w:tr w:rsidR="00F15982" w14:paraId="0EFA332A" w14:textId="77777777" w:rsidTr="00711238">
        <w:tc>
          <w:tcPr>
            <w:tcW w:w="2830" w:type="dxa"/>
          </w:tcPr>
          <w:p w14:paraId="378AC05F" w14:textId="77777777" w:rsidR="00F15982" w:rsidRPr="00FD501A" w:rsidRDefault="00F15982" w:rsidP="00F15982">
            <w:pPr>
              <w:ind w:right="-426"/>
              <w:jc w:val="both"/>
              <w:rPr>
                <w:rFonts w:ascii="Arial" w:hAnsi="Arial" w:cs="Arial"/>
              </w:rPr>
            </w:pPr>
            <w:r w:rsidRPr="00FD501A">
              <w:rPr>
                <w:rFonts w:ascii="Arial" w:hAnsi="Arial" w:cs="Arial"/>
              </w:rPr>
              <w:t>Coordenador de Material</w:t>
            </w:r>
          </w:p>
        </w:tc>
        <w:tc>
          <w:tcPr>
            <w:tcW w:w="2080" w:type="dxa"/>
          </w:tcPr>
          <w:p w14:paraId="6102DB38" w14:textId="77777777" w:rsidR="00F15982" w:rsidRPr="003075F8" w:rsidRDefault="00F15982" w:rsidP="00711238">
            <w:pPr>
              <w:ind w:left="-104" w:right="-20"/>
              <w:jc w:val="center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01</w:t>
            </w:r>
          </w:p>
        </w:tc>
        <w:tc>
          <w:tcPr>
            <w:tcW w:w="1303" w:type="dxa"/>
          </w:tcPr>
          <w:p w14:paraId="45A0E3F6" w14:textId="77777777" w:rsidR="00F15982" w:rsidRPr="003075F8" w:rsidRDefault="00F15982" w:rsidP="00711238">
            <w:pPr>
              <w:ind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DAS-1</w:t>
            </w:r>
          </w:p>
        </w:tc>
        <w:tc>
          <w:tcPr>
            <w:tcW w:w="1435" w:type="dxa"/>
          </w:tcPr>
          <w:p w14:paraId="48562E6E" w14:textId="77777777" w:rsidR="00F15982" w:rsidRPr="003075F8" w:rsidRDefault="00F15982" w:rsidP="00711238">
            <w:pPr>
              <w:ind w:left="-92"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241" w:type="dxa"/>
          </w:tcPr>
          <w:p w14:paraId="2D40188A" w14:textId="77777777" w:rsidR="00F15982" w:rsidRPr="003075F8" w:rsidRDefault="00F15982" w:rsidP="0071123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R$ 1.300,00</w:t>
            </w:r>
          </w:p>
        </w:tc>
      </w:tr>
      <w:tr w:rsidR="00F15982" w14:paraId="67BE3D39" w14:textId="77777777" w:rsidTr="00711238">
        <w:tc>
          <w:tcPr>
            <w:tcW w:w="2830" w:type="dxa"/>
          </w:tcPr>
          <w:p w14:paraId="2F897B3F" w14:textId="77777777" w:rsidR="00F15982" w:rsidRPr="00FD501A" w:rsidRDefault="00F15982" w:rsidP="00F15982">
            <w:pPr>
              <w:ind w:right="-426"/>
              <w:jc w:val="both"/>
              <w:rPr>
                <w:rFonts w:ascii="Arial" w:hAnsi="Arial" w:cs="Arial"/>
              </w:rPr>
            </w:pPr>
            <w:r w:rsidRPr="00FD501A">
              <w:rPr>
                <w:rFonts w:ascii="Arial" w:hAnsi="Arial" w:cs="Arial"/>
              </w:rPr>
              <w:t>Controlador Interno</w:t>
            </w:r>
          </w:p>
        </w:tc>
        <w:tc>
          <w:tcPr>
            <w:tcW w:w="2080" w:type="dxa"/>
          </w:tcPr>
          <w:p w14:paraId="4849E113" w14:textId="77777777" w:rsidR="00F15982" w:rsidRPr="003075F8" w:rsidRDefault="00F15982" w:rsidP="00711238">
            <w:pPr>
              <w:ind w:left="-104" w:right="-20"/>
              <w:jc w:val="center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01</w:t>
            </w:r>
          </w:p>
        </w:tc>
        <w:tc>
          <w:tcPr>
            <w:tcW w:w="1303" w:type="dxa"/>
          </w:tcPr>
          <w:p w14:paraId="554C70CA" w14:textId="77777777" w:rsidR="00F15982" w:rsidRPr="003075F8" w:rsidRDefault="00F15982" w:rsidP="00711238">
            <w:pPr>
              <w:ind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DAS-2</w:t>
            </w:r>
          </w:p>
        </w:tc>
        <w:tc>
          <w:tcPr>
            <w:tcW w:w="1435" w:type="dxa"/>
          </w:tcPr>
          <w:p w14:paraId="708FDBE2" w14:textId="77777777" w:rsidR="00F15982" w:rsidRPr="003075F8" w:rsidRDefault="00F15982" w:rsidP="00711238">
            <w:pPr>
              <w:ind w:left="-92"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241" w:type="dxa"/>
          </w:tcPr>
          <w:p w14:paraId="59F35986" w14:textId="77777777" w:rsidR="00F15982" w:rsidRPr="003075F8" w:rsidRDefault="00F15982" w:rsidP="00711238">
            <w:pPr>
              <w:jc w:val="right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R$ 1.400,00</w:t>
            </w:r>
          </w:p>
        </w:tc>
      </w:tr>
      <w:tr w:rsidR="00F15982" w14:paraId="118DA343" w14:textId="77777777" w:rsidTr="00711238">
        <w:tc>
          <w:tcPr>
            <w:tcW w:w="2830" w:type="dxa"/>
          </w:tcPr>
          <w:p w14:paraId="083FA1DB" w14:textId="77777777" w:rsidR="00F15982" w:rsidRPr="00FD501A" w:rsidRDefault="00F15982" w:rsidP="00F15982">
            <w:pPr>
              <w:ind w:right="-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Assessor Parlamentar</w:t>
            </w:r>
          </w:p>
        </w:tc>
        <w:tc>
          <w:tcPr>
            <w:tcW w:w="2080" w:type="dxa"/>
          </w:tcPr>
          <w:p w14:paraId="0C31027D" w14:textId="31912B17" w:rsidR="00F15982" w:rsidRPr="003075F8" w:rsidRDefault="00F15982" w:rsidP="00711238">
            <w:pPr>
              <w:ind w:left="-104" w:right="-20"/>
              <w:jc w:val="center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0</w:t>
            </w:r>
            <w:r w:rsidR="00711238">
              <w:rPr>
                <w:rFonts w:ascii="Arial" w:hAnsi="Arial" w:cs="Arial"/>
              </w:rPr>
              <w:t>2</w:t>
            </w:r>
          </w:p>
        </w:tc>
        <w:tc>
          <w:tcPr>
            <w:tcW w:w="1303" w:type="dxa"/>
          </w:tcPr>
          <w:p w14:paraId="4F39242A" w14:textId="77777777" w:rsidR="00F15982" w:rsidRPr="003075F8" w:rsidRDefault="00F15982" w:rsidP="00711238">
            <w:pPr>
              <w:ind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DAS-2</w:t>
            </w:r>
          </w:p>
        </w:tc>
        <w:tc>
          <w:tcPr>
            <w:tcW w:w="1435" w:type="dxa"/>
          </w:tcPr>
          <w:p w14:paraId="5E2D4648" w14:textId="77777777" w:rsidR="00F15982" w:rsidRPr="003075F8" w:rsidRDefault="00F15982" w:rsidP="00711238">
            <w:pPr>
              <w:ind w:left="-92"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241" w:type="dxa"/>
          </w:tcPr>
          <w:p w14:paraId="09EE2EFF" w14:textId="77777777" w:rsidR="00F15982" w:rsidRPr="003075F8" w:rsidRDefault="00F15982" w:rsidP="00711238">
            <w:pPr>
              <w:jc w:val="right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R$ 1.400,00</w:t>
            </w:r>
          </w:p>
        </w:tc>
      </w:tr>
      <w:tr w:rsidR="00F15982" w14:paraId="2FA8BE00" w14:textId="77777777" w:rsidTr="00711238">
        <w:tc>
          <w:tcPr>
            <w:tcW w:w="2830" w:type="dxa"/>
          </w:tcPr>
          <w:p w14:paraId="01BD04C8" w14:textId="77777777" w:rsidR="00F15982" w:rsidRPr="00FD501A" w:rsidRDefault="00F15982" w:rsidP="00F15982">
            <w:pPr>
              <w:ind w:right="-426"/>
              <w:jc w:val="both"/>
              <w:rPr>
                <w:rFonts w:ascii="Arial" w:hAnsi="Arial" w:cs="Arial"/>
              </w:rPr>
            </w:pPr>
            <w:r w:rsidRPr="00FD501A">
              <w:rPr>
                <w:rFonts w:ascii="Arial" w:hAnsi="Arial" w:cs="Arial"/>
              </w:rPr>
              <w:t>Diretor Financeiro</w:t>
            </w:r>
          </w:p>
        </w:tc>
        <w:tc>
          <w:tcPr>
            <w:tcW w:w="2080" w:type="dxa"/>
          </w:tcPr>
          <w:p w14:paraId="4B6D0C0D" w14:textId="77777777" w:rsidR="00F15982" w:rsidRPr="003075F8" w:rsidRDefault="00F15982" w:rsidP="00711238">
            <w:pPr>
              <w:ind w:left="-104" w:right="-20"/>
              <w:jc w:val="center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01</w:t>
            </w:r>
          </w:p>
        </w:tc>
        <w:tc>
          <w:tcPr>
            <w:tcW w:w="1303" w:type="dxa"/>
          </w:tcPr>
          <w:p w14:paraId="31742CB0" w14:textId="77777777" w:rsidR="00F15982" w:rsidRPr="003075F8" w:rsidRDefault="00F15982" w:rsidP="00711238">
            <w:pPr>
              <w:ind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DAS-3</w:t>
            </w:r>
          </w:p>
        </w:tc>
        <w:tc>
          <w:tcPr>
            <w:tcW w:w="1435" w:type="dxa"/>
          </w:tcPr>
          <w:p w14:paraId="50E31DE0" w14:textId="77777777" w:rsidR="00F15982" w:rsidRPr="003075F8" w:rsidRDefault="00F15982" w:rsidP="00711238">
            <w:pPr>
              <w:ind w:left="-92"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241" w:type="dxa"/>
          </w:tcPr>
          <w:p w14:paraId="33FDEE39" w14:textId="77777777" w:rsidR="00F15982" w:rsidRPr="003075F8" w:rsidRDefault="00F15982" w:rsidP="00711238">
            <w:pPr>
              <w:jc w:val="right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R$ 1.800,00</w:t>
            </w:r>
          </w:p>
        </w:tc>
      </w:tr>
      <w:tr w:rsidR="00F15982" w14:paraId="71C1E4CF" w14:textId="77777777" w:rsidTr="00711238">
        <w:tc>
          <w:tcPr>
            <w:tcW w:w="2830" w:type="dxa"/>
          </w:tcPr>
          <w:p w14:paraId="778DCFCD" w14:textId="77777777" w:rsidR="00F15982" w:rsidRPr="00FD501A" w:rsidRDefault="00F15982" w:rsidP="00F15982">
            <w:pPr>
              <w:ind w:right="-426"/>
              <w:jc w:val="both"/>
              <w:rPr>
                <w:rFonts w:ascii="Arial" w:hAnsi="Arial" w:cs="Arial"/>
              </w:rPr>
            </w:pPr>
            <w:r w:rsidRPr="00FD501A">
              <w:rPr>
                <w:rFonts w:ascii="Arial" w:hAnsi="Arial" w:cs="Arial"/>
              </w:rPr>
              <w:t>Diretor Administrativo</w:t>
            </w:r>
          </w:p>
        </w:tc>
        <w:tc>
          <w:tcPr>
            <w:tcW w:w="2080" w:type="dxa"/>
          </w:tcPr>
          <w:p w14:paraId="1669E875" w14:textId="77777777" w:rsidR="00F15982" w:rsidRPr="003075F8" w:rsidRDefault="00F15982" w:rsidP="00711238">
            <w:pPr>
              <w:ind w:left="-104" w:right="-20"/>
              <w:jc w:val="center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01</w:t>
            </w:r>
          </w:p>
        </w:tc>
        <w:tc>
          <w:tcPr>
            <w:tcW w:w="1303" w:type="dxa"/>
          </w:tcPr>
          <w:p w14:paraId="78078314" w14:textId="77777777" w:rsidR="00F15982" w:rsidRPr="003075F8" w:rsidRDefault="00F15982" w:rsidP="00711238">
            <w:pPr>
              <w:ind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DAS-4</w:t>
            </w:r>
          </w:p>
        </w:tc>
        <w:tc>
          <w:tcPr>
            <w:tcW w:w="1435" w:type="dxa"/>
          </w:tcPr>
          <w:p w14:paraId="533C8768" w14:textId="77777777" w:rsidR="00F15982" w:rsidRPr="003075F8" w:rsidRDefault="00F15982" w:rsidP="00711238">
            <w:pPr>
              <w:ind w:left="-92"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241" w:type="dxa"/>
          </w:tcPr>
          <w:p w14:paraId="54238569" w14:textId="77777777" w:rsidR="00F15982" w:rsidRPr="003075F8" w:rsidRDefault="00F15982" w:rsidP="0071123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R$ </w:t>
            </w:r>
            <w:r w:rsidRPr="003075F8">
              <w:rPr>
                <w:rFonts w:ascii="Arial" w:hAnsi="Arial" w:cs="Arial"/>
              </w:rPr>
              <w:t>2.300,00</w:t>
            </w:r>
          </w:p>
        </w:tc>
      </w:tr>
      <w:tr w:rsidR="00F15982" w14:paraId="39A269BF" w14:textId="77777777" w:rsidTr="00711238">
        <w:tc>
          <w:tcPr>
            <w:tcW w:w="2830" w:type="dxa"/>
          </w:tcPr>
          <w:p w14:paraId="3673C6F8" w14:textId="77777777" w:rsidR="00F15982" w:rsidRPr="00FD501A" w:rsidRDefault="00F15982" w:rsidP="00F15982">
            <w:pPr>
              <w:ind w:right="-426"/>
              <w:jc w:val="both"/>
              <w:rPr>
                <w:rFonts w:ascii="Arial" w:hAnsi="Arial" w:cs="Arial"/>
              </w:rPr>
            </w:pPr>
            <w:r w:rsidRPr="00FD501A">
              <w:rPr>
                <w:rFonts w:ascii="Arial" w:hAnsi="Arial" w:cs="Arial"/>
              </w:rPr>
              <w:t>Assessor Jurídico</w:t>
            </w:r>
          </w:p>
        </w:tc>
        <w:tc>
          <w:tcPr>
            <w:tcW w:w="2080" w:type="dxa"/>
          </w:tcPr>
          <w:p w14:paraId="12A4F5FB" w14:textId="77777777" w:rsidR="00F15982" w:rsidRPr="003075F8" w:rsidRDefault="00F15982" w:rsidP="00711238">
            <w:pPr>
              <w:ind w:left="-104" w:right="-20"/>
              <w:jc w:val="center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01</w:t>
            </w:r>
          </w:p>
        </w:tc>
        <w:tc>
          <w:tcPr>
            <w:tcW w:w="1303" w:type="dxa"/>
          </w:tcPr>
          <w:p w14:paraId="5D7D6883" w14:textId="77777777" w:rsidR="00F15982" w:rsidRPr="003075F8" w:rsidRDefault="00F15982" w:rsidP="00711238">
            <w:pPr>
              <w:ind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DAS-5</w:t>
            </w:r>
          </w:p>
        </w:tc>
        <w:tc>
          <w:tcPr>
            <w:tcW w:w="1435" w:type="dxa"/>
          </w:tcPr>
          <w:p w14:paraId="2F1F4AA0" w14:textId="77777777" w:rsidR="00F15982" w:rsidRPr="003075F8" w:rsidRDefault="00F15982" w:rsidP="00711238">
            <w:pPr>
              <w:ind w:left="-92" w:right="-1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241" w:type="dxa"/>
          </w:tcPr>
          <w:p w14:paraId="5E7E9837" w14:textId="77777777" w:rsidR="00F15982" w:rsidRPr="003075F8" w:rsidRDefault="00F15982" w:rsidP="00711238">
            <w:pPr>
              <w:jc w:val="right"/>
              <w:rPr>
                <w:rFonts w:ascii="Arial" w:hAnsi="Arial" w:cs="Arial"/>
              </w:rPr>
            </w:pPr>
            <w:r w:rsidRPr="003075F8">
              <w:rPr>
                <w:rFonts w:ascii="Arial" w:hAnsi="Arial" w:cs="Arial"/>
              </w:rPr>
              <w:t>R$ 4.000,00</w:t>
            </w:r>
          </w:p>
        </w:tc>
      </w:tr>
    </w:tbl>
    <w:p w14:paraId="26BF9037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E0C60EE" w14:textId="394FAEE1" w:rsidR="00F15982" w:rsidRPr="00DC3797" w:rsidRDefault="00F15982" w:rsidP="00F15982">
      <w:pPr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DC3797">
        <w:rPr>
          <w:rFonts w:ascii="Arial" w:hAnsi="Arial" w:cs="Arial"/>
          <w:sz w:val="24"/>
          <w:szCs w:val="24"/>
        </w:rPr>
        <w:t>Sala das Sess</w:t>
      </w:r>
      <w:r>
        <w:rPr>
          <w:rFonts w:ascii="Arial" w:hAnsi="Arial" w:cs="Arial"/>
          <w:sz w:val="24"/>
          <w:szCs w:val="24"/>
        </w:rPr>
        <w:t xml:space="preserve">ões Cleonilço Salmento, em </w:t>
      </w:r>
      <w:r w:rsidR="00711238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</w:t>
      </w:r>
      <w:r w:rsidR="00711238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</w:t>
      </w:r>
      <w:r w:rsidR="00711238">
        <w:rPr>
          <w:rFonts w:ascii="Arial" w:hAnsi="Arial" w:cs="Arial"/>
          <w:sz w:val="24"/>
          <w:szCs w:val="24"/>
        </w:rPr>
        <w:t>23</w:t>
      </w:r>
      <w:r w:rsidRPr="00DC3797">
        <w:rPr>
          <w:rFonts w:ascii="Arial" w:hAnsi="Arial" w:cs="Arial"/>
          <w:sz w:val="24"/>
          <w:szCs w:val="24"/>
        </w:rPr>
        <w:t>.</w:t>
      </w:r>
    </w:p>
    <w:p w14:paraId="5BEF40DC" w14:textId="77777777" w:rsidR="00F15982" w:rsidRDefault="00F15982" w:rsidP="00F15982">
      <w:pPr>
        <w:ind w:right="-426" w:firstLine="709"/>
        <w:jc w:val="center"/>
        <w:rPr>
          <w:rFonts w:ascii="Arial" w:hAnsi="Arial" w:cs="Arial"/>
          <w:sz w:val="24"/>
          <w:szCs w:val="24"/>
        </w:rPr>
      </w:pPr>
    </w:p>
    <w:p w14:paraId="04980CD2" w14:textId="77777777" w:rsidR="00F15982" w:rsidRDefault="00F15982" w:rsidP="00F15982">
      <w:pPr>
        <w:ind w:right="-426" w:firstLine="709"/>
        <w:jc w:val="center"/>
        <w:rPr>
          <w:rFonts w:ascii="Arial" w:hAnsi="Arial" w:cs="Arial"/>
          <w:sz w:val="24"/>
          <w:szCs w:val="24"/>
        </w:rPr>
      </w:pPr>
    </w:p>
    <w:p w14:paraId="5830800C" w14:textId="77777777" w:rsidR="00F15982" w:rsidRPr="00DC3797" w:rsidRDefault="00F15982" w:rsidP="00F15982">
      <w:pPr>
        <w:ind w:right="-426" w:firstLine="709"/>
        <w:jc w:val="center"/>
        <w:rPr>
          <w:rFonts w:ascii="Arial" w:hAnsi="Arial" w:cs="Arial"/>
          <w:sz w:val="24"/>
          <w:szCs w:val="24"/>
        </w:rPr>
      </w:pPr>
    </w:p>
    <w:p w14:paraId="3DD8789B" w14:textId="77777777" w:rsidR="00711238" w:rsidRPr="009D5EC8" w:rsidRDefault="00711238" w:rsidP="00711238">
      <w:pPr>
        <w:ind w:right="-42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Rozeno da Silva Melo</w:t>
      </w:r>
      <w:r w:rsidRPr="009D5EC8">
        <w:rPr>
          <w:rFonts w:ascii="Arial" w:eastAsia="Times New Roman" w:hAnsi="Arial" w:cs="Arial"/>
          <w:b/>
          <w:bCs/>
          <w:sz w:val="24"/>
          <w:szCs w:val="24"/>
        </w:rPr>
        <w:t xml:space="preserve">                             </w:t>
      </w:r>
    </w:p>
    <w:p w14:paraId="29123F07" w14:textId="3497B2BE" w:rsidR="00F15982" w:rsidRDefault="00711238" w:rsidP="00711238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D5EC8">
        <w:rPr>
          <w:rFonts w:ascii="Arial" w:eastAsia="Times New Roman" w:hAnsi="Arial" w:cs="Arial"/>
          <w:b/>
          <w:bCs/>
          <w:sz w:val="20"/>
          <w:szCs w:val="20"/>
        </w:rPr>
        <w:t>Presidente</w:t>
      </w:r>
    </w:p>
    <w:p w14:paraId="3C08BD8B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65C5AB5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010AA19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A5A3A7A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823968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8E11183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D69BA69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C2136AC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13B26F1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551F02E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377B54E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2734BB4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C2BEE1D" w14:textId="77777777" w:rsidR="00F15982" w:rsidRDefault="00F15982" w:rsidP="00F15982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65EDBDB" w14:textId="77777777" w:rsidR="00E14F52" w:rsidRPr="00F15982" w:rsidRDefault="00E14F52" w:rsidP="00F15982">
      <w:pPr>
        <w:ind w:right="-426"/>
      </w:pPr>
    </w:p>
    <w:sectPr w:rsidR="00E14F52" w:rsidRPr="00F15982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AB519" w14:textId="77777777" w:rsidR="004030E9" w:rsidRDefault="004030E9" w:rsidP="008B1D5A">
      <w:r>
        <w:separator/>
      </w:r>
    </w:p>
  </w:endnote>
  <w:endnote w:type="continuationSeparator" w:id="0">
    <w:p w14:paraId="3CCF8BA6" w14:textId="77777777" w:rsidR="004030E9" w:rsidRDefault="004030E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6720E" w14:textId="77777777" w:rsidR="004030E9" w:rsidRDefault="004030E9" w:rsidP="008B1D5A">
      <w:r>
        <w:separator/>
      </w:r>
    </w:p>
  </w:footnote>
  <w:footnote w:type="continuationSeparator" w:id="0">
    <w:p w14:paraId="7EDFD455" w14:textId="77777777" w:rsidR="004030E9" w:rsidRDefault="004030E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F45F5"/>
    <w:rsid w:val="00122BEC"/>
    <w:rsid w:val="00140F96"/>
    <w:rsid w:val="00174664"/>
    <w:rsid w:val="00184DA5"/>
    <w:rsid w:val="001F0B98"/>
    <w:rsid w:val="0023629D"/>
    <w:rsid w:val="00264FB1"/>
    <w:rsid w:val="00306B95"/>
    <w:rsid w:val="00332051"/>
    <w:rsid w:val="003A281E"/>
    <w:rsid w:val="004030E9"/>
    <w:rsid w:val="004345A4"/>
    <w:rsid w:val="00452C1C"/>
    <w:rsid w:val="004A2B4D"/>
    <w:rsid w:val="004C0671"/>
    <w:rsid w:val="005073F1"/>
    <w:rsid w:val="00516663"/>
    <w:rsid w:val="00542A90"/>
    <w:rsid w:val="005B10E9"/>
    <w:rsid w:val="005C683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45D4D"/>
    <w:rsid w:val="009A440A"/>
    <w:rsid w:val="009B0561"/>
    <w:rsid w:val="009E6792"/>
    <w:rsid w:val="00A025DF"/>
    <w:rsid w:val="00A06587"/>
    <w:rsid w:val="00A22556"/>
    <w:rsid w:val="00A8461B"/>
    <w:rsid w:val="00AF0E6C"/>
    <w:rsid w:val="00B46FE8"/>
    <w:rsid w:val="00BD0AAB"/>
    <w:rsid w:val="00BE148C"/>
    <w:rsid w:val="00C23391"/>
    <w:rsid w:val="00C84E39"/>
    <w:rsid w:val="00CE6DFF"/>
    <w:rsid w:val="00CF693C"/>
    <w:rsid w:val="00D01724"/>
    <w:rsid w:val="00D2361F"/>
    <w:rsid w:val="00D84D62"/>
    <w:rsid w:val="00D8641D"/>
    <w:rsid w:val="00DB5F8A"/>
    <w:rsid w:val="00DD043D"/>
    <w:rsid w:val="00E009E1"/>
    <w:rsid w:val="00E14F52"/>
    <w:rsid w:val="00EA5E73"/>
    <w:rsid w:val="00ED3BA6"/>
    <w:rsid w:val="00F01082"/>
    <w:rsid w:val="00F15982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2022-07-01T13:55:00Z</cp:lastPrinted>
  <dcterms:created xsi:type="dcterms:W3CDTF">2023-02-03T17:00:00Z</dcterms:created>
  <dcterms:modified xsi:type="dcterms:W3CDTF">2023-02-03T17:00:00Z</dcterms:modified>
</cp:coreProperties>
</file>