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25CDE9DF" w:rsidR="006A22BB" w:rsidRPr="00141DBC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141DBC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1D430F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141DBC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8</w:t>
      </w:r>
      <w:r w:rsidR="006A22BB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141DBC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141DBC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141DBC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5358D32F" w:rsidR="006A22BB" w:rsidRPr="00C72619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141DBC">
        <w:rPr>
          <w:rFonts w:ascii="Arial" w:hAnsi="Arial" w:cs="Arial"/>
          <w:iCs/>
          <w:sz w:val="24"/>
          <w:szCs w:val="24"/>
        </w:rPr>
        <w:t>Ao</w:t>
      </w:r>
      <w:r w:rsidR="00407BF1" w:rsidRPr="00141DBC">
        <w:rPr>
          <w:rFonts w:ascii="Arial" w:hAnsi="Arial" w:cs="Arial"/>
          <w:iCs/>
          <w:sz w:val="24"/>
          <w:szCs w:val="24"/>
        </w:rPr>
        <w:t>s</w:t>
      </w:r>
      <w:r w:rsidRPr="00141DBC">
        <w:rPr>
          <w:rFonts w:ascii="Arial" w:hAnsi="Arial" w:cs="Arial"/>
          <w:iCs/>
          <w:sz w:val="24"/>
          <w:szCs w:val="24"/>
        </w:rPr>
        <w:t xml:space="preserve"> (</w:t>
      </w:r>
      <w:r w:rsidR="00141DBC" w:rsidRPr="00141DBC">
        <w:rPr>
          <w:rFonts w:ascii="Arial" w:hAnsi="Arial" w:cs="Arial"/>
          <w:iCs/>
          <w:sz w:val="24"/>
          <w:szCs w:val="24"/>
        </w:rPr>
        <w:t>vinte e nove</w:t>
      </w:r>
      <w:r w:rsidR="001D2129" w:rsidRPr="00141DBC">
        <w:rPr>
          <w:rFonts w:ascii="Arial" w:hAnsi="Arial" w:cs="Arial"/>
          <w:iCs/>
          <w:sz w:val="24"/>
          <w:szCs w:val="24"/>
        </w:rPr>
        <w:t xml:space="preserve"> dia</w:t>
      </w:r>
      <w:r w:rsidR="00407BF1" w:rsidRPr="00141DBC">
        <w:rPr>
          <w:rFonts w:ascii="Arial" w:hAnsi="Arial" w:cs="Arial"/>
          <w:iCs/>
          <w:sz w:val="24"/>
          <w:szCs w:val="24"/>
        </w:rPr>
        <w:t>s</w:t>
      </w:r>
      <w:r w:rsidR="00C808E4" w:rsidRPr="00141DBC">
        <w:rPr>
          <w:rFonts w:ascii="Arial" w:hAnsi="Arial" w:cs="Arial"/>
          <w:iCs/>
          <w:sz w:val="24"/>
          <w:szCs w:val="24"/>
        </w:rPr>
        <w:t xml:space="preserve">) do mês de </w:t>
      </w:r>
      <w:r w:rsidR="001D2129" w:rsidRPr="00141DBC">
        <w:rPr>
          <w:rFonts w:ascii="Arial" w:hAnsi="Arial" w:cs="Arial"/>
          <w:iCs/>
          <w:sz w:val="24"/>
          <w:szCs w:val="24"/>
        </w:rPr>
        <w:t>setembro</w:t>
      </w:r>
      <w:r w:rsidRPr="00141DBC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141DBC">
        <w:rPr>
          <w:rFonts w:ascii="Arial" w:hAnsi="Arial" w:cs="Arial"/>
          <w:iCs/>
          <w:sz w:val="24"/>
          <w:szCs w:val="24"/>
        </w:rPr>
        <w:t>cinco</w:t>
      </w:r>
      <w:r w:rsidRPr="00141DBC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141DBC">
        <w:rPr>
          <w:rFonts w:ascii="Arial" w:hAnsi="Arial" w:cs="Arial"/>
          <w:iCs/>
          <w:sz w:val="24"/>
          <w:szCs w:val="24"/>
        </w:rPr>
        <w:t>1</w:t>
      </w:r>
      <w:r w:rsidR="00B042E3" w:rsidRPr="00141DBC">
        <w:rPr>
          <w:rFonts w:ascii="Arial" w:hAnsi="Arial" w:cs="Arial"/>
          <w:iCs/>
          <w:sz w:val="24"/>
          <w:szCs w:val="24"/>
        </w:rPr>
        <w:t>9</w:t>
      </w:r>
      <w:r w:rsidRPr="00141DBC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F520E1" w:rsidRPr="00141DBC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Santos/UB, </w:t>
      </w:r>
      <w:r w:rsidR="001D2129" w:rsidRPr="00141DBC">
        <w:rPr>
          <w:rFonts w:ascii="Arial" w:hAnsi="Arial" w:cs="Arial"/>
          <w:b/>
          <w:bCs/>
          <w:iCs/>
          <w:sz w:val="24"/>
          <w:szCs w:val="24"/>
        </w:rPr>
        <w:t xml:space="preserve">Jerson Mota Corrêa/PDT, </w:t>
      </w:r>
      <w:r w:rsidR="00141DBC" w:rsidRPr="00141DBC">
        <w:rPr>
          <w:rFonts w:ascii="Arial" w:hAnsi="Arial" w:cs="Arial"/>
          <w:b/>
          <w:bCs/>
          <w:iCs/>
          <w:sz w:val="24"/>
          <w:szCs w:val="24"/>
        </w:rPr>
        <w:t xml:space="preserve">Vitor Lima Martineli/UB, </w:t>
      </w:r>
      <w:r w:rsidR="00407BF1" w:rsidRPr="00141DBC">
        <w:rPr>
          <w:rFonts w:ascii="Arial" w:hAnsi="Arial" w:cs="Arial"/>
          <w:b/>
          <w:bCs/>
          <w:iCs/>
          <w:sz w:val="24"/>
          <w:szCs w:val="24"/>
        </w:rPr>
        <w:t xml:space="preserve">Cleuson de Oliveira/PP, </w:t>
      </w:r>
      <w:r w:rsidR="00141DBC" w:rsidRPr="00141DBC">
        <w:rPr>
          <w:rFonts w:ascii="Arial" w:hAnsi="Arial" w:cs="Arial"/>
          <w:b/>
          <w:bCs/>
          <w:iCs/>
          <w:sz w:val="24"/>
          <w:szCs w:val="24"/>
        </w:rPr>
        <w:t>Renato Almeida Mendonça/PL</w:t>
      </w:r>
      <w:r w:rsidR="00141DBC" w:rsidRPr="00141DBC">
        <w:rPr>
          <w:rFonts w:ascii="Arial" w:eastAsia="Times New Roman" w:hAnsi="Arial" w:cs="Arial"/>
          <w:b/>
          <w:bCs/>
          <w:sz w:val="24"/>
          <w:szCs w:val="24"/>
        </w:rPr>
        <w:t xml:space="preserve">, </w:t>
      </w:r>
      <w:r w:rsidR="00407BF1" w:rsidRPr="00141DBC">
        <w:rPr>
          <w:rFonts w:ascii="Arial" w:hAnsi="Arial" w:cs="Arial"/>
          <w:b/>
          <w:bCs/>
          <w:iCs/>
          <w:sz w:val="24"/>
          <w:szCs w:val="24"/>
        </w:rPr>
        <w:t>Gilberto Salmentes Galvão/PR,</w:t>
      </w:r>
      <w:r w:rsidR="00407BF1" w:rsidRPr="00141DBC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141DBC" w:rsidRPr="00141DBC">
        <w:rPr>
          <w:rFonts w:ascii="Arial" w:hAnsi="Arial" w:cs="Arial"/>
          <w:b/>
          <w:bCs/>
          <w:iCs/>
          <w:sz w:val="24"/>
          <w:szCs w:val="24"/>
        </w:rPr>
        <w:t xml:space="preserve">Rozeno da Silva Melo/PR, </w:t>
      </w:r>
      <w:r w:rsidR="00407BF1" w:rsidRPr="00141DBC">
        <w:rPr>
          <w:rFonts w:ascii="Arial" w:hAnsi="Arial" w:cs="Arial"/>
          <w:b/>
          <w:bCs/>
          <w:iCs/>
          <w:sz w:val="24"/>
          <w:szCs w:val="24"/>
        </w:rPr>
        <w:t>Ivanir Vasconcelos de Souza/PR</w:t>
      </w:r>
      <w:r w:rsidR="00141DBC" w:rsidRPr="00141DBC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407BF1" w:rsidRPr="00141DBC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1D2129" w:rsidRPr="00141DBC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1D430F" w:rsidRPr="00141DBC">
        <w:rPr>
          <w:rFonts w:ascii="Arial" w:hAnsi="Arial" w:cs="Arial"/>
          <w:iCs/>
          <w:sz w:val="24"/>
          <w:szCs w:val="24"/>
        </w:rPr>
        <w:t xml:space="preserve">. </w:t>
      </w:r>
      <w:r w:rsidRPr="00141DBC">
        <w:rPr>
          <w:rFonts w:ascii="Arial" w:hAnsi="Arial" w:cs="Arial"/>
          <w:iCs/>
          <w:sz w:val="24"/>
          <w:szCs w:val="24"/>
        </w:rPr>
        <w:t>Ato contínuo, o</w:t>
      </w:r>
      <w:r w:rsidR="007D6A74" w:rsidRPr="00141DBC">
        <w:rPr>
          <w:rFonts w:ascii="Arial" w:hAnsi="Arial" w:cs="Arial"/>
          <w:iCs/>
          <w:sz w:val="24"/>
          <w:szCs w:val="24"/>
        </w:rPr>
        <w:t xml:space="preserve"> </w:t>
      </w:r>
      <w:r w:rsidRPr="00141DBC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141DBC" w:rsidRPr="00141DBC">
        <w:rPr>
          <w:rFonts w:ascii="Arial" w:hAnsi="Arial" w:cs="Arial"/>
          <w:iCs/>
          <w:sz w:val="24"/>
          <w:szCs w:val="24"/>
        </w:rPr>
        <w:t>Vitor Lima Martineli/UB</w:t>
      </w:r>
      <w:r w:rsidRPr="00141DBC">
        <w:rPr>
          <w:rFonts w:ascii="Arial" w:hAnsi="Arial" w:cs="Arial"/>
          <w:iCs/>
          <w:sz w:val="24"/>
          <w:szCs w:val="24"/>
        </w:rPr>
        <w:t xml:space="preserve">, de acordo com o que estabelece o Artigo 111 do Regimento Interno desta Casa e sob a proteção de Deus, declarou aberta a presente Sessão </w:t>
      </w:r>
      <w:r w:rsidRPr="00CF0182">
        <w:rPr>
          <w:rFonts w:ascii="Arial" w:hAnsi="Arial" w:cs="Arial"/>
          <w:iCs/>
          <w:sz w:val="24"/>
          <w:szCs w:val="24"/>
        </w:rPr>
        <w:t>Ordinária.</w:t>
      </w:r>
      <w:r w:rsidR="00725F22" w:rsidRPr="00CF0182">
        <w:rPr>
          <w:rFonts w:ascii="Arial" w:hAnsi="Arial" w:cs="Arial"/>
          <w:iCs/>
          <w:sz w:val="24"/>
          <w:szCs w:val="24"/>
        </w:rPr>
        <w:t xml:space="preserve"> </w:t>
      </w:r>
      <w:r w:rsidRPr="00CF0182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141DBC" w:rsidRPr="00CF0182">
        <w:rPr>
          <w:rFonts w:ascii="Arial" w:hAnsi="Arial" w:cs="Arial"/>
          <w:iCs/>
          <w:sz w:val="24"/>
          <w:szCs w:val="24"/>
        </w:rPr>
        <w:t xml:space="preserve">a Primeira-Secretária se havia </w:t>
      </w:r>
      <w:r w:rsidRPr="00CF0182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CF0182">
        <w:rPr>
          <w:rFonts w:ascii="Arial" w:hAnsi="Arial" w:cs="Arial"/>
          <w:iCs/>
          <w:sz w:val="24"/>
          <w:szCs w:val="24"/>
        </w:rPr>
        <w:t>el</w:t>
      </w:r>
      <w:r w:rsidR="00141DBC" w:rsidRPr="00CF0182">
        <w:rPr>
          <w:rFonts w:ascii="Arial" w:hAnsi="Arial" w:cs="Arial"/>
          <w:iCs/>
          <w:sz w:val="24"/>
          <w:szCs w:val="24"/>
        </w:rPr>
        <w:t>a</w:t>
      </w:r>
      <w:r w:rsidRPr="00CF0182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CF0182">
        <w:rPr>
          <w:rFonts w:ascii="Arial" w:hAnsi="Arial" w:cs="Arial"/>
          <w:iCs/>
          <w:sz w:val="24"/>
          <w:szCs w:val="24"/>
        </w:rPr>
        <w:t>sim</w:t>
      </w:r>
      <w:r w:rsidR="003F373E" w:rsidRPr="00CF0182">
        <w:rPr>
          <w:rFonts w:ascii="Arial" w:hAnsi="Arial" w:cs="Arial"/>
          <w:iCs/>
          <w:sz w:val="24"/>
          <w:szCs w:val="24"/>
        </w:rPr>
        <w:t>:</w:t>
      </w:r>
      <w:r w:rsidR="00E07592" w:rsidRPr="00CF0182">
        <w:rPr>
          <w:rFonts w:ascii="Arial" w:hAnsi="Arial" w:cs="Arial"/>
          <w:iCs/>
          <w:sz w:val="24"/>
          <w:szCs w:val="24"/>
        </w:rPr>
        <w:t xml:space="preserve"> </w:t>
      </w:r>
      <w:r w:rsidR="00585C50" w:rsidRPr="00CF0182">
        <w:rPr>
          <w:rFonts w:ascii="Arial" w:hAnsi="Arial" w:cs="Arial"/>
          <w:iCs/>
          <w:sz w:val="24"/>
          <w:szCs w:val="24"/>
        </w:rPr>
        <w:t xml:space="preserve">Ofício n° </w:t>
      </w:r>
      <w:r w:rsidR="00CF0182" w:rsidRPr="00CF0182">
        <w:rPr>
          <w:rFonts w:ascii="Arial" w:hAnsi="Arial" w:cs="Arial"/>
          <w:iCs/>
          <w:sz w:val="24"/>
          <w:szCs w:val="24"/>
        </w:rPr>
        <w:t>456</w:t>
      </w:r>
      <w:r w:rsidR="00585C50" w:rsidRPr="00CF0182">
        <w:rPr>
          <w:rFonts w:ascii="Arial" w:hAnsi="Arial" w:cs="Arial"/>
          <w:iCs/>
          <w:sz w:val="24"/>
          <w:szCs w:val="24"/>
        </w:rPr>
        <w:t xml:space="preserve">/2025, oriundo da </w:t>
      </w:r>
      <w:r w:rsidR="002C58D7" w:rsidRPr="00CF0182">
        <w:rPr>
          <w:rFonts w:ascii="Arial" w:hAnsi="Arial" w:cs="Arial"/>
          <w:iCs/>
          <w:sz w:val="24"/>
          <w:szCs w:val="24"/>
        </w:rPr>
        <w:t xml:space="preserve">Secretaria Municipal de </w:t>
      </w:r>
      <w:r w:rsidR="00CF0182" w:rsidRPr="00CF0182">
        <w:rPr>
          <w:rFonts w:ascii="Arial" w:hAnsi="Arial" w:cs="Arial"/>
          <w:iCs/>
          <w:sz w:val="24"/>
          <w:szCs w:val="24"/>
        </w:rPr>
        <w:t>Gabinete</w:t>
      </w:r>
      <w:r w:rsidR="00724CBA" w:rsidRPr="00CF0182">
        <w:rPr>
          <w:rFonts w:ascii="Arial" w:hAnsi="Arial" w:cs="Arial"/>
          <w:iCs/>
          <w:sz w:val="24"/>
          <w:szCs w:val="24"/>
        </w:rPr>
        <w:t xml:space="preserve">, </w:t>
      </w:r>
      <w:r w:rsidR="00FF610B" w:rsidRPr="009D5BD9">
        <w:rPr>
          <w:rFonts w:ascii="Arial" w:hAnsi="Arial" w:cs="Arial"/>
          <w:iCs/>
          <w:sz w:val="24"/>
          <w:szCs w:val="24"/>
        </w:rPr>
        <w:t xml:space="preserve">em seguida foi lido o </w:t>
      </w:r>
      <w:r w:rsidR="009D5BD9" w:rsidRPr="009D5BD9">
        <w:rPr>
          <w:rFonts w:ascii="Arial" w:hAnsi="Arial" w:cs="Arial"/>
          <w:iCs/>
          <w:sz w:val="24"/>
          <w:szCs w:val="24"/>
        </w:rPr>
        <w:t xml:space="preserve">Ofício n° 455/2025, oriundo da Secretaria Municipal de Gabinete, </w:t>
      </w:r>
      <w:r w:rsidR="002C58D7" w:rsidRPr="009D5BD9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1D2129" w:rsidRPr="009D5BD9">
        <w:rPr>
          <w:rFonts w:ascii="Arial" w:hAnsi="Arial" w:cs="Arial"/>
          <w:iCs/>
          <w:sz w:val="24"/>
          <w:szCs w:val="24"/>
        </w:rPr>
        <w:t>4</w:t>
      </w:r>
      <w:r w:rsidR="009D5BD9" w:rsidRPr="009D5BD9">
        <w:rPr>
          <w:rFonts w:ascii="Arial" w:hAnsi="Arial" w:cs="Arial"/>
          <w:iCs/>
          <w:sz w:val="24"/>
          <w:szCs w:val="24"/>
        </w:rPr>
        <w:t>26</w:t>
      </w:r>
      <w:r w:rsidR="002C58D7" w:rsidRPr="009D5BD9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9D5BD9" w:rsidRPr="009D5BD9">
        <w:rPr>
          <w:rFonts w:ascii="Arial" w:hAnsi="Arial" w:cs="Arial"/>
          <w:iCs/>
          <w:sz w:val="24"/>
          <w:szCs w:val="24"/>
        </w:rPr>
        <w:t xml:space="preserve">Educação, em seguida foi lido </w:t>
      </w:r>
      <w:r w:rsidR="009D5BD9">
        <w:rPr>
          <w:rFonts w:ascii="Arial" w:hAnsi="Arial" w:cs="Arial"/>
          <w:iCs/>
          <w:sz w:val="24"/>
          <w:szCs w:val="24"/>
        </w:rPr>
        <w:t xml:space="preserve">o Ofício n° 147/2025, oriundo da Secretaria Municipal de Saúde, em seguida foi lido o Ofício n° 129/2025, oriundo da Secretaria Municipal de Assistência Social, em seguida foi lido o Ofício n° 69/2025, oriundo da Secretaria Municipal de Agricultura e Meio </w:t>
      </w:r>
      <w:r w:rsidR="009D5BD9" w:rsidRPr="00826470">
        <w:rPr>
          <w:rFonts w:ascii="Arial" w:hAnsi="Arial" w:cs="Arial"/>
          <w:iCs/>
          <w:sz w:val="24"/>
          <w:szCs w:val="24"/>
        </w:rPr>
        <w:t>Ambiente</w:t>
      </w:r>
      <w:r w:rsidR="00755D5B" w:rsidRPr="00826470">
        <w:rPr>
          <w:rFonts w:ascii="Arial" w:hAnsi="Arial" w:cs="Arial"/>
          <w:iCs/>
          <w:sz w:val="24"/>
          <w:szCs w:val="24"/>
        </w:rPr>
        <w:t xml:space="preserve">. </w:t>
      </w:r>
      <w:r w:rsidR="00A565D6" w:rsidRPr="00826470">
        <w:rPr>
          <w:rFonts w:ascii="Arial" w:hAnsi="Arial" w:cs="Arial"/>
          <w:iCs/>
          <w:sz w:val="24"/>
          <w:szCs w:val="24"/>
        </w:rPr>
        <w:t xml:space="preserve">Terminada a leitura dos expedientes, o Presidente </w:t>
      </w:r>
      <w:r w:rsidR="00A565D6" w:rsidRPr="00826470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Ato contínuo, o </w:t>
      </w:r>
      <w:r w:rsidRPr="00826470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826470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826470">
        <w:rPr>
          <w:rFonts w:ascii="Arial" w:hAnsi="Arial" w:cs="Arial"/>
          <w:iCs/>
          <w:sz w:val="24"/>
          <w:szCs w:val="24"/>
        </w:rPr>
        <w:t>.</w:t>
      </w:r>
      <w:r w:rsidR="00DA2A75" w:rsidRPr="00826470">
        <w:rPr>
          <w:rFonts w:ascii="Arial" w:hAnsi="Arial" w:cs="Arial"/>
          <w:iCs/>
          <w:sz w:val="24"/>
          <w:szCs w:val="24"/>
        </w:rPr>
        <w:t xml:space="preserve"> </w:t>
      </w:r>
      <w:r w:rsidR="00294935" w:rsidRPr="00826470">
        <w:rPr>
          <w:rFonts w:ascii="Arial" w:hAnsi="Arial" w:cs="Arial"/>
          <w:iCs/>
          <w:sz w:val="24"/>
          <w:szCs w:val="24"/>
        </w:rPr>
        <w:t>Neste expediente foi facultado a fala a</w:t>
      </w:r>
      <w:r w:rsidR="00353C73" w:rsidRPr="00826470">
        <w:rPr>
          <w:rFonts w:ascii="Arial" w:hAnsi="Arial" w:cs="Arial"/>
          <w:iCs/>
          <w:sz w:val="24"/>
          <w:szCs w:val="24"/>
        </w:rPr>
        <w:t>o</w:t>
      </w:r>
      <w:r w:rsidR="00294935" w:rsidRPr="00826470">
        <w:rPr>
          <w:rFonts w:ascii="Arial" w:hAnsi="Arial" w:cs="Arial"/>
          <w:iCs/>
          <w:sz w:val="24"/>
          <w:szCs w:val="24"/>
        </w:rPr>
        <w:t xml:space="preserve"> vereador </w:t>
      </w:r>
      <w:r w:rsidR="00826470" w:rsidRPr="00826470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294935" w:rsidRPr="00826470">
        <w:rPr>
          <w:rFonts w:ascii="Arial" w:hAnsi="Arial" w:cs="Arial"/>
          <w:iCs/>
          <w:sz w:val="24"/>
          <w:szCs w:val="24"/>
        </w:rPr>
        <w:t xml:space="preserve">, que </w:t>
      </w:r>
      <w:r w:rsidR="00755D5B" w:rsidRPr="00826470">
        <w:rPr>
          <w:rFonts w:ascii="Arial" w:hAnsi="Arial" w:cs="Arial"/>
          <w:iCs/>
          <w:sz w:val="24"/>
          <w:szCs w:val="24"/>
        </w:rPr>
        <w:t>assomou a tribuna</w:t>
      </w:r>
      <w:r w:rsidR="00294935" w:rsidRPr="00826470">
        <w:rPr>
          <w:rFonts w:ascii="Arial" w:hAnsi="Arial" w:cs="Arial"/>
          <w:iCs/>
          <w:sz w:val="24"/>
          <w:szCs w:val="24"/>
        </w:rPr>
        <w:t xml:space="preserve">, em seguida </w:t>
      </w:r>
      <w:r w:rsidR="00826470">
        <w:rPr>
          <w:rFonts w:ascii="Arial" w:hAnsi="Arial" w:cs="Arial"/>
          <w:iCs/>
          <w:sz w:val="24"/>
          <w:szCs w:val="24"/>
        </w:rPr>
        <w:t xml:space="preserve">anunciou que enviou e-mail ao DERACRE cobrando a sinalização da Rodovia AC-475 </w:t>
      </w:r>
      <w:proofErr w:type="gramStart"/>
      <w:r w:rsidR="00826470">
        <w:rPr>
          <w:rFonts w:ascii="Arial" w:hAnsi="Arial" w:cs="Arial"/>
          <w:iCs/>
          <w:sz w:val="24"/>
          <w:szCs w:val="24"/>
        </w:rPr>
        <w:t>e também</w:t>
      </w:r>
      <w:proofErr w:type="gramEnd"/>
      <w:r w:rsidR="00826470">
        <w:rPr>
          <w:rFonts w:ascii="Arial" w:hAnsi="Arial" w:cs="Arial"/>
          <w:iCs/>
          <w:sz w:val="24"/>
          <w:szCs w:val="24"/>
        </w:rPr>
        <w:t xml:space="preserve"> o término da melhoria do ramal do Bengala, em seguida relatou que há famílias que residem no ramal do Carlão e Posseiros que estão </w:t>
      </w:r>
      <w:r w:rsidR="00826470" w:rsidRPr="00826470">
        <w:rPr>
          <w:rFonts w:ascii="Arial" w:hAnsi="Arial" w:cs="Arial"/>
          <w:iCs/>
          <w:sz w:val="24"/>
          <w:szCs w:val="24"/>
        </w:rPr>
        <w:t xml:space="preserve">sendo despejadas, pois estão vivendo em uma área de reserva ambiental, pediu ajuda dos demais vereadores para juntos estarem buscando ajuda aos parlamentares federais. </w:t>
      </w:r>
      <w:r w:rsidR="000816B2" w:rsidRPr="00826470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 vereadora </w:t>
      </w:r>
      <w:r w:rsidR="00826470" w:rsidRPr="00826470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0816B2" w:rsidRPr="00826470">
        <w:rPr>
          <w:rFonts w:ascii="Arial" w:hAnsi="Arial" w:cs="Arial"/>
          <w:iCs/>
          <w:sz w:val="24"/>
          <w:szCs w:val="24"/>
        </w:rPr>
        <w:t xml:space="preserve">, que </w:t>
      </w:r>
      <w:r w:rsidR="002B300B" w:rsidRPr="00826470">
        <w:rPr>
          <w:rFonts w:ascii="Arial" w:hAnsi="Arial" w:cs="Arial"/>
          <w:iCs/>
          <w:sz w:val="24"/>
          <w:szCs w:val="24"/>
        </w:rPr>
        <w:t xml:space="preserve">assomou a tribuna, em seguida </w:t>
      </w:r>
      <w:r w:rsidR="00826470" w:rsidRPr="00826470">
        <w:rPr>
          <w:rFonts w:ascii="Arial" w:hAnsi="Arial" w:cs="Arial"/>
          <w:iCs/>
          <w:sz w:val="24"/>
          <w:szCs w:val="24"/>
        </w:rPr>
        <w:t xml:space="preserve">relatou que esteve na prefeitura juntamente com o Sindicato Patronal, onde foi debatido sobre os </w:t>
      </w:r>
      <w:r w:rsidR="00826470" w:rsidRPr="00826470">
        <w:rPr>
          <w:rFonts w:ascii="Arial" w:hAnsi="Arial" w:cs="Arial"/>
          <w:iCs/>
          <w:sz w:val="24"/>
          <w:szCs w:val="24"/>
        </w:rPr>
        <w:lastRenderedPageBreak/>
        <w:t xml:space="preserve">terrenos baldios existentes no município, em seguida apresentou o Anteprojeto n° 07/2025, </w:t>
      </w:r>
      <w:proofErr w:type="gramStart"/>
      <w:r w:rsidR="00826470" w:rsidRPr="00826470">
        <w:rPr>
          <w:rFonts w:ascii="Arial" w:hAnsi="Arial" w:cs="Arial"/>
          <w:iCs/>
          <w:sz w:val="24"/>
          <w:szCs w:val="24"/>
        </w:rPr>
        <w:t>que Dispõe</w:t>
      </w:r>
      <w:proofErr w:type="gramEnd"/>
      <w:r w:rsidR="00826470" w:rsidRPr="00826470">
        <w:rPr>
          <w:rFonts w:ascii="Arial" w:hAnsi="Arial" w:cs="Arial"/>
          <w:iCs/>
          <w:sz w:val="24"/>
          <w:szCs w:val="24"/>
        </w:rPr>
        <w:t xml:space="preserve"> sobre a limpeza e manutenção de terrenos baldios e dá outras providências, </w:t>
      </w:r>
      <w:r w:rsidR="00826470">
        <w:rPr>
          <w:rFonts w:ascii="Arial" w:hAnsi="Arial" w:cs="Arial"/>
          <w:iCs/>
          <w:sz w:val="24"/>
          <w:szCs w:val="24"/>
        </w:rPr>
        <w:t xml:space="preserve">pediu o apoio dos demais vereadores, em seguida disse que iria propor um projeto junto ao Presidente da Assembleia Legislativa do Estado do Acre para que o município de Acrelândia passe a ser a cidade do café </w:t>
      </w:r>
      <w:r w:rsidR="00826470" w:rsidRPr="00826470">
        <w:rPr>
          <w:rFonts w:ascii="Arial" w:hAnsi="Arial" w:cs="Arial"/>
          <w:iCs/>
          <w:sz w:val="24"/>
          <w:szCs w:val="24"/>
        </w:rPr>
        <w:t xml:space="preserve">no Estado do Acre, citou a importância desse reconhecimento para com o município de Acrelândia. </w:t>
      </w:r>
      <w:r w:rsidR="00294935" w:rsidRPr="00826470">
        <w:rPr>
          <w:rFonts w:ascii="Arial" w:hAnsi="Arial" w:cs="Arial"/>
          <w:iCs/>
          <w:sz w:val="24"/>
          <w:szCs w:val="24"/>
        </w:rPr>
        <w:t xml:space="preserve">Finalizou sua fala agradecendo a todos. </w:t>
      </w:r>
      <w:r w:rsidR="006059C2" w:rsidRPr="00826470">
        <w:rPr>
          <w:rFonts w:ascii="Arial" w:hAnsi="Arial" w:cs="Arial"/>
          <w:iCs/>
          <w:sz w:val="24"/>
          <w:szCs w:val="24"/>
        </w:rPr>
        <w:t>Ato contínuo</w:t>
      </w:r>
      <w:r w:rsidR="00294935" w:rsidRPr="00826470">
        <w:rPr>
          <w:rFonts w:ascii="Arial" w:hAnsi="Arial" w:cs="Arial"/>
          <w:iCs/>
          <w:sz w:val="24"/>
          <w:szCs w:val="24"/>
        </w:rPr>
        <w:t>, o Presidente facultou a fala ao vereador</w:t>
      </w:r>
      <w:r w:rsidR="00572B1B" w:rsidRPr="00826470">
        <w:rPr>
          <w:rFonts w:ascii="Arial" w:hAnsi="Arial" w:cs="Arial"/>
          <w:iCs/>
          <w:sz w:val="24"/>
          <w:szCs w:val="24"/>
        </w:rPr>
        <w:t xml:space="preserve"> </w:t>
      </w:r>
      <w:r w:rsidR="00826470" w:rsidRPr="00826470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294935" w:rsidRPr="00826470">
        <w:rPr>
          <w:rFonts w:ascii="Arial" w:hAnsi="Arial" w:cs="Arial"/>
          <w:iCs/>
          <w:sz w:val="24"/>
          <w:szCs w:val="24"/>
        </w:rPr>
        <w:t xml:space="preserve">, que </w:t>
      </w:r>
      <w:r w:rsidR="002B300B" w:rsidRPr="00826470">
        <w:rPr>
          <w:rFonts w:ascii="Arial" w:hAnsi="Arial" w:cs="Arial"/>
          <w:iCs/>
          <w:sz w:val="24"/>
          <w:szCs w:val="24"/>
        </w:rPr>
        <w:t xml:space="preserve">assomou a tribuna, em seguida </w:t>
      </w:r>
      <w:r w:rsidR="005B7638">
        <w:rPr>
          <w:rFonts w:ascii="Arial" w:hAnsi="Arial" w:cs="Arial"/>
          <w:iCs/>
          <w:sz w:val="24"/>
          <w:szCs w:val="24"/>
        </w:rPr>
        <w:t xml:space="preserve">destacou a vinda dos Superintendentes do INCRA do Acre e de Rondônia em Acrelândia, onde estivem no PA Califórnia, </w:t>
      </w:r>
      <w:r w:rsidR="00773E71">
        <w:rPr>
          <w:rFonts w:ascii="Arial" w:hAnsi="Arial" w:cs="Arial"/>
          <w:iCs/>
          <w:sz w:val="24"/>
          <w:szCs w:val="24"/>
        </w:rPr>
        <w:t xml:space="preserve">depois anunciou que entre o final do Mês de Outubro e começo do mês de novembro será realizado a feira da economia solidária, em </w:t>
      </w:r>
      <w:r w:rsidR="00773E71" w:rsidRPr="00773E71">
        <w:rPr>
          <w:rFonts w:ascii="Arial" w:hAnsi="Arial" w:cs="Arial"/>
          <w:iCs/>
          <w:sz w:val="24"/>
          <w:szCs w:val="24"/>
        </w:rPr>
        <w:t>seguida disse que na ordem de despejo infelizmente parlamentar nenhum resolve a situação.</w:t>
      </w:r>
      <w:r w:rsidR="005B7638" w:rsidRPr="00773E71">
        <w:rPr>
          <w:rFonts w:ascii="Arial" w:hAnsi="Arial" w:cs="Arial"/>
          <w:iCs/>
          <w:sz w:val="24"/>
          <w:szCs w:val="24"/>
        </w:rPr>
        <w:t xml:space="preserve"> </w:t>
      </w:r>
      <w:r w:rsidR="009906CA" w:rsidRPr="00773E71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572B17" w:rsidRPr="00773E71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773E71" w:rsidRPr="00773E71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572B17" w:rsidRPr="00773E71">
        <w:rPr>
          <w:rFonts w:ascii="Arial" w:hAnsi="Arial" w:cs="Arial"/>
          <w:iCs/>
          <w:sz w:val="24"/>
          <w:szCs w:val="24"/>
        </w:rPr>
        <w:t xml:space="preserve">, que </w:t>
      </w:r>
      <w:r w:rsidR="009906CA" w:rsidRPr="00773E71">
        <w:rPr>
          <w:rFonts w:ascii="Arial" w:hAnsi="Arial" w:cs="Arial"/>
          <w:iCs/>
          <w:sz w:val="24"/>
          <w:szCs w:val="24"/>
        </w:rPr>
        <w:t>assomou a tribuna</w:t>
      </w:r>
      <w:r w:rsidR="00572B17" w:rsidRPr="00773E71">
        <w:rPr>
          <w:rFonts w:ascii="Arial" w:hAnsi="Arial" w:cs="Arial"/>
          <w:iCs/>
          <w:sz w:val="24"/>
          <w:szCs w:val="24"/>
        </w:rPr>
        <w:t xml:space="preserve">, em seguida </w:t>
      </w:r>
      <w:r w:rsidR="00773E71">
        <w:rPr>
          <w:rFonts w:ascii="Arial" w:hAnsi="Arial" w:cs="Arial"/>
          <w:iCs/>
          <w:sz w:val="24"/>
          <w:szCs w:val="24"/>
        </w:rPr>
        <w:t xml:space="preserve">relatou que esteve em reunião com o Diretor do Hospital Santa Juliana, onde foi saber se é possível realizar convênio com o município de Acrelândia, e que ouviu do Diretor do Hospital que é possível sim realizar o convênio de saúde entre o município e o Hospital Santa Juliana, disse ser favorável que o município realize o convênio de saúde com quem tem mais estrutura para atender a população, em seguida falou que a situação dos moradores que residem na reserva é bastante complicada e que é muito difícil reverter a situação das ordens de despejo, no qual foi decretada pela justiça, </w:t>
      </w:r>
      <w:r w:rsidR="00D408FA">
        <w:rPr>
          <w:rFonts w:ascii="Arial" w:hAnsi="Arial" w:cs="Arial"/>
          <w:iCs/>
          <w:sz w:val="24"/>
          <w:szCs w:val="24"/>
        </w:rPr>
        <w:t xml:space="preserve">em seguida manifestou apoio na ideia do vereador Cleuson  de tornar Acrelândia reconhecida como a cidade do café. Encerrou sua fala agradecendo a todos. Ato contínuo, foi facultado a fala ao vereador </w:t>
      </w:r>
      <w:r w:rsidR="00D408FA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D408FA">
        <w:rPr>
          <w:rFonts w:ascii="Arial" w:hAnsi="Arial" w:cs="Arial"/>
          <w:iCs/>
          <w:sz w:val="24"/>
          <w:szCs w:val="24"/>
        </w:rPr>
        <w:t xml:space="preserve">, que assomou a tribuna, em seguida disse que é preciso união dos parlamentares para juntos </w:t>
      </w:r>
      <w:r w:rsidR="00D408FA" w:rsidRPr="00D408FA">
        <w:rPr>
          <w:rFonts w:ascii="Arial" w:hAnsi="Arial" w:cs="Arial"/>
          <w:iCs/>
          <w:sz w:val="24"/>
          <w:szCs w:val="24"/>
        </w:rPr>
        <w:t>buscarem solução com relação a situação das pessoas que residem no Porto Dias que receberam a ordem de despejo da justiça, disse que é preciso buscar o INCRA Federal. Encerrou s</w:t>
      </w:r>
      <w:r w:rsidR="008A3565" w:rsidRPr="00D408FA">
        <w:rPr>
          <w:rFonts w:ascii="Arial" w:hAnsi="Arial" w:cs="Arial"/>
          <w:iCs/>
          <w:sz w:val="24"/>
          <w:szCs w:val="24"/>
        </w:rPr>
        <w:t>ua fala agradecendo a todos. Ato contínuo, o presidente facultou a fala a vereador</w:t>
      </w:r>
      <w:r w:rsidR="00D408FA" w:rsidRPr="00D408FA">
        <w:rPr>
          <w:rFonts w:ascii="Arial" w:hAnsi="Arial" w:cs="Arial"/>
          <w:iCs/>
          <w:sz w:val="24"/>
          <w:szCs w:val="24"/>
        </w:rPr>
        <w:t>a</w:t>
      </w:r>
      <w:r w:rsidR="008A3565" w:rsidRPr="00D408FA">
        <w:rPr>
          <w:rFonts w:ascii="Arial" w:hAnsi="Arial" w:cs="Arial"/>
          <w:iCs/>
          <w:sz w:val="24"/>
          <w:szCs w:val="24"/>
        </w:rPr>
        <w:t xml:space="preserve"> </w:t>
      </w:r>
      <w:r w:rsidR="00BE003F" w:rsidRPr="00D408FA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8A3565" w:rsidRPr="00D408FA">
        <w:rPr>
          <w:rFonts w:ascii="Arial" w:hAnsi="Arial" w:cs="Arial"/>
          <w:iCs/>
          <w:sz w:val="24"/>
          <w:szCs w:val="24"/>
        </w:rPr>
        <w:t xml:space="preserve">, que </w:t>
      </w:r>
      <w:r w:rsidR="00BE003F" w:rsidRPr="00D408FA">
        <w:rPr>
          <w:rFonts w:ascii="Arial" w:hAnsi="Arial" w:cs="Arial"/>
          <w:iCs/>
          <w:sz w:val="24"/>
          <w:szCs w:val="24"/>
        </w:rPr>
        <w:t xml:space="preserve">assomou a tribuna, </w:t>
      </w:r>
      <w:r w:rsidR="00D408FA">
        <w:rPr>
          <w:rFonts w:ascii="Arial" w:hAnsi="Arial" w:cs="Arial"/>
          <w:iCs/>
          <w:sz w:val="24"/>
          <w:szCs w:val="24"/>
        </w:rPr>
        <w:t xml:space="preserve">em seguida </w:t>
      </w:r>
      <w:r w:rsidR="0079729C">
        <w:rPr>
          <w:rFonts w:ascii="Arial" w:hAnsi="Arial" w:cs="Arial"/>
          <w:iCs/>
          <w:sz w:val="24"/>
          <w:szCs w:val="24"/>
        </w:rPr>
        <w:t>agradeceu ao</w:t>
      </w:r>
      <w:r w:rsidR="00D408FA">
        <w:rPr>
          <w:rFonts w:ascii="Arial" w:hAnsi="Arial" w:cs="Arial"/>
          <w:iCs/>
          <w:sz w:val="24"/>
          <w:szCs w:val="24"/>
        </w:rPr>
        <w:t xml:space="preserve"> Instituto UPAS pelos atendimentos em saúde realizados na Escola Altina Magalhães, </w:t>
      </w:r>
      <w:r w:rsidR="0079729C">
        <w:rPr>
          <w:rFonts w:ascii="Arial" w:hAnsi="Arial" w:cs="Arial"/>
          <w:iCs/>
          <w:sz w:val="24"/>
          <w:szCs w:val="24"/>
        </w:rPr>
        <w:t xml:space="preserve">em seguida disse que é preciso os parlamentares </w:t>
      </w:r>
      <w:r w:rsidR="0079729C">
        <w:rPr>
          <w:rFonts w:ascii="Arial" w:hAnsi="Arial" w:cs="Arial"/>
          <w:iCs/>
          <w:sz w:val="24"/>
          <w:szCs w:val="24"/>
        </w:rPr>
        <w:lastRenderedPageBreak/>
        <w:t xml:space="preserve">se juntarem para buscarem soluções com relação as ordens de despejo aos moradores do Porto Dias. Encerrou sua fala agradecendo a todos. Ato contínuo, foi facultado a fala ao vereador </w:t>
      </w:r>
      <w:r w:rsidR="0079729C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79729C">
        <w:rPr>
          <w:rFonts w:ascii="Arial" w:hAnsi="Arial" w:cs="Arial"/>
          <w:iCs/>
          <w:sz w:val="24"/>
          <w:szCs w:val="24"/>
        </w:rPr>
        <w:t>, que assomou a tribuna, em seguida disse estar bastante preocupado com relação aos moradores do Porto Dias, disse que é uma situação bastante preocupante, mas que já buscou ajuda do Senador Alan Rick para ajudar essas pessoas, em seguida disse ser importante a criação do festiva do café com leite, relatou que Acrelândia é um dos maiores produtores de café e de leite do Estado do Acre, depois cobrou do Estado através do DERACRE que seja iniciad</w:t>
      </w:r>
      <w:r w:rsidR="0088212C">
        <w:rPr>
          <w:rFonts w:ascii="Arial" w:hAnsi="Arial" w:cs="Arial"/>
          <w:iCs/>
          <w:sz w:val="24"/>
          <w:szCs w:val="24"/>
        </w:rPr>
        <w:t xml:space="preserve">a a pavimentação asfáltica na Avenida </w:t>
      </w:r>
      <w:r w:rsidR="0088212C" w:rsidRPr="0088212C">
        <w:rPr>
          <w:rFonts w:ascii="Arial" w:hAnsi="Arial" w:cs="Arial"/>
          <w:iCs/>
          <w:sz w:val="24"/>
          <w:szCs w:val="24"/>
        </w:rPr>
        <w:t xml:space="preserve">Brasil. </w:t>
      </w:r>
      <w:r w:rsidR="00B1710A" w:rsidRPr="0088212C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0B7CF8" w:rsidRPr="0088212C">
        <w:rPr>
          <w:rFonts w:ascii="Arial" w:hAnsi="Arial" w:cs="Arial"/>
          <w:iCs/>
          <w:sz w:val="24"/>
          <w:szCs w:val="24"/>
        </w:rPr>
        <w:t xml:space="preserve">Ato contínuo, foi facultado a fala ao vereador </w:t>
      </w:r>
      <w:r w:rsidR="00BE003F" w:rsidRPr="0088212C">
        <w:rPr>
          <w:rFonts w:ascii="Arial" w:hAnsi="Arial" w:cs="Arial"/>
          <w:b/>
          <w:bCs/>
          <w:iCs/>
          <w:sz w:val="24"/>
          <w:szCs w:val="24"/>
          <w:u w:val="single"/>
        </w:rPr>
        <w:t>JERSON MOTA CORRÊA/PDT</w:t>
      </w:r>
      <w:r w:rsidR="000B7CF8" w:rsidRPr="0088212C">
        <w:rPr>
          <w:rFonts w:ascii="Arial" w:hAnsi="Arial" w:cs="Arial"/>
          <w:iCs/>
          <w:sz w:val="24"/>
          <w:szCs w:val="24"/>
        </w:rPr>
        <w:t xml:space="preserve">, que </w:t>
      </w:r>
      <w:r w:rsidR="0088212C" w:rsidRPr="0088212C">
        <w:rPr>
          <w:rFonts w:ascii="Arial" w:hAnsi="Arial" w:cs="Arial"/>
          <w:iCs/>
          <w:sz w:val="24"/>
          <w:szCs w:val="24"/>
        </w:rPr>
        <w:t>assomou a tribuna</w:t>
      </w:r>
      <w:r w:rsidR="000B7CF8" w:rsidRPr="0088212C">
        <w:rPr>
          <w:rFonts w:ascii="Arial" w:hAnsi="Arial" w:cs="Arial"/>
          <w:iCs/>
          <w:sz w:val="24"/>
          <w:szCs w:val="24"/>
        </w:rPr>
        <w:t>, em seguida</w:t>
      </w:r>
      <w:r w:rsidR="0088212C">
        <w:rPr>
          <w:rFonts w:ascii="Arial" w:hAnsi="Arial" w:cs="Arial"/>
          <w:iCs/>
          <w:sz w:val="24"/>
          <w:szCs w:val="24"/>
        </w:rPr>
        <w:t xml:space="preserve"> fez uma indicação verbal, para que seja feito a recuperação no trecho  do ramal do Bengala, onde há um ponto crítico em que  ônibus escolar não consegue passar, e consequentemente há alunos perdendo aula, em seguida parabenizou a ideia do Vereador Cleuson de tornar Acrelândia a cidade do café, deu a ideia de Acrelândia ser a cidade do leite também, depois </w:t>
      </w:r>
      <w:r w:rsidR="0088212C" w:rsidRPr="0088212C">
        <w:rPr>
          <w:rFonts w:ascii="Arial" w:hAnsi="Arial" w:cs="Arial"/>
          <w:iCs/>
          <w:sz w:val="24"/>
          <w:szCs w:val="24"/>
        </w:rPr>
        <w:t xml:space="preserve">disse que falta organização da própria comunidade do Porto Dias, por fim parabenizou o vereador Ivanir por ter sugerido o convênio em saúde com o Hospital Santa Juliana. </w:t>
      </w:r>
      <w:r w:rsidR="003F0A1E" w:rsidRPr="0088212C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0B7CF8" w:rsidRPr="0088212C">
        <w:rPr>
          <w:rFonts w:ascii="Arial" w:hAnsi="Arial" w:cs="Arial"/>
          <w:iCs/>
          <w:sz w:val="24"/>
          <w:szCs w:val="24"/>
        </w:rPr>
        <w:t>Ato contínuo, n</w:t>
      </w:r>
      <w:r w:rsidR="00DA2A75" w:rsidRPr="0088212C">
        <w:rPr>
          <w:rFonts w:ascii="Arial" w:hAnsi="Arial" w:cs="Arial"/>
          <w:iCs/>
          <w:sz w:val="24"/>
          <w:szCs w:val="24"/>
        </w:rPr>
        <w:t xml:space="preserve">ão </w:t>
      </w:r>
      <w:r w:rsidRPr="0088212C">
        <w:rPr>
          <w:rFonts w:ascii="Arial" w:hAnsi="Arial" w:cs="Arial"/>
          <w:iCs/>
          <w:sz w:val="24"/>
          <w:szCs w:val="24"/>
        </w:rPr>
        <w:t xml:space="preserve">havia </w:t>
      </w:r>
      <w:r w:rsidR="006E3771" w:rsidRPr="0088212C">
        <w:rPr>
          <w:rFonts w:ascii="Arial" w:hAnsi="Arial" w:cs="Arial"/>
          <w:iCs/>
          <w:sz w:val="24"/>
          <w:szCs w:val="24"/>
        </w:rPr>
        <w:t xml:space="preserve">mais </w:t>
      </w:r>
      <w:r w:rsidRPr="0088212C">
        <w:rPr>
          <w:rFonts w:ascii="Arial" w:hAnsi="Arial" w:cs="Arial"/>
          <w:iCs/>
          <w:sz w:val="24"/>
          <w:szCs w:val="24"/>
        </w:rPr>
        <w:t>orador</w:t>
      </w:r>
      <w:r w:rsidR="00BA2193" w:rsidRPr="0088212C">
        <w:rPr>
          <w:rFonts w:ascii="Arial" w:hAnsi="Arial" w:cs="Arial"/>
          <w:iCs/>
          <w:sz w:val="24"/>
          <w:szCs w:val="24"/>
        </w:rPr>
        <w:t>es</w:t>
      </w:r>
      <w:r w:rsidRPr="0088212C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88212C">
        <w:rPr>
          <w:rFonts w:ascii="Arial" w:hAnsi="Arial" w:cs="Arial"/>
          <w:iCs/>
          <w:sz w:val="24"/>
          <w:szCs w:val="24"/>
        </w:rPr>
        <w:t>s</w:t>
      </w:r>
      <w:r w:rsidRPr="0088212C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88212C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88212C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88212C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88212C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88212C">
        <w:rPr>
          <w:rFonts w:ascii="Arial" w:hAnsi="Arial" w:cs="Arial"/>
          <w:iCs/>
          <w:sz w:val="24"/>
          <w:szCs w:val="24"/>
        </w:rPr>
        <w:t xml:space="preserve">. </w:t>
      </w:r>
      <w:r w:rsidR="000B7CF8" w:rsidRPr="0088212C">
        <w:rPr>
          <w:rFonts w:ascii="Arial" w:hAnsi="Arial" w:cs="Arial"/>
          <w:iCs/>
          <w:sz w:val="24"/>
          <w:szCs w:val="24"/>
        </w:rPr>
        <w:t xml:space="preserve">Neste expediente foi facultado a fala ao vereador </w:t>
      </w:r>
      <w:r w:rsidR="0088212C" w:rsidRPr="0088212C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0B7CF8" w:rsidRPr="0088212C">
        <w:rPr>
          <w:rFonts w:ascii="Arial" w:hAnsi="Arial" w:cs="Arial"/>
          <w:iCs/>
          <w:sz w:val="24"/>
          <w:szCs w:val="24"/>
        </w:rPr>
        <w:t xml:space="preserve">, que assomou a tribuna novamente, em seguida o vereador </w:t>
      </w:r>
      <w:r w:rsidR="0088212C">
        <w:rPr>
          <w:rFonts w:ascii="Arial" w:hAnsi="Arial" w:cs="Arial"/>
          <w:iCs/>
          <w:sz w:val="24"/>
          <w:szCs w:val="24"/>
        </w:rPr>
        <w:t xml:space="preserve">indagou onde serão alocados os moradores do Porto Dias, pois são muitas famílias, depois parabenizou a atitude do vereador Cleuson </w:t>
      </w:r>
      <w:r w:rsidR="004D421D">
        <w:rPr>
          <w:rFonts w:ascii="Arial" w:hAnsi="Arial" w:cs="Arial"/>
          <w:iCs/>
          <w:sz w:val="24"/>
          <w:szCs w:val="24"/>
        </w:rPr>
        <w:t xml:space="preserve">em querer tornar Acrelândia a cidade do café, </w:t>
      </w:r>
      <w:r w:rsidR="004D421D" w:rsidRPr="004D421D">
        <w:rPr>
          <w:rFonts w:ascii="Arial" w:hAnsi="Arial" w:cs="Arial"/>
          <w:iCs/>
          <w:sz w:val="24"/>
          <w:szCs w:val="24"/>
        </w:rPr>
        <w:t xml:space="preserve">disse que seria bom fazer o festival do café com leite, disse que Acrelândia é uma terra produtiva. </w:t>
      </w:r>
      <w:r w:rsidR="00A045B3" w:rsidRPr="004D421D">
        <w:rPr>
          <w:rFonts w:ascii="Arial" w:hAnsi="Arial" w:cs="Arial"/>
          <w:iCs/>
          <w:sz w:val="24"/>
          <w:szCs w:val="24"/>
        </w:rPr>
        <w:t>Encerrou sua fala agradecendo a todos. Ato contínuo, o presidente facultou a fala ao vereador</w:t>
      </w:r>
      <w:r w:rsidR="0088212C" w:rsidRPr="004D421D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88212C" w:rsidRPr="004D421D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A045B3" w:rsidRPr="004D421D">
        <w:rPr>
          <w:rFonts w:ascii="Arial" w:hAnsi="Arial" w:cs="Arial"/>
          <w:iCs/>
          <w:sz w:val="24"/>
          <w:szCs w:val="24"/>
        </w:rPr>
        <w:t xml:space="preserve">, que assomou a tribuna novamente em seguida disse </w:t>
      </w:r>
      <w:r w:rsidR="004D421D">
        <w:rPr>
          <w:rFonts w:ascii="Arial" w:hAnsi="Arial" w:cs="Arial"/>
          <w:iCs/>
          <w:sz w:val="24"/>
          <w:szCs w:val="24"/>
        </w:rPr>
        <w:t xml:space="preserve">estar feliz em ver a ideia de Acrelândia ser a cidade do café, </w:t>
      </w:r>
      <w:r w:rsidR="00FF484F">
        <w:rPr>
          <w:rFonts w:ascii="Arial" w:hAnsi="Arial" w:cs="Arial"/>
          <w:iCs/>
          <w:sz w:val="24"/>
          <w:szCs w:val="24"/>
        </w:rPr>
        <w:t xml:space="preserve">disse que ninguém do Estado produz mais café do que Acrelândia, disse que o café e o leite é o carro chefe da </w:t>
      </w:r>
      <w:r w:rsidR="00FF484F" w:rsidRPr="00FF484F">
        <w:rPr>
          <w:rFonts w:ascii="Arial" w:hAnsi="Arial" w:cs="Arial"/>
          <w:iCs/>
          <w:sz w:val="24"/>
          <w:szCs w:val="24"/>
        </w:rPr>
        <w:t xml:space="preserve">produção rural de Acrelândia. Encerrou sua fala agradecendo a todos. </w:t>
      </w:r>
      <w:r w:rsidR="00BD05F1" w:rsidRPr="00FF484F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BD05F1" w:rsidRPr="00FF484F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BD05F1" w:rsidRPr="00FF484F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FF484F" w:rsidRPr="00FF484F">
        <w:rPr>
          <w:rFonts w:ascii="Arial" w:hAnsi="Arial" w:cs="Arial"/>
          <w:iCs/>
          <w:sz w:val="24"/>
          <w:szCs w:val="24"/>
        </w:rPr>
        <w:t xml:space="preserve">disse ser solidário a todas famílias que </w:t>
      </w:r>
      <w:r w:rsidR="00FF484F" w:rsidRPr="00FF484F">
        <w:rPr>
          <w:rFonts w:ascii="Arial" w:hAnsi="Arial" w:cs="Arial"/>
          <w:iCs/>
          <w:sz w:val="24"/>
          <w:szCs w:val="24"/>
        </w:rPr>
        <w:lastRenderedPageBreak/>
        <w:t>receberam a ordem de despejo</w:t>
      </w:r>
      <w:r w:rsidR="00FF484F">
        <w:rPr>
          <w:rFonts w:ascii="Arial" w:hAnsi="Arial" w:cs="Arial"/>
          <w:iCs/>
          <w:sz w:val="24"/>
          <w:szCs w:val="24"/>
        </w:rPr>
        <w:t xml:space="preserve"> na comunidade do Porto Dias</w:t>
      </w:r>
      <w:r w:rsidR="00FF484F" w:rsidRPr="00FF484F">
        <w:rPr>
          <w:rFonts w:ascii="Arial" w:hAnsi="Arial" w:cs="Arial"/>
          <w:iCs/>
          <w:sz w:val="24"/>
          <w:szCs w:val="24"/>
        </w:rPr>
        <w:t xml:space="preserve">, </w:t>
      </w:r>
      <w:r w:rsidR="00FF484F">
        <w:rPr>
          <w:rFonts w:ascii="Arial" w:hAnsi="Arial" w:cs="Arial"/>
          <w:iCs/>
          <w:sz w:val="24"/>
          <w:szCs w:val="24"/>
        </w:rPr>
        <w:t xml:space="preserve">pediu apoio dos demais vereadores para juntos irem ao DERACRE cobrar agilidade no início da pavimentação asfáltica na Avenida Brasil, </w:t>
      </w:r>
      <w:r w:rsidR="008224AF">
        <w:rPr>
          <w:rFonts w:ascii="Arial" w:hAnsi="Arial" w:cs="Arial"/>
          <w:iCs/>
          <w:sz w:val="24"/>
          <w:szCs w:val="24"/>
        </w:rPr>
        <w:t>em seguida o vereador disse que nunca viu  faltar professor como está acontecendo no atual momento em Acrelândia, em seguida relatou que enviou um ofício endereçado a Secretaria Municipal de Saúde, solicitando informações relacionadas ao Projeto de Lei que trata da celebração do convênio em saúde do município e o Instituto UPAS, porém, disse que até o presidente momento não teve resposta da Secretaria de Saúde</w:t>
      </w:r>
      <w:r w:rsidR="00D4093D">
        <w:rPr>
          <w:rFonts w:ascii="Arial" w:hAnsi="Arial" w:cs="Arial"/>
          <w:iCs/>
          <w:sz w:val="24"/>
          <w:szCs w:val="24"/>
        </w:rPr>
        <w:t xml:space="preserve">. </w:t>
      </w:r>
      <w:r w:rsidR="00AA32A5" w:rsidRPr="00D4093D">
        <w:rPr>
          <w:rFonts w:ascii="Arial" w:hAnsi="Arial" w:cs="Arial"/>
          <w:iCs/>
          <w:sz w:val="24"/>
          <w:szCs w:val="24"/>
        </w:rPr>
        <w:t>Encerrou sua fala agradecendo a todos. Ato contínuo, o presidente facultou a fala a vereador</w:t>
      </w:r>
      <w:r w:rsidR="00D4093D" w:rsidRPr="00D4093D">
        <w:rPr>
          <w:rFonts w:ascii="Arial" w:hAnsi="Arial" w:cs="Arial"/>
          <w:iCs/>
          <w:sz w:val="24"/>
          <w:szCs w:val="24"/>
        </w:rPr>
        <w:t>a</w:t>
      </w:r>
      <w:r w:rsidR="00AA32A5" w:rsidRPr="00D4093D">
        <w:rPr>
          <w:rFonts w:ascii="Arial" w:hAnsi="Arial" w:cs="Arial"/>
          <w:iCs/>
          <w:sz w:val="24"/>
          <w:szCs w:val="24"/>
        </w:rPr>
        <w:t xml:space="preserve"> </w:t>
      </w:r>
      <w:r w:rsidR="00D4093D" w:rsidRPr="00D4093D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905BD4" w:rsidRPr="00D4093D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905BD4" w:rsidRPr="00D4093D">
        <w:rPr>
          <w:rFonts w:ascii="Arial" w:hAnsi="Arial" w:cs="Arial"/>
          <w:iCs/>
          <w:sz w:val="24"/>
          <w:szCs w:val="24"/>
        </w:rPr>
        <w:t xml:space="preserve">que assomou a  tribuna novamente, em seguida </w:t>
      </w:r>
      <w:r w:rsidR="00D4093D">
        <w:rPr>
          <w:rFonts w:ascii="Arial" w:hAnsi="Arial" w:cs="Arial"/>
          <w:iCs/>
          <w:sz w:val="24"/>
          <w:szCs w:val="24"/>
        </w:rPr>
        <w:t xml:space="preserve">disse que a situação dos moradores do Porto Dias que receberam a ordem de despejo é bastante complicada, pois há uma decisão judicial e que somente um advogado muito bom para tentar reverter a situação, manifestou apoio na fala do vereador Rogério, se dispôs a ir junto ao DERACRE tentar reivindicar a situação do atraso da pavimentação asfáltica na Avenida Brasil, em seguida disse que a ideia do vereador Cleuson era muito boa, com relação a tentar instituir o município de Acrelândia como “a cidade do café”, em seguida disse que não estava para condenar o vereador Cleuson nem o Secretário Huruey, porém, a acusação que fizeram contra o vereador Cleuson e com o Secretário Huruey e muito grave e inadmissível se tal acusação for verdade, manifestou apoio as mulheres e parabenizou a todas elas pela coragem de ter feito a denúncia, </w:t>
      </w:r>
      <w:r w:rsidR="000E1025">
        <w:rPr>
          <w:rFonts w:ascii="Arial" w:hAnsi="Arial" w:cs="Arial"/>
          <w:iCs/>
          <w:sz w:val="24"/>
          <w:szCs w:val="24"/>
        </w:rPr>
        <w:t xml:space="preserve">disse que a justiça vai tomar as </w:t>
      </w:r>
      <w:r w:rsidR="000E1025" w:rsidRPr="000E1025">
        <w:rPr>
          <w:rFonts w:ascii="Arial" w:hAnsi="Arial" w:cs="Arial"/>
          <w:iCs/>
          <w:sz w:val="24"/>
          <w:szCs w:val="24"/>
        </w:rPr>
        <w:t xml:space="preserve">decisões cabíveis, em seguida agradeceu o prefeito por ter disponibilizado o espaço da Escola Altina para a realização de uma ação itinerante em saúde. </w:t>
      </w:r>
      <w:r w:rsidR="00905BD4" w:rsidRPr="000E1025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3A0B50" w:rsidRPr="000E1025">
        <w:rPr>
          <w:rFonts w:ascii="Arial" w:hAnsi="Arial" w:cs="Arial"/>
          <w:iCs/>
          <w:sz w:val="24"/>
          <w:szCs w:val="24"/>
        </w:rPr>
        <w:t xml:space="preserve">Ato contínuo, não </w:t>
      </w:r>
      <w:r w:rsidR="00A2352F" w:rsidRPr="000E1025">
        <w:rPr>
          <w:rFonts w:ascii="Arial" w:hAnsi="Arial" w:cs="Arial"/>
          <w:iCs/>
          <w:sz w:val="24"/>
          <w:szCs w:val="24"/>
        </w:rPr>
        <w:t>hav</w:t>
      </w:r>
      <w:r w:rsidR="002D47DF" w:rsidRPr="000E1025">
        <w:rPr>
          <w:rFonts w:ascii="Arial" w:hAnsi="Arial" w:cs="Arial"/>
          <w:iCs/>
          <w:sz w:val="24"/>
          <w:szCs w:val="24"/>
        </w:rPr>
        <w:t>ia</w:t>
      </w:r>
      <w:r w:rsidR="00A2352F" w:rsidRPr="000E1025">
        <w:rPr>
          <w:rFonts w:ascii="Arial" w:hAnsi="Arial" w:cs="Arial"/>
          <w:iCs/>
          <w:sz w:val="24"/>
          <w:szCs w:val="24"/>
        </w:rPr>
        <w:t xml:space="preserve"> </w:t>
      </w:r>
      <w:r w:rsidR="003A0B50" w:rsidRPr="000E1025">
        <w:rPr>
          <w:rFonts w:ascii="Arial" w:hAnsi="Arial" w:cs="Arial"/>
          <w:iCs/>
          <w:sz w:val="24"/>
          <w:szCs w:val="24"/>
        </w:rPr>
        <w:t xml:space="preserve">mais </w:t>
      </w:r>
      <w:r w:rsidR="00A2352F" w:rsidRPr="000E1025">
        <w:rPr>
          <w:rFonts w:ascii="Arial" w:hAnsi="Arial" w:cs="Arial"/>
          <w:iCs/>
          <w:sz w:val="24"/>
          <w:szCs w:val="24"/>
        </w:rPr>
        <w:t>oradores inscritos</w:t>
      </w:r>
      <w:r w:rsidR="0046433F" w:rsidRPr="000E1025">
        <w:rPr>
          <w:rFonts w:ascii="Arial" w:hAnsi="Arial" w:cs="Arial"/>
          <w:iCs/>
          <w:sz w:val="24"/>
          <w:szCs w:val="24"/>
        </w:rPr>
        <w:t>, o presidente encerrou o Grande Expediente</w:t>
      </w:r>
      <w:r w:rsidRPr="000E1025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0E1025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0E1025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0E1025">
        <w:rPr>
          <w:rFonts w:ascii="Arial" w:hAnsi="Arial" w:cs="Arial"/>
          <w:iCs/>
          <w:sz w:val="24"/>
          <w:szCs w:val="24"/>
        </w:rPr>
        <w:t xml:space="preserve">Neste expediente o presidente perguntou </w:t>
      </w:r>
      <w:r w:rsidR="003A0B50" w:rsidRPr="000E1025">
        <w:rPr>
          <w:rFonts w:ascii="Arial" w:hAnsi="Arial" w:cs="Arial"/>
          <w:iCs/>
          <w:sz w:val="24"/>
          <w:szCs w:val="24"/>
        </w:rPr>
        <w:t>a</w:t>
      </w:r>
      <w:r w:rsidR="000E1025" w:rsidRPr="000E1025">
        <w:rPr>
          <w:rFonts w:ascii="Arial" w:hAnsi="Arial" w:cs="Arial"/>
          <w:iCs/>
          <w:sz w:val="24"/>
          <w:szCs w:val="24"/>
        </w:rPr>
        <w:t xml:space="preserve"> Primeira-Secretária</w:t>
      </w:r>
      <w:r w:rsidR="003A0B50" w:rsidRPr="000E1025">
        <w:rPr>
          <w:rFonts w:ascii="Arial" w:hAnsi="Arial" w:cs="Arial"/>
          <w:iCs/>
          <w:sz w:val="24"/>
          <w:szCs w:val="24"/>
        </w:rPr>
        <w:t xml:space="preserve">, </w:t>
      </w:r>
      <w:r w:rsidR="001178C0" w:rsidRPr="000E1025">
        <w:rPr>
          <w:rFonts w:ascii="Arial" w:hAnsi="Arial" w:cs="Arial"/>
          <w:iCs/>
          <w:sz w:val="24"/>
          <w:szCs w:val="24"/>
        </w:rPr>
        <w:t>se havia alguma matéria a ser apreciada na Ordem do Dia</w:t>
      </w:r>
      <w:r w:rsidR="00D65F2E" w:rsidRPr="000E1025">
        <w:rPr>
          <w:rFonts w:ascii="Arial" w:hAnsi="Arial" w:cs="Arial"/>
          <w:iCs/>
          <w:sz w:val="24"/>
          <w:szCs w:val="24"/>
        </w:rPr>
        <w:t xml:space="preserve">, </w:t>
      </w:r>
      <w:proofErr w:type="gramStart"/>
      <w:r w:rsidR="000E1025" w:rsidRPr="000E1025">
        <w:rPr>
          <w:rFonts w:ascii="Arial" w:hAnsi="Arial" w:cs="Arial"/>
          <w:iCs/>
          <w:sz w:val="24"/>
          <w:szCs w:val="24"/>
        </w:rPr>
        <w:t>a</w:t>
      </w:r>
      <w:r w:rsidR="00F423B1" w:rsidRPr="000E1025">
        <w:rPr>
          <w:rFonts w:ascii="Arial" w:hAnsi="Arial" w:cs="Arial"/>
          <w:iCs/>
          <w:sz w:val="24"/>
          <w:szCs w:val="24"/>
        </w:rPr>
        <w:t xml:space="preserve"> mesm</w:t>
      </w:r>
      <w:r w:rsidR="000E1025" w:rsidRPr="000E1025">
        <w:rPr>
          <w:rFonts w:ascii="Arial" w:hAnsi="Arial" w:cs="Arial"/>
          <w:iCs/>
          <w:sz w:val="24"/>
          <w:szCs w:val="24"/>
        </w:rPr>
        <w:t>a</w:t>
      </w:r>
      <w:proofErr w:type="gramEnd"/>
      <w:r w:rsidR="00F423B1" w:rsidRPr="000E1025">
        <w:rPr>
          <w:rFonts w:ascii="Arial" w:hAnsi="Arial" w:cs="Arial"/>
          <w:iCs/>
          <w:sz w:val="24"/>
          <w:szCs w:val="24"/>
        </w:rPr>
        <w:t xml:space="preserve"> disse que não. </w:t>
      </w:r>
      <w:r w:rsidR="000C59F3" w:rsidRPr="000E1025">
        <w:rPr>
          <w:rFonts w:ascii="Arial" w:hAnsi="Arial" w:cs="Arial"/>
          <w:iCs/>
          <w:sz w:val="24"/>
          <w:szCs w:val="24"/>
        </w:rPr>
        <w:t xml:space="preserve">Ato contínuo, </w:t>
      </w:r>
      <w:r w:rsidR="000E112B" w:rsidRPr="000E1025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0E1025">
        <w:rPr>
          <w:rFonts w:ascii="Arial" w:hAnsi="Arial" w:cs="Arial"/>
          <w:iCs/>
          <w:sz w:val="24"/>
          <w:szCs w:val="24"/>
        </w:rPr>
        <w:t>h</w:t>
      </w:r>
      <w:r w:rsidR="0070202F" w:rsidRPr="000E1025">
        <w:rPr>
          <w:rFonts w:ascii="Arial" w:hAnsi="Arial" w:cs="Arial"/>
          <w:iCs/>
          <w:sz w:val="24"/>
          <w:szCs w:val="24"/>
        </w:rPr>
        <w:t>avia matérias a serem apreciadas na Ordem do Dia. O Senhor</w:t>
      </w:r>
      <w:r w:rsidR="0070202F" w:rsidRPr="000E1025">
        <w:rPr>
          <w:rFonts w:ascii="Arial" w:hAnsi="Arial" w:cs="Arial"/>
          <w:bCs/>
          <w:sz w:val="24"/>
          <w:szCs w:val="24"/>
        </w:rPr>
        <w:t xml:space="preserve"> presidente declarou encerrad</w:t>
      </w:r>
      <w:r w:rsidR="00FA568A" w:rsidRPr="000E1025">
        <w:rPr>
          <w:rFonts w:ascii="Arial" w:hAnsi="Arial" w:cs="Arial"/>
          <w:bCs/>
          <w:sz w:val="24"/>
          <w:szCs w:val="24"/>
        </w:rPr>
        <w:t>a</w:t>
      </w:r>
      <w:r w:rsidR="0070202F" w:rsidRPr="000E1025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0E1025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0E1025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0E1025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0E1025">
        <w:rPr>
          <w:rFonts w:ascii="Arial" w:hAnsi="Arial" w:cs="Arial"/>
          <w:iCs/>
          <w:sz w:val="24"/>
          <w:szCs w:val="24"/>
        </w:rPr>
        <w:t xml:space="preserve">. </w:t>
      </w:r>
      <w:r w:rsidR="00F423B1" w:rsidRPr="000E1025">
        <w:rPr>
          <w:rFonts w:ascii="Arial" w:hAnsi="Arial" w:cs="Arial"/>
          <w:iCs/>
          <w:sz w:val="24"/>
          <w:szCs w:val="24"/>
        </w:rPr>
        <w:t xml:space="preserve">Neste expediente </w:t>
      </w:r>
      <w:r w:rsidR="000E1025" w:rsidRPr="000E1025">
        <w:rPr>
          <w:rFonts w:ascii="Arial" w:hAnsi="Arial" w:cs="Arial"/>
          <w:iCs/>
          <w:sz w:val="24"/>
          <w:szCs w:val="24"/>
        </w:rPr>
        <w:t xml:space="preserve">o Presidente facultou a fala ao vereador </w:t>
      </w:r>
      <w:r w:rsidR="000E1025" w:rsidRPr="000E1025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</w:t>
      </w:r>
      <w:r w:rsidR="000E1025" w:rsidRPr="000E1025">
        <w:rPr>
          <w:rFonts w:ascii="Arial" w:hAnsi="Arial" w:cs="Arial"/>
          <w:iCs/>
          <w:sz w:val="24"/>
          <w:szCs w:val="24"/>
        </w:rPr>
        <w:t>, que assomou a tribuna novamente, em seguida</w:t>
      </w:r>
      <w:r w:rsidR="000E1025">
        <w:rPr>
          <w:rFonts w:ascii="Arial" w:hAnsi="Arial" w:cs="Arial"/>
          <w:iCs/>
          <w:sz w:val="24"/>
          <w:szCs w:val="24"/>
        </w:rPr>
        <w:t xml:space="preserve"> disse que é preciso tomar muito cuidado e proteger o nome e a família, depois manifestou apoio ao vereador Cleuson, pois é uma </w:t>
      </w:r>
      <w:r w:rsidR="000E1025">
        <w:rPr>
          <w:rFonts w:ascii="Arial" w:hAnsi="Arial" w:cs="Arial"/>
          <w:iCs/>
          <w:sz w:val="24"/>
          <w:szCs w:val="24"/>
        </w:rPr>
        <w:lastRenderedPageBreak/>
        <w:t xml:space="preserve">pessoa trabalhadora, disse que se o vereador errou tem que pagar, mas que é uma situação muito triste. Encerrou sua fala agradecendo a todos. Ato contínuo, </w:t>
      </w:r>
      <w:proofErr w:type="spellStart"/>
      <w:r w:rsidR="000E1025">
        <w:rPr>
          <w:rFonts w:ascii="Arial" w:hAnsi="Arial" w:cs="Arial"/>
          <w:iCs/>
          <w:sz w:val="24"/>
          <w:szCs w:val="24"/>
        </w:rPr>
        <w:t>foi</w:t>
      </w:r>
      <w:proofErr w:type="spellEnd"/>
      <w:r w:rsidR="000E1025">
        <w:rPr>
          <w:rFonts w:ascii="Arial" w:hAnsi="Arial" w:cs="Arial"/>
          <w:iCs/>
          <w:sz w:val="24"/>
          <w:szCs w:val="24"/>
        </w:rPr>
        <w:t xml:space="preserve"> facultado a fala ao vereador </w:t>
      </w:r>
      <w:r w:rsidR="000E1025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0E1025">
        <w:rPr>
          <w:rFonts w:ascii="Arial" w:hAnsi="Arial" w:cs="Arial"/>
          <w:iCs/>
          <w:sz w:val="24"/>
          <w:szCs w:val="24"/>
        </w:rPr>
        <w:t xml:space="preserve">, que assomou a tribuna novamente, que agradeceu a fala de todos, disse que continuará firme na tribuna cobrando o que estiver errado, pois é o papel do vereador, e que a maior justiça é o povo que o conhece, e que está preparado para o que vier. Encerrou sua fala agradecendo a todos. Ato contínuo, </w:t>
      </w:r>
      <w:r w:rsidR="00C72619">
        <w:rPr>
          <w:rFonts w:ascii="Arial" w:hAnsi="Arial" w:cs="Arial"/>
          <w:iCs/>
          <w:sz w:val="24"/>
          <w:szCs w:val="24"/>
        </w:rPr>
        <w:t xml:space="preserve">foi facultado a fala ao vereador </w:t>
      </w:r>
      <w:r w:rsidR="00C72619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C72619">
        <w:rPr>
          <w:rFonts w:ascii="Arial" w:hAnsi="Arial" w:cs="Arial"/>
          <w:iCs/>
          <w:sz w:val="24"/>
          <w:szCs w:val="24"/>
        </w:rPr>
        <w:t xml:space="preserve">, que assomou a tribuna, em seguida disse que iria se </w:t>
      </w:r>
      <w:r w:rsidR="00C72619" w:rsidRPr="00C72619">
        <w:rPr>
          <w:rFonts w:ascii="Arial" w:hAnsi="Arial" w:cs="Arial"/>
          <w:iCs/>
          <w:sz w:val="24"/>
          <w:szCs w:val="24"/>
        </w:rPr>
        <w:t>pronunciar com relação a situação envolvendo as servidoras da educação e o vereador Cleuson e o Secretário Huruey, disse que é preciso aguardar a decisão judicial para depois tomar as medidas cabíveis enquanto estiver com Presidente da Mesa Diretora, disse que não compactua com nenhum tipo de ofensa. Encerrou sua fala agradecendo a todos</w:t>
      </w:r>
      <w:r w:rsidR="00F423B1" w:rsidRPr="00C72619">
        <w:rPr>
          <w:rFonts w:ascii="Arial" w:hAnsi="Arial" w:cs="Arial"/>
          <w:iCs/>
          <w:sz w:val="24"/>
          <w:szCs w:val="24"/>
        </w:rPr>
        <w:t xml:space="preserve">. Ato contínuo, </w:t>
      </w:r>
      <w:r w:rsidR="009C6AAD" w:rsidRPr="00C72619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C72619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C72619">
        <w:rPr>
          <w:rFonts w:ascii="Arial" w:hAnsi="Arial" w:cs="Arial"/>
          <w:iCs/>
          <w:sz w:val="24"/>
          <w:szCs w:val="24"/>
        </w:rPr>
        <w:t>encerrad</w:t>
      </w:r>
      <w:r w:rsidR="0050312B" w:rsidRPr="00C72619">
        <w:rPr>
          <w:rFonts w:ascii="Arial" w:hAnsi="Arial" w:cs="Arial"/>
          <w:iCs/>
          <w:sz w:val="24"/>
          <w:szCs w:val="24"/>
        </w:rPr>
        <w:t>a</w:t>
      </w:r>
      <w:r w:rsidR="00EE383B" w:rsidRPr="00C72619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C72619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C72619">
        <w:rPr>
          <w:rFonts w:ascii="Arial" w:hAnsi="Arial" w:cs="Arial"/>
          <w:iCs/>
          <w:sz w:val="24"/>
          <w:szCs w:val="24"/>
        </w:rPr>
        <w:t>n</w:t>
      </w:r>
      <w:r w:rsidR="00A94541" w:rsidRPr="00C72619">
        <w:rPr>
          <w:rFonts w:ascii="Arial" w:hAnsi="Arial" w:cs="Arial"/>
          <w:sz w:val="24"/>
          <w:szCs w:val="24"/>
        </w:rPr>
        <w:t>ão</w:t>
      </w:r>
      <w:r w:rsidRPr="00C72619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C72619">
        <w:rPr>
          <w:rFonts w:ascii="Arial" w:hAnsi="Arial" w:cs="Arial"/>
          <w:iCs/>
          <w:sz w:val="24"/>
          <w:szCs w:val="24"/>
        </w:rPr>
        <w:t xml:space="preserve"> </w:t>
      </w:r>
      <w:r w:rsidRPr="00C72619">
        <w:rPr>
          <w:rFonts w:ascii="Arial" w:hAnsi="Arial" w:cs="Arial"/>
          <w:iCs/>
          <w:sz w:val="24"/>
          <w:szCs w:val="24"/>
        </w:rPr>
        <w:t>__</w:t>
      </w:r>
      <w:r w:rsidR="00090350" w:rsidRPr="00C72619">
        <w:rPr>
          <w:rFonts w:ascii="Arial" w:hAnsi="Arial" w:cs="Arial"/>
          <w:iCs/>
          <w:sz w:val="24"/>
          <w:szCs w:val="24"/>
        </w:rPr>
        <w:t>_______</w:t>
      </w:r>
      <w:r w:rsidRPr="00C72619">
        <w:rPr>
          <w:rFonts w:ascii="Arial" w:hAnsi="Arial" w:cs="Arial"/>
          <w:iCs/>
          <w:sz w:val="24"/>
          <w:szCs w:val="24"/>
        </w:rPr>
        <w:t>_____________</w:t>
      </w:r>
      <w:r w:rsidR="00D47345" w:rsidRPr="00C72619">
        <w:rPr>
          <w:rFonts w:ascii="Arial" w:hAnsi="Arial" w:cs="Arial"/>
          <w:iCs/>
          <w:sz w:val="24"/>
          <w:szCs w:val="24"/>
        </w:rPr>
        <w:t>___</w:t>
      </w:r>
      <w:r w:rsidR="00DC2EF7" w:rsidRPr="00C72619">
        <w:rPr>
          <w:rFonts w:ascii="Arial" w:hAnsi="Arial" w:cs="Arial"/>
          <w:iCs/>
          <w:sz w:val="24"/>
          <w:szCs w:val="24"/>
        </w:rPr>
        <w:t>_______</w:t>
      </w:r>
      <w:r w:rsidR="00090350" w:rsidRPr="00C72619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C72619">
        <w:rPr>
          <w:rFonts w:ascii="Arial" w:hAnsi="Arial" w:cs="Arial"/>
          <w:iCs/>
          <w:sz w:val="24"/>
          <w:szCs w:val="24"/>
        </w:rPr>
        <w:t>Rosangela Silva dos Santos/UB</w:t>
      </w:r>
      <w:r w:rsidR="00EE7BD3" w:rsidRPr="00C72619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C72619">
        <w:rPr>
          <w:rFonts w:ascii="Arial" w:hAnsi="Arial" w:cs="Arial"/>
          <w:iCs/>
          <w:sz w:val="24"/>
          <w:szCs w:val="24"/>
        </w:rPr>
        <w:t>(Primeira-Secretária)</w:t>
      </w:r>
      <w:r w:rsidRPr="00C72619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C7261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C72619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3992AF8E" w:rsidR="006A22BB" w:rsidRPr="00D4093D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D4093D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D4093D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D4093D" w:rsidRPr="00D4093D">
        <w:rPr>
          <w:rFonts w:ascii="Arial" w:hAnsi="Arial" w:cs="Arial"/>
          <w:iCs/>
          <w:sz w:val="24"/>
          <w:szCs w:val="24"/>
        </w:rPr>
        <w:t>29</w:t>
      </w:r>
      <w:r w:rsidRPr="00D4093D">
        <w:rPr>
          <w:rFonts w:ascii="Arial" w:hAnsi="Arial" w:cs="Arial"/>
          <w:iCs/>
          <w:sz w:val="24"/>
          <w:szCs w:val="24"/>
        </w:rPr>
        <w:t xml:space="preserve"> de </w:t>
      </w:r>
      <w:r w:rsidR="00755D5B" w:rsidRPr="00D4093D">
        <w:rPr>
          <w:rFonts w:ascii="Arial" w:hAnsi="Arial" w:cs="Arial"/>
          <w:iCs/>
          <w:sz w:val="24"/>
          <w:szCs w:val="24"/>
        </w:rPr>
        <w:t>setembro</w:t>
      </w:r>
      <w:r w:rsidRPr="00D4093D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D4093D">
        <w:rPr>
          <w:rFonts w:ascii="Arial" w:hAnsi="Arial" w:cs="Arial"/>
          <w:iCs/>
          <w:sz w:val="24"/>
          <w:szCs w:val="24"/>
        </w:rPr>
        <w:t>5</w:t>
      </w:r>
      <w:r w:rsidRPr="00D4093D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D4093D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66C86" w14:textId="77777777" w:rsidR="00340DC0" w:rsidRDefault="00340DC0">
      <w:r>
        <w:separator/>
      </w:r>
    </w:p>
  </w:endnote>
  <w:endnote w:type="continuationSeparator" w:id="0">
    <w:p w14:paraId="15C439F9" w14:textId="77777777" w:rsidR="00340DC0" w:rsidRDefault="00340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56B306BE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72619">
          <w:rPr>
            <w:b/>
          </w:rPr>
          <w:t>5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D920E" w14:textId="77777777" w:rsidR="00340DC0" w:rsidRDefault="00340DC0">
      <w:r>
        <w:separator/>
      </w:r>
    </w:p>
  </w:footnote>
  <w:footnote w:type="continuationSeparator" w:id="0">
    <w:p w14:paraId="07DEA6B0" w14:textId="77777777" w:rsidR="00340DC0" w:rsidRDefault="00340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1D"/>
    <w:rsid w:val="000A0AED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1DBC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1F3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D8E"/>
    <w:rsid w:val="00300EB3"/>
    <w:rsid w:val="00301742"/>
    <w:rsid w:val="00301ABA"/>
    <w:rsid w:val="0030323F"/>
    <w:rsid w:val="00303581"/>
    <w:rsid w:val="00303635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0DC0"/>
    <w:rsid w:val="00342295"/>
    <w:rsid w:val="003426F8"/>
    <w:rsid w:val="00343BC9"/>
    <w:rsid w:val="00344706"/>
    <w:rsid w:val="0034708B"/>
    <w:rsid w:val="00347A4B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2152"/>
    <w:rsid w:val="00393C21"/>
    <w:rsid w:val="00393C38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B25"/>
    <w:rsid w:val="00457CE1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148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752A"/>
    <w:rsid w:val="005606E2"/>
    <w:rsid w:val="005625A3"/>
    <w:rsid w:val="00562813"/>
    <w:rsid w:val="00562B91"/>
    <w:rsid w:val="0056340B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D3"/>
    <w:rsid w:val="005A6BEB"/>
    <w:rsid w:val="005A792E"/>
    <w:rsid w:val="005B2CCC"/>
    <w:rsid w:val="005B4D70"/>
    <w:rsid w:val="005B5A13"/>
    <w:rsid w:val="005B63A6"/>
    <w:rsid w:val="005B7638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50404"/>
    <w:rsid w:val="006511C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4FA"/>
    <w:rsid w:val="00665785"/>
    <w:rsid w:val="006679D8"/>
    <w:rsid w:val="00667C2C"/>
    <w:rsid w:val="006718DF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0A77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5D5B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28E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DC5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511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5BD9"/>
    <w:rsid w:val="009D61F3"/>
    <w:rsid w:val="009D6648"/>
    <w:rsid w:val="009D6BAD"/>
    <w:rsid w:val="009D6D08"/>
    <w:rsid w:val="009D782A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935"/>
    <w:rsid w:val="00AA32A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72B7"/>
    <w:rsid w:val="00BC77FA"/>
    <w:rsid w:val="00BC7C2F"/>
    <w:rsid w:val="00BD04E6"/>
    <w:rsid w:val="00BD05F1"/>
    <w:rsid w:val="00BD09DC"/>
    <w:rsid w:val="00BD1557"/>
    <w:rsid w:val="00BD2B74"/>
    <w:rsid w:val="00BD541D"/>
    <w:rsid w:val="00BD54FE"/>
    <w:rsid w:val="00BD5C7B"/>
    <w:rsid w:val="00BD6A66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6418"/>
    <w:rsid w:val="00C56CE7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2EF7"/>
    <w:rsid w:val="00DC5C99"/>
    <w:rsid w:val="00DC6FF4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56B93"/>
    <w:rsid w:val="00E61C9B"/>
    <w:rsid w:val="00E634C0"/>
    <w:rsid w:val="00E651E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BD3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520E1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1801</Words>
  <Characters>9728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5</cp:revision>
  <cp:lastPrinted>2025-10-02T18:00:00Z</cp:lastPrinted>
  <dcterms:created xsi:type="dcterms:W3CDTF">2025-09-30T16:31:00Z</dcterms:created>
  <dcterms:modified xsi:type="dcterms:W3CDTF">2025-10-02T18:00:00Z</dcterms:modified>
</cp:coreProperties>
</file>