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39411F11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C94B18">
        <w:rPr>
          <w:b/>
          <w:sz w:val="26"/>
          <w:szCs w:val="26"/>
          <w:u w:val="single"/>
        </w:rPr>
        <w:t>3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C94B18">
        <w:rPr>
          <w:b/>
          <w:sz w:val="26"/>
          <w:szCs w:val="26"/>
          <w:u w:val="single"/>
        </w:rPr>
        <w:t>06</w:t>
      </w:r>
      <w:r w:rsidR="005907EB">
        <w:rPr>
          <w:b/>
          <w:sz w:val="26"/>
          <w:szCs w:val="26"/>
          <w:u w:val="single"/>
        </w:rPr>
        <w:t>/0</w:t>
      </w:r>
      <w:r w:rsidR="00C94B18">
        <w:rPr>
          <w:b/>
          <w:sz w:val="26"/>
          <w:szCs w:val="26"/>
          <w:u w:val="single"/>
        </w:rPr>
        <w:t>3</w:t>
      </w:r>
      <w:r w:rsidR="005907EB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74DD08BE" w14:textId="77777777" w:rsidR="00A22DC7" w:rsidRDefault="00AC173E" w:rsidP="00C07461">
      <w:pPr>
        <w:jc w:val="both"/>
        <w:rPr>
          <w:rFonts w:eastAsia="MS Mincho"/>
          <w:bCs/>
          <w:sz w:val="26"/>
          <w:szCs w:val="26"/>
        </w:rPr>
      </w:pPr>
      <w:r w:rsidRPr="00AC173E">
        <w:rPr>
          <w:rFonts w:eastAsia="MS Mincho"/>
          <w:b/>
          <w:sz w:val="26"/>
          <w:szCs w:val="26"/>
          <w:u w:val="single"/>
        </w:rPr>
        <w:t xml:space="preserve">Requerimento nº </w:t>
      </w:r>
      <w:r w:rsidR="00F8034E">
        <w:rPr>
          <w:rFonts w:eastAsia="MS Mincho"/>
          <w:b/>
          <w:sz w:val="26"/>
          <w:szCs w:val="26"/>
          <w:u w:val="single"/>
        </w:rPr>
        <w:t>0</w:t>
      </w:r>
      <w:r w:rsidR="00C94B18">
        <w:rPr>
          <w:rFonts w:eastAsia="MS Mincho"/>
          <w:b/>
          <w:sz w:val="26"/>
          <w:szCs w:val="26"/>
          <w:u w:val="single"/>
        </w:rPr>
        <w:t>9</w:t>
      </w:r>
      <w:r w:rsidRPr="00AC173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 xml:space="preserve">, </w:t>
      </w:r>
      <w:r w:rsidR="006426AF">
        <w:rPr>
          <w:rFonts w:eastAsia="MS Mincho"/>
          <w:bCs/>
          <w:sz w:val="26"/>
          <w:szCs w:val="26"/>
        </w:rPr>
        <w:t>de autoria d</w:t>
      </w:r>
      <w:r w:rsidR="00F8034E">
        <w:rPr>
          <w:rFonts w:eastAsia="MS Mincho"/>
          <w:bCs/>
          <w:sz w:val="26"/>
          <w:szCs w:val="26"/>
        </w:rPr>
        <w:t xml:space="preserve">o vereador </w:t>
      </w:r>
      <w:r w:rsidR="00C94B18">
        <w:rPr>
          <w:rFonts w:eastAsia="MS Mincho"/>
          <w:bCs/>
          <w:sz w:val="26"/>
          <w:szCs w:val="26"/>
        </w:rPr>
        <w:t xml:space="preserve">Joel, que requer </w:t>
      </w:r>
      <w:r w:rsidR="00A22DC7">
        <w:rPr>
          <w:rFonts w:eastAsia="MS Mincho"/>
          <w:bCs/>
          <w:sz w:val="26"/>
          <w:szCs w:val="26"/>
        </w:rPr>
        <w:t xml:space="preserve">construção de lombadas nas Ruas Alberto </w:t>
      </w:r>
      <w:proofErr w:type="spellStart"/>
      <w:r w:rsidR="00A22DC7">
        <w:rPr>
          <w:rFonts w:eastAsia="MS Mincho"/>
          <w:bCs/>
          <w:sz w:val="26"/>
          <w:szCs w:val="26"/>
        </w:rPr>
        <w:t>Cervi</w:t>
      </w:r>
      <w:proofErr w:type="spellEnd"/>
      <w:r w:rsidR="00A22DC7">
        <w:rPr>
          <w:rFonts w:eastAsia="MS Mincho"/>
          <w:bCs/>
          <w:sz w:val="26"/>
          <w:szCs w:val="26"/>
        </w:rPr>
        <w:t xml:space="preserve"> e Valdemar </w:t>
      </w:r>
      <w:proofErr w:type="spellStart"/>
      <w:r w:rsidR="00A22DC7">
        <w:rPr>
          <w:rFonts w:eastAsia="MS Mincho"/>
          <w:bCs/>
          <w:sz w:val="26"/>
          <w:szCs w:val="26"/>
        </w:rPr>
        <w:t>Stoque</w:t>
      </w:r>
      <w:proofErr w:type="spellEnd"/>
      <w:r w:rsidR="00A22DC7">
        <w:rPr>
          <w:rFonts w:eastAsia="MS Mincho"/>
          <w:bCs/>
          <w:sz w:val="26"/>
          <w:szCs w:val="26"/>
        </w:rPr>
        <w:t>.</w:t>
      </w:r>
    </w:p>
    <w:p w14:paraId="09DD5C67" w14:textId="6A438432" w:rsidR="00A22DC7" w:rsidRDefault="00A22DC7" w:rsidP="00C07461">
      <w:pPr>
        <w:jc w:val="both"/>
        <w:rPr>
          <w:rFonts w:eastAsia="MS Mincho"/>
          <w:bCs/>
          <w:sz w:val="26"/>
          <w:szCs w:val="26"/>
        </w:rPr>
      </w:pPr>
    </w:p>
    <w:p w14:paraId="0CC9EDCF" w14:textId="4DF25FEB" w:rsidR="005C3682" w:rsidRDefault="005C3682" w:rsidP="00C07461">
      <w:pPr>
        <w:jc w:val="both"/>
        <w:rPr>
          <w:rFonts w:eastAsia="MS Mincho"/>
          <w:bCs/>
          <w:sz w:val="26"/>
          <w:szCs w:val="26"/>
        </w:rPr>
      </w:pPr>
      <w:r w:rsidRPr="005C3682">
        <w:rPr>
          <w:rFonts w:eastAsia="MS Mincho"/>
          <w:b/>
          <w:sz w:val="26"/>
          <w:szCs w:val="26"/>
          <w:u w:val="single"/>
        </w:rPr>
        <w:t>Requerimento nº 10/2023</w:t>
      </w:r>
      <w:r>
        <w:rPr>
          <w:rFonts w:eastAsia="MS Mincho"/>
          <w:bCs/>
          <w:sz w:val="26"/>
          <w:szCs w:val="26"/>
        </w:rPr>
        <w:t>, de autoria do vereador Chicão, que requer instalação de ar condicionado na creche “Dona Anna S. de Azevedo”.</w:t>
      </w:r>
    </w:p>
    <w:p w14:paraId="7F3FCEED" w14:textId="77777777" w:rsidR="005C3682" w:rsidRDefault="005C3682" w:rsidP="00C07461">
      <w:pPr>
        <w:jc w:val="both"/>
        <w:rPr>
          <w:rFonts w:eastAsia="MS Mincho"/>
          <w:bCs/>
          <w:sz w:val="26"/>
          <w:szCs w:val="26"/>
        </w:rPr>
      </w:pPr>
    </w:p>
    <w:p w14:paraId="28C07B22" w14:textId="2F125E60" w:rsidR="00467203" w:rsidRDefault="00A22DC7" w:rsidP="00C07461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Indicação nº 01</w:t>
      </w:r>
      <w:r w:rsidR="00467203" w:rsidRPr="00467203">
        <w:rPr>
          <w:rFonts w:eastAsia="MS Mincho"/>
          <w:b/>
          <w:sz w:val="26"/>
          <w:szCs w:val="26"/>
          <w:u w:val="single"/>
        </w:rPr>
        <w:t>/2023,</w:t>
      </w:r>
      <w:r w:rsidR="00467203">
        <w:rPr>
          <w:rFonts w:eastAsia="MS Mincho"/>
          <w:b/>
          <w:sz w:val="26"/>
          <w:szCs w:val="26"/>
          <w:u w:val="single"/>
        </w:rPr>
        <w:t xml:space="preserve"> </w:t>
      </w:r>
      <w:r w:rsidR="006426AF">
        <w:rPr>
          <w:rFonts w:eastAsia="MS Mincho"/>
          <w:bCs/>
          <w:sz w:val="26"/>
          <w:szCs w:val="26"/>
        </w:rPr>
        <w:t>de autoria d</w:t>
      </w:r>
      <w:r w:rsidR="00F8034E">
        <w:rPr>
          <w:rFonts w:eastAsia="MS Mincho"/>
          <w:bCs/>
          <w:sz w:val="26"/>
          <w:szCs w:val="26"/>
        </w:rPr>
        <w:t xml:space="preserve">o vereador Eureka, que requer </w:t>
      </w:r>
      <w:r>
        <w:rPr>
          <w:rFonts w:eastAsia="MS Mincho"/>
          <w:bCs/>
          <w:sz w:val="26"/>
          <w:szCs w:val="26"/>
        </w:rPr>
        <w:t>notificação de proprietários de terrenos para limpeza e conservação.</w:t>
      </w:r>
    </w:p>
    <w:p w14:paraId="01000144" w14:textId="783D4A51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259039B" w14:textId="77777777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4F6CF6D8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A22DC7">
        <w:rPr>
          <w:sz w:val="26"/>
          <w:szCs w:val="26"/>
        </w:rPr>
        <w:t>03</w:t>
      </w:r>
      <w:r w:rsidR="005907EB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A22DC7">
        <w:rPr>
          <w:sz w:val="26"/>
          <w:szCs w:val="26"/>
        </w:rPr>
        <w:t>março</w:t>
      </w:r>
      <w:r w:rsidR="004F26FC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858B4"/>
    <w:rsid w:val="005907EB"/>
    <w:rsid w:val="00594D28"/>
    <w:rsid w:val="005C1CA9"/>
    <w:rsid w:val="005C312B"/>
    <w:rsid w:val="005C3682"/>
    <w:rsid w:val="005D27D4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2023-03-06T20:16:00Z</cp:lastPrinted>
  <dcterms:created xsi:type="dcterms:W3CDTF">2023-03-06T11:38:00Z</dcterms:created>
  <dcterms:modified xsi:type="dcterms:W3CDTF">2023-03-06T20:16:00Z</dcterms:modified>
</cp:coreProperties>
</file>