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9B28D" w14:textId="696ACA64" w:rsidR="001212AE" w:rsidRPr="000C2D25" w:rsidRDefault="001212AE" w:rsidP="001212AE">
      <w:pPr>
        <w:jc w:val="both"/>
        <w:rPr>
          <w:b/>
          <w:bCs/>
          <w:color w:val="000000"/>
        </w:rPr>
      </w:pPr>
      <w:r w:rsidRPr="000C2D25">
        <w:rPr>
          <w:b/>
          <w:bCs/>
        </w:rPr>
        <w:t xml:space="preserve">ATA DA DÉCIMA PRIMEIRA SESSÃO ORDINÁRIA DA CÂMARA MUNICIPAL DE SANTANA DO SERIDÓ, REFERENTE AO 1° (PRIMEIRO) </w:t>
      </w:r>
      <w:r w:rsidRPr="000C2D25">
        <w:rPr>
          <w:b/>
          <w:bCs/>
          <w:color w:val="000000"/>
        </w:rPr>
        <w:t>PERÍODO LEGISLATIVO DO EXERCÍCIO DE 2025 (DOIS MIL E VINTE E CINCO).</w:t>
      </w:r>
    </w:p>
    <w:p w14:paraId="0903C0CA" w14:textId="77777777" w:rsidR="001212AE" w:rsidRPr="000C2D25" w:rsidRDefault="001212AE" w:rsidP="001212AE">
      <w:pPr>
        <w:pStyle w:val="SemEspaamen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4FF5A13" w14:textId="5C0A73DB" w:rsidR="00D113C5" w:rsidRPr="00613666" w:rsidRDefault="001212AE" w:rsidP="00B51FB0">
      <w:pPr>
        <w:jc w:val="both"/>
      </w:pPr>
      <w:r w:rsidRPr="000C2D25">
        <w:t xml:space="preserve">Aos 19 (dezenove) dias do mês de maio de 2025 (dois mil e vinte e cinco), às 17:00 horas, na sede da Câmara Municipal “Palácio José Gastel Bezerra Pereira”, localizada na Avenida Zezé Aprígio nº. 177 Santana do Seridó/RN realizou-se a décima primeira Sessão Ordinária do primeiro período legislativo do ano em curso, presidida pelo Vereador Ivan Dantas de Souza (Presidente) e </w:t>
      </w:r>
      <w:r w:rsidRPr="000C2D25">
        <w:rPr>
          <w:color w:val="000000"/>
        </w:rPr>
        <w:t>secretariada pelo Vereador Neilton Lima dos Santos (1° Secretário)</w:t>
      </w:r>
      <w:r w:rsidRPr="000C2D25">
        <w:t xml:space="preserve"> registrando também a presença dos vereadores: Antônio Bezerra da Trindade, Fernanda de Medeiros Bezerra, Flávio Azevedo de Macedo, José Vicente de Morais, em número de 6 (seis). Verificando o número legal, o Senhor Presidente declarou aberta a sessão, justificando a ausência dos vereadores Ricardo José, Juarez Bezerra e Bruno Augusto. Na sequência passou a palavra para o secretário Neilton Lima para realizar a leitura da ata da sessão anterior, com a leitura e aprovação da referida ata, o secretário Neilton Lima apresentou as seguintes matérias: </w:t>
      </w:r>
      <w:r w:rsidRPr="000C2D25">
        <w:rPr>
          <w:b/>
          <w:bCs/>
        </w:rPr>
        <w:t>REQUERIMENTO 04</w:t>
      </w:r>
      <w:r w:rsidR="00760662" w:rsidRPr="000C2D25">
        <w:rPr>
          <w:b/>
          <w:bCs/>
        </w:rPr>
        <w:t>8</w:t>
      </w:r>
      <w:r w:rsidRPr="000C2D25">
        <w:rPr>
          <w:b/>
          <w:bCs/>
        </w:rPr>
        <w:t>/2025</w:t>
      </w:r>
      <w:r w:rsidR="00760662" w:rsidRPr="000C2D25">
        <w:rPr>
          <w:b/>
          <w:bCs/>
        </w:rPr>
        <w:t xml:space="preserve">2025 – </w:t>
      </w:r>
      <w:r w:rsidR="00760662" w:rsidRPr="000C2D25">
        <w:t xml:space="preserve">DE AUTORIA DO VEREADOR IVAN DANTAS DE SOUZA. </w:t>
      </w:r>
      <w:r w:rsidR="00760662" w:rsidRPr="000C2D25">
        <w:rPr>
          <w:b/>
          <w:bCs/>
        </w:rPr>
        <w:t xml:space="preserve">REQUERIMENTO 049/20252025 – </w:t>
      </w:r>
      <w:r w:rsidR="00760662" w:rsidRPr="000C2D25">
        <w:t xml:space="preserve">DE AUTORIA DO VEREADOR IVAN DANTAS DE SOUZA. </w:t>
      </w:r>
      <w:r w:rsidR="00425242" w:rsidRPr="000C2D25">
        <w:rPr>
          <w:b/>
          <w:bCs/>
        </w:rPr>
        <w:t xml:space="preserve">REQUERIMENTO 050/20252025 – </w:t>
      </w:r>
      <w:r w:rsidR="00425242" w:rsidRPr="000C2D25">
        <w:t xml:space="preserve">DE AUTORIA DO VEREADOR NEILTON LIMA DOS SANTOS. </w:t>
      </w:r>
      <w:r w:rsidR="00425242" w:rsidRPr="000C2D25">
        <w:rPr>
          <w:b/>
          <w:bCs/>
        </w:rPr>
        <w:t xml:space="preserve">REQUERIMENTO 051/2025 – </w:t>
      </w:r>
      <w:r w:rsidR="00425242" w:rsidRPr="000C2D25">
        <w:t xml:space="preserve">DE AUTORIA DA VEREADORA FERNANDA DE MEDEIROS. </w:t>
      </w:r>
      <w:r w:rsidR="007511B3" w:rsidRPr="000C2D25">
        <w:t xml:space="preserve">Não havendo mais matérias a apresentar, o Senhor Presidente deu por extinto o expediente. Na sequência declarou aberto o Pequeno Expediente: </w:t>
      </w:r>
      <w:r w:rsidR="00760662" w:rsidRPr="000C2D25">
        <w:rPr>
          <w:b/>
        </w:rPr>
        <w:t>O Vereador Flávio Azevedo</w:t>
      </w:r>
      <w:r w:rsidR="00760662" w:rsidRPr="000C2D25">
        <w:t>,</w:t>
      </w:r>
      <w:r w:rsidR="007511B3" w:rsidRPr="000C2D25">
        <w:t xml:space="preserve"> </w:t>
      </w:r>
      <w:r w:rsidR="0054024D" w:rsidRPr="000C2D25">
        <w:t xml:space="preserve">iniciou sua fala parabenizando as equipes que participaram do Campeonato da Copa Municipal de Futebol de Campo 2025. Em seguida, cobrou da gestão municipal e da Secretaria de Esportes a reposição dos refletores do Estádio Luciano de Souza Barreto, destacando que dois deles encontram-se apagados. </w:t>
      </w:r>
      <w:r w:rsidR="0054024D" w:rsidRPr="000C2D25">
        <w:rPr>
          <w:b/>
          <w:bCs/>
        </w:rPr>
        <w:t xml:space="preserve">O Vereador Ivan Dantas, </w:t>
      </w:r>
      <w:r w:rsidR="00B20859" w:rsidRPr="000C2D25">
        <w:t>iniciou sua fala relatando visita à comunidade São Bento, onde destacou a conclusão da quadra de esportes. No entanto, mencionou que restou bastante entulho no local e solicitou ao secretário de Obras e Infraestrutura que realize um serviço de limpeza na comunidade</w:t>
      </w:r>
      <w:r w:rsidR="00653471" w:rsidRPr="000C2D25">
        <w:t xml:space="preserve"> São Bento</w:t>
      </w:r>
      <w:r w:rsidR="00B20859" w:rsidRPr="000C2D25">
        <w:t>.</w:t>
      </w:r>
      <w:r w:rsidR="00653471" w:rsidRPr="000C2D25">
        <w:t xml:space="preserve"> Não havendo mais vereadores inscritos para usar o Pequeno Expediente o Senhor Presidente deu por extinto o mesmo e na sequência declarou aberto o Grande Expediente onde se pronunciaram os seguintes: </w:t>
      </w:r>
      <w:r w:rsidR="00653471" w:rsidRPr="000C2D25">
        <w:rPr>
          <w:b/>
          <w:bCs/>
        </w:rPr>
        <w:t xml:space="preserve">O Vereador </w:t>
      </w:r>
      <w:r w:rsidR="00653471" w:rsidRPr="000C2D25">
        <w:rPr>
          <w:b/>
        </w:rPr>
        <w:t>Antônio Bezerra</w:t>
      </w:r>
      <w:r w:rsidR="00653471" w:rsidRPr="000C2D25">
        <w:rPr>
          <w:bCs/>
        </w:rPr>
        <w:t xml:space="preserve">, </w:t>
      </w:r>
      <w:r w:rsidR="00AF3C3F" w:rsidRPr="000C2D25">
        <w:rPr>
          <w:bCs/>
        </w:rPr>
        <w:t xml:space="preserve">iniciou sua fala destacando a proximidade de uma grande festa na cidade, o que reforça a preocupação com as condições das estradas. Comentou que já foi iniciado o trabalho de tapa-buracos e parabenizou a prefeita, com quem conversou recentemente e recebeu a informação de que foi solicitada uma plataforma de apoio da Polícia Militar. Também parabenizou a Secretaria de Agricultura pelo trabalho constante e finalizou agradecendo a todos. </w:t>
      </w:r>
      <w:r w:rsidR="00AF3C3F" w:rsidRPr="000C2D25">
        <w:rPr>
          <w:b/>
          <w:bCs/>
        </w:rPr>
        <w:t xml:space="preserve">O Vereador Ivan Dantas, </w:t>
      </w:r>
      <w:r w:rsidR="00C53183" w:rsidRPr="000C2D25">
        <w:t xml:space="preserve">iniciou sua fala informando que participou de uma audiência com o promotor da Comarca de Santana do Seridó, na qual foi discutida a realização de concurso público. Destacou que ficou acertado que haverá, de fato, concurso tanto para a Câmara Municipal quanto para o município de Santana do Seridó. Comentou ainda sobre os Requerimentos nº 048/2025 e nº 049/2025, ambos de sua autoria. Informou que convidou a prefeita para visitar a comunidade Lajinha, com o objetivo de verificar de </w:t>
      </w:r>
      <w:r w:rsidR="00C53183" w:rsidRPr="000C2D25">
        <w:lastRenderedPageBreak/>
        <w:t xml:space="preserve">perto a situação das estradas da localidade. Finalizou destacando a diversidade de hortifrutigranjeiros produzidos no município, que abastecem não apenas Santana do Seridó, mas também parte da região. </w:t>
      </w:r>
      <w:r w:rsidR="00B87C16" w:rsidRPr="000C2D25">
        <w:rPr>
          <w:b/>
        </w:rPr>
        <w:t>A Vereadora Fernanda de Medeiros</w:t>
      </w:r>
      <w:r w:rsidR="00B87C16" w:rsidRPr="000C2D25">
        <w:rPr>
          <w:bCs/>
        </w:rPr>
        <w:t xml:space="preserve">, </w:t>
      </w:r>
      <w:r w:rsidR="00A47BD1" w:rsidRPr="000C2D25">
        <w:rPr>
          <w:bCs/>
        </w:rPr>
        <w:t xml:space="preserve">iniciou sua fala comentando sobre o Requerimento nº 051/2025, de sua autoria, por meio do qual solicita a restauração do CRAS da comunidade Tuiuiú, atualmente fechado devido às precárias condições estruturais do prédio. Pediu o apoio dos colegas vereadores para a aprovação do referido requerimento. Finalizou parabenizando a Secretaria de Esportes pela organização do Campeonato da Copa Municipal de Futebol de Campo 2025. </w:t>
      </w:r>
      <w:r w:rsidR="00A47BD1" w:rsidRPr="000C2D25">
        <w:rPr>
          <w:b/>
        </w:rPr>
        <w:t>O Vereador Neilton Lima</w:t>
      </w:r>
      <w:r w:rsidR="00A47BD1" w:rsidRPr="000C2D25">
        <w:rPr>
          <w:bCs/>
        </w:rPr>
        <w:t xml:space="preserve">, </w:t>
      </w:r>
      <w:r w:rsidR="00460EDB" w:rsidRPr="000C2D25">
        <w:rPr>
          <w:bCs/>
        </w:rPr>
        <w:t>iniciou sua fala agradecendo a todos os envolvidos na trajetória de reivindicações relacionadas à RN-081, que liga Santana do Seridó a São José do Sabugi, na Paraíba. Em seguida, comentou sobre o Requerimento Nº 050/2025, de sua autoria, e se associou ao requerimento N°</w:t>
      </w:r>
      <w:r w:rsidR="003863F6" w:rsidRPr="000C2D25">
        <w:rPr>
          <w:bCs/>
        </w:rPr>
        <w:t xml:space="preserve"> 049/2025</w:t>
      </w:r>
      <w:r w:rsidR="00460EDB" w:rsidRPr="000C2D25">
        <w:rPr>
          <w:bCs/>
        </w:rPr>
        <w:t xml:space="preserve"> apresentado pelo vereador Ivan Dantas, que trata da recuperação das estradas, com destaque para a da comunidade Lajinha, ressaltando que a preocupação abrange todas as vias rurais do município. Finalizou parabenizando todos os garis pela passagem do seu dia. </w:t>
      </w:r>
      <w:r w:rsidR="00460EDB" w:rsidRPr="000C2D25">
        <w:rPr>
          <w:b/>
        </w:rPr>
        <w:t>O Vereador Flávio Azevedo</w:t>
      </w:r>
      <w:r w:rsidR="00460EDB" w:rsidRPr="000C2D25">
        <w:t xml:space="preserve">, </w:t>
      </w:r>
      <w:r w:rsidR="00E16C92" w:rsidRPr="000C2D25">
        <w:t xml:space="preserve">iniciou sua fala se associando a todas as matérias apresentadas na Casa Legislativa. Comentou sobre o Requerimento nº 049/2025, de autoria do vereador Ivan Dantas, que trata da recuperação das estradas, sugerindo que o serviço seja estendido às demais comunidades. Também abordou a realização do concurso público do município e mencionou o serviço de tapa-buracos que está sendo executado desde o trevo da entrada da cidade até a divisa com a Paraíba. Finalizou agradecendo a todos. Não havendo mais vereadores inscritos, o Senhor Presidente deu por extinto o Grande Expediente e na sequência declarou aberta a ordem do dia, submetendo para discussão e votação as seguintes matérias: </w:t>
      </w:r>
      <w:r w:rsidR="00E16C92" w:rsidRPr="000C2D25">
        <w:rPr>
          <w:b/>
          <w:bCs/>
        </w:rPr>
        <w:t xml:space="preserve">REQUERIMENTO 048/20252025 – </w:t>
      </w:r>
      <w:r w:rsidR="00E16C92" w:rsidRPr="000C2D25">
        <w:t xml:space="preserve">DE AUTORIA DO VEREADOR IVAN DANTAS DE SOUZA. </w:t>
      </w:r>
      <w:r w:rsidR="00E16C92" w:rsidRPr="000C2D25">
        <w:rPr>
          <w:b/>
          <w:bCs/>
        </w:rPr>
        <w:t xml:space="preserve">REQUERIMENTO 049/20252025 – </w:t>
      </w:r>
      <w:r w:rsidR="00E16C92" w:rsidRPr="000C2D25">
        <w:t xml:space="preserve">DE AUTORIA DO VEREADOR IVAN DANTAS DE SOUZA. </w:t>
      </w:r>
      <w:r w:rsidR="00E16C92" w:rsidRPr="000C2D25">
        <w:rPr>
          <w:b/>
          <w:bCs/>
        </w:rPr>
        <w:t xml:space="preserve">REQUERIMENTO 050/20252025 – </w:t>
      </w:r>
      <w:r w:rsidR="00E16C92" w:rsidRPr="000C2D25">
        <w:t xml:space="preserve">DE AUTORIA DO VEREADOR NEILTON LIMA DOS SANTOS. </w:t>
      </w:r>
      <w:r w:rsidR="00E16C92" w:rsidRPr="000C2D25">
        <w:rPr>
          <w:b/>
          <w:bCs/>
        </w:rPr>
        <w:t xml:space="preserve">REQUERIMENTO 051/2025 – </w:t>
      </w:r>
      <w:r w:rsidR="00E16C92" w:rsidRPr="000C2D25">
        <w:t xml:space="preserve">DE AUTORIA DA VEREADORA FERNANDA DE MEDEIROS. </w:t>
      </w:r>
      <w:r w:rsidR="00D113C5" w:rsidRPr="000C2D25">
        <w:rPr>
          <w:bCs/>
          <w:color w:val="000000"/>
        </w:rPr>
        <w:t xml:space="preserve">Submetidos em votação, as matérias mencionadas aprovadas </w:t>
      </w:r>
      <w:r w:rsidR="00D113C5" w:rsidRPr="000C2D25">
        <w:rPr>
          <w:color w:val="000000"/>
        </w:rPr>
        <w:t xml:space="preserve">por unanimidade de votos. Não havendo mais nada a tratar, o senhor presidente agradeceu a presença de todos e declarou encerrada a sessão, lavrando-se a respectiva ata. </w:t>
      </w:r>
    </w:p>
    <w:p w14:paraId="632F5FDF" w14:textId="77777777" w:rsidR="00D113C5" w:rsidRPr="000C2D25" w:rsidRDefault="00D113C5" w:rsidP="00D113C5">
      <w:pPr>
        <w:jc w:val="both"/>
        <w:rPr>
          <w:bCs/>
        </w:rPr>
      </w:pPr>
    </w:p>
    <w:p w14:paraId="3895B1CF" w14:textId="77777777" w:rsidR="00553713" w:rsidRDefault="00D113C5" w:rsidP="00553713">
      <w:pPr>
        <w:jc w:val="center"/>
      </w:pPr>
      <w:r>
        <w:t xml:space="preserve"> </w:t>
      </w:r>
      <w:r w:rsidR="00E16C92">
        <w:t xml:space="preserve"> </w:t>
      </w:r>
    </w:p>
    <w:p w14:paraId="7C3399FA" w14:textId="77777777" w:rsidR="00553713" w:rsidRDefault="00553713" w:rsidP="00553713">
      <w:pPr>
        <w:jc w:val="center"/>
      </w:pPr>
    </w:p>
    <w:p w14:paraId="3ABC3400" w14:textId="77777777" w:rsidR="00553713" w:rsidRDefault="00553713" w:rsidP="00553713">
      <w:pPr>
        <w:jc w:val="center"/>
      </w:pPr>
    </w:p>
    <w:p w14:paraId="3E231F0F" w14:textId="6123B692" w:rsidR="00553713" w:rsidRPr="004D374D" w:rsidRDefault="00553713" w:rsidP="000C2D25">
      <w:pPr>
        <w:jc w:val="center"/>
        <w:rPr>
          <w:b/>
          <w:bCs/>
        </w:rPr>
      </w:pPr>
      <w:r w:rsidRPr="004D374D">
        <w:rPr>
          <w:b/>
        </w:rPr>
        <w:t>VEREADORES PRESENTES QUE APROVARAM A ATA</w:t>
      </w:r>
    </w:p>
    <w:p w14:paraId="646B56D1" w14:textId="77777777" w:rsidR="00553713" w:rsidRPr="004D374D" w:rsidRDefault="00553713" w:rsidP="000C2D25">
      <w:pPr>
        <w:jc w:val="center"/>
        <w:rPr>
          <w:b/>
          <w:bCs/>
        </w:rPr>
      </w:pPr>
    </w:p>
    <w:p w14:paraId="04EE7E00" w14:textId="77777777" w:rsidR="00553713" w:rsidRDefault="00553713" w:rsidP="000C2D25">
      <w:pPr>
        <w:jc w:val="center"/>
        <w:rPr>
          <w:color w:val="000000"/>
          <w:shd w:val="clear" w:color="auto" w:fill="FFFFFF"/>
        </w:rPr>
      </w:pPr>
    </w:p>
    <w:p w14:paraId="747A8521" w14:textId="77777777" w:rsidR="00553713" w:rsidRDefault="00553713" w:rsidP="000C2D25">
      <w:pPr>
        <w:jc w:val="center"/>
      </w:pPr>
    </w:p>
    <w:p w14:paraId="4C6472F5" w14:textId="0BC7364B" w:rsidR="00553713" w:rsidRPr="004D374D" w:rsidRDefault="00553713" w:rsidP="000C2D25">
      <w:pPr>
        <w:jc w:val="center"/>
      </w:pPr>
      <w:r w:rsidRPr="004D374D">
        <w:t>_______________________________________________</w:t>
      </w:r>
    </w:p>
    <w:p w14:paraId="449AFA3E" w14:textId="77777777" w:rsidR="00553713" w:rsidRDefault="00553713" w:rsidP="000C2D25">
      <w:pPr>
        <w:jc w:val="center"/>
      </w:pPr>
      <w:r w:rsidRPr="004D374D">
        <w:rPr>
          <w:color w:val="000000"/>
        </w:rPr>
        <w:t xml:space="preserve">Ivan Dantas de Souza </w:t>
      </w:r>
      <w:r w:rsidRPr="004D374D">
        <w:t>– Presidente</w:t>
      </w:r>
    </w:p>
    <w:p w14:paraId="3B3F3F46" w14:textId="77777777" w:rsidR="00553713" w:rsidRDefault="00553713" w:rsidP="000C2D25">
      <w:pPr>
        <w:jc w:val="center"/>
      </w:pPr>
    </w:p>
    <w:p w14:paraId="1F906749" w14:textId="77777777" w:rsidR="00553713" w:rsidRDefault="00553713" w:rsidP="000C2D25">
      <w:pPr>
        <w:jc w:val="center"/>
      </w:pPr>
    </w:p>
    <w:p w14:paraId="0BA9A959" w14:textId="01D71EA9" w:rsidR="00553713" w:rsidRPr="004D374D" w:rsidRDefault="00553713" w:rsidP="000C2D25">
      <w:pPr>
        <w:jc w:val="center"/>
      </w:pPr>
      <w:r w:rsidRPr="004D374D">
        <w:t>________________________________________________</w:t>
      </w:r>
    </w:p>
    <w:p w14:paraId="06D26033" w14:textId="77777777" w:rsidR="00553713" w:rsidRDefault="00553713" w:rsidP="000C2D25">
      <w:pPr>
        <w:jc w:val="center"/>
      </w:pPr>
      <w:r w:rsidRPr="004D374D">
        <w:t>Ricardo José de Medeiros – Vice-Presidente</w:t>
      </w:r>
    </w:p>
    <w:p w14:paraId="4FC14617" w14:textId="77777777" w:rsidR="00553713" w:rsidRDefault="00553713" w:rsidP="000C2D25">
      <w:pPr>
        <w:jc w:val="center"/>
      </w:pPr>
    </w:p>
    <w:p w14:paraId="64924FF6" w14:textId="77777777" w:rsidR="00553713" w:rsidRDefault="00553713" w:rsidP="000C2D25">
      <w:pPr>
        <w:jc w:val="center"/>
      </w:pPr>
    </w:p>
    <w:p w14:paraId="4AB7B6F5" w14:textId="77777777" w:rsidR="00553713" w:rsidRDefault="00553713" w:rsidP="000C2D25">
      <w:pPr>
        <w:jc w:val="center"/>
      </w:pPr>
    </w:p>
    <w:p w14:paraId="44AAB7B9" w14:textId="5C12724C" w:rsidR="00553713" w:rsidRPr="004D374D" w:rsidRDefault="00553713" w:rsidP="000C2D25">
      <w:pPr>
        <w:jc w:val="center"/>
      </w:pPr>
      <w:r w:rsidRPr="004D374D">
        <w:t>_______________________________________________</w:t>
      </w:r>
    </w:p>
    <w:p w14:paraId="6457061A" w14:textId="77777777" w:rsidR="00553713" w:rsidRDefault="00553713" w:rsidP="000C2D25">
      <w:pPr>
        <w:jc w:val="center"/>
      </w:pPr>
      <w:r w:rsidRPr="004D374D">
        <w:t>Neilton Lima dos Santos – Primeiro Secretário</w:t>
      </w:r>
      <w:r>
        <w:br/>
      </w:r>
    </w:p>
    <w:p w14:paraId="6F638C88" w14:textId="77777777" w:rsidR="00553713" w:rsidRDefault="00553713" w:rsidP="000C2D25">
      <w:pPr>
        <w:jc w:val="center"/>
      </w:pPr>
    </w:p>
    <w:p w14:paraId="799201BD" w14:textId="04F2BDAF" w:rsidR="00553713" w:rsidRPr="004D374D" w:rsidRDefault="00553713" w:rsidP="000C2D25">
      <w:pPr>
        <w:jc w:val="center"/>
      </w:pPr>
      <w:r w:rsidRPr="004D374D">
        <w:t>___________________________________________________</w:t>
      </w:r>
    </w:p>
    <w:p w14:paraId="715997E2" w14:textId="77777777" w:rsidR="00553713" w:rsidRDefault="00553713" w:rsidP="000C2D25">
      <w:pPr>
        <w:jc w:val="center"/>
      </w:pPr>
      <w:r w:rsidRPr="004D374D">
        <w:t>Bruno Augusto Bezerra Jota – Segundo Secretário</w:t>
      </w:r>
      <w:r>
        <w:br/>
      </w:r>
    </w:p>
    <w:p w14:paraId="50916E0A" w14:textId="77777777" w:rsidR="00553713" w:rsidRDefault="00553713" w:rsidP="000C2D25">
      <w:pPr>
        <w:jc w:val="center"/>
      </w:pPr>
    </w:p>
    <w:p w14:paraId="1524AC6B" w14:textId="591332D1" w:rsidR="00553713" w:rsidRPr="004D374D" w:rsidRDefault="00553713" w:rsidP="000C2D25">
      <w:pPr>
        <w:jc w:val="center"/>
      </w:pPr>
      <w:r w:rsidRPr="004D374D">
        <w:t>__________________________________________________</w:t>
      </w:r>
    </w:p>
    <w:p w14:paraId="3AF74D54" w14:textId="77777777" w:rsidR="00553713" w:rsidRDefault="00553713" w:rsidP="000C2D25">
      <w:pPr>
        <w:jc w:val="center"/>
      </w:pPr>
      <w:r w:rsidRPr="004D374D">
        <w:t>Antônio Bezerra da Trindade</w:t>
      </w:r>
      <w:r>
        <w:br/>
      </w:r>
    </w:p>
    <w:p w14:paraId="469C9C57" w14:textId="77777777" w:rsidR="00553713" w:rsidRDefault="00553713" w:rsidP="000C2D25">
      <w:pPr>
        <w:jc w:val="center"/>
      </w:pPr>
    </w:p>
    <w:p w14:paraId="3C5E5BCB" w14:textId="763767F8" w:rsidR="00553713" w:rsidRPr="004D374D" w:rsidRDefault="00553713" w:rsidP="000C2D25">
      <w:pPr>
        <w:jc w:val="center"/>
      </w:pPr>
      <w:r w:rsidRPr="004D374D">
        <w:t>____________________________________________________</w:t>
      </w:r>
    </w:p>
    <w:p w14:paraId="0AF45124" w14:textId="77777777" w:rsidR="00553713" w:rsidRDefault="00553713" w:rsidP="000C2D25">
      <w:pPr>
        <w:jc w:val="center"/>
      </w:pPr>
      <w:r w:rsidRPr="004D374D">
        <w:t>Fernanda de Medeiros Bezerra</w:t>
      </w:r>
      <w:r>
        <w:br/>
      </w:r>
    </w:p>
    <w:p w14:paraId="3E90A324" w14:textId="77777777" w:rsidR="00553713" w:rsidRDefault="00553713" w:rsidP="000C2D25">
      <w:pPr>
        <w:jc w:val="center"/>
      </w:pPr>
    </w:p>
    <w:p w14:paraId="59D9961D" w14:textId="01268A34" w:rsidR="00553713" w:rsidRPr="004D374D" w:rsidRDefault="00553713" w:rsidP="000C2D25">
      <w:pPr>
        <w:jc w:val="center"/>
      </w:pPr>
      <w:r w:rsidRPr="004D374D">
        <w:t>___________________________________________________</w:t>
      </w:r>
    </w:p>
    <w:p w14:paraId="0B60ADAE" w14:textId="77777777" w:rsidR="00553713" w:rsidRPr="004D374D" w:rsidRDefault="00553713" w:rsidP="000C2D25">
      <w:pPr>
        <w:jc w:val="center"/>
      </w:pPr>
      <w:r w:rsidRPr="004D374D">
        <w:t>Flávio Azevedo de Macedo</w:t>
      </w:r>
    </w:p>
    <w:p w14:paraId="16F3A935" w14:textId="77777777" w:rsidR="00553713" w:rsidRDefault="00553713" w:rsidP="000C2D25">
      <w:pPr>
        <w:jc w:val="center"/>
      </w:pPr>
    </w:p>
    <w:p w14:paraId="28173619" w14:textId="77777777" w:rsidR="00553713" w:rsidRDefault="00553713" w:rsidP="000C2D25">
      <w:pPr>
        <w:jc w:val="center"/>
      </w:pPr>
    </w:p>
    <w:p w14:paraId="1CAF0430" w14:textId="4DCF6309" w:rsidR="00553713" w:rsidRPr="004D374D" w:rsidRDefault="00553713" w:rsidP="000C2D25">
      <w:pPr>
        <w:jc w:val="center"/>
      </w:pPr>
      <w:r w:rsidRPr="004D374D">
        <w:t>__________________________________________________</w:t>
      </w:r>
    </w:p>
    <w:p w14:paraId="0140662E" w14:textId="77777777" w:rsidR="00553713" w:rsidRPr="004D374D" w:rsidRDefault="00553713" w:rsidP="000C2D25">
      <w:pPr>
        <w:jc w:val="center"/>
      </w:pPr>
      <w:r w:rsidRPr="004D374D">
        <w:t>José Vicente de Morais</w:t>
      </w:r>
      <w:r>
        <w:br/>
      </w:r>
    </w:p>
    <w:p w14:paraId="53201595" w14:textId="77777777" w:rsidR="00553713" w:rsidRDefault="00553713" w:rsidP="000C2D25">
      <w:pPr>
        <w:jc w:val="center"/>
      </w:pPr>
    </w:p>
    <w:p w14:paraId="1E9CA3CB" w14:textId="7A48BA4D" w:rsidR="00553713" w:rsidRPr="004D374D" w:rsidRDefault="00553713" w:rsidP="000C2D25">
      <w:pPr>
        <w:jc w:val="center"/>
      </w:pPr>
      <w:r w:rsidRPr="004D374D">
        <w:t>________________________________________________</w:t>
      </w:r>
    </w:p>
    <w:p w14:paraId="7A44553F" w14:textId="77777777" w:rsidR="00553713" w:rsidRPr="00C9370F" w:rsidRDefault="00553713" w:rsidP="000C2D25">
      <w:pPr>
        <w:jc w:val="center"/>
      </w:pPr>
      <w:r w:rsidRPr="004D374D">
        <w:t>Juarez Bezerra de Azevedo</w:t>
      </w:r>
    </w:p>
    <w:p w14:paraId="179723F4" w14:textId="2A874790" w:rsidR="00760662" w:rsidRPr="00C53183" w:rsidRDefault="00760662" w:rsidP="000C2D25">
      <w:pPr>
        <w:jc w:val="center"/>
      </w:pPr>
    </w:p>
    <w:sectPr w:rsidR="00760662" w:rsidRPr="00C5318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9149E" w14:textId="77777777" w:rsidR="001212AE" w:rsidRDefault="001212AE" w:rsidP="001212AE">
      <w:r>
        <w:separator/>
      </w:r>
    </w:p>
  </w:endnote>
  <w:endnote w:type="continuationSeparator" w:id="0">
    <w:p w14:paraId="741E8106" w14:textId="77777777" w:rsidR="001212AE" w:rsidRDefault="001212AE" w:rsidP="0012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2B203" w14:textId="77777777" w:rsidR="001212AE" w:rsidRDefault="001212AE" w:rsidP="001212AE">
      <w:r>
        <w:separator/>
      </w:r>
    </w:p>
  </w:footnote>
  <w:footnote w:type="continuationSeparator" w:id="0">
    <w:p w14:paraId="57C514E2" w14:textId="77777777" w:rsidR="001212AE" w:rsidRDefault="001212AE" w:rsidP="00121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C453E" w14:textId="77777777" w:rsidR="001212AE" w:rsidRPr="001B03F4" w:rsidRDefault="001212AE" w:rsidP="001212AE">
    <w:pPr>
      <w:pStyle w:val="Cabealho"/>
      <w:jc w:val="center"/>
      <w:rPr>
        <w:sz w:val="18"/>
      </w:rPr>
    </w:pPr>
    <w:r w:rsidRPr="0031075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35D4373" wp14:editId="4BF1668C">
          <wp:simplePos x="0" y="0"/>
          <wp:positionH relativeFrom="margin">
            <wp:align>center</wp:align>
          </wp:positionH>
          <wp:positionV relativeFrom="paragraph">
            <wp:posOffset>-241690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</w:r>
    <w:r w:rsidRPr="001B03F4">
      <w:rPr>
        <w:sz w:val="18"/>
      </w:rPr>
      <w:t>ESTADO RIO GRANDE DO NORTE</w:t>
    </w:r>
  </w:p>
  <w:p w14:paraId="32192B66" w14:textId="77777777" w:rsidR="001212AE" w:rsidRPr="001B03F4" w:rsidRDefault="001212AE" w:rsidP="001212AE">
    <w:pPr>
      <w:pStyle w:val="Cabealho"/>
      <w:jc w:val="center"/>
      <w:rPr>
        <w:b/>
        <w:sz w:val="18"/>
      </w:rPr>
    </w:pPr>
    <w:r w:rsidRPr="001B03F4">
      <w:rPr>
        <w:b/>
        <w:sz w:val="18"/>
      </w:rPr>
      <w:t>CÂMARA MUNICIPAL DE SANTANA DO SERIDÓ</w:t>
    </w:r>
  </w:p>
  <w:p w14:paraId="0AA2B3A9" w14:textId="77777777" w:rsidR="001212AE" w:rsidRPr="001B03F4" w:rsidRDefault="001212AE" w:rsidP="001212AE">
    <w:pPr>
      <w:pStyle w:val="Cabealho"/>
      <w:jc w:val="center"/>
      <w:rPr>
        <w:sz w:val="18"/>
      </w:rPr>
    </w:pPr>
    <w:r w:rsidRPr="001B03F4">
      <w:rPr>
        <w:sz w:val="18"/>
      </w:rPr>
      <w:t>Avenida Zezé Aprígio nº 177 – Fone: (084) 98870-8157 - CEP: 59.350.000</w:t>
    </w:r>
  </w:p>
  <w:p w14:paraId="1ED31870" w14:textId="77777777" w:rsidR="001212AE" w:rsidRPr="001B03F4" w:rsidRDefault="001212AE" w:rsidP="001212AE">
    <w:pPr>
      <w:pStyle w:val="Cabealho"/>
      <w:jc w:val="center"/>
      <w:rPr>
        <w:sz w:val="18"/>
        <w:u w:val="single"/>
      </w:rPr>
    </w:pPr>
    <w:r w:rsidRPr="001B03F4">
      <w:rPr>
        <w:sz w:val="18"/>
      </w:rPr>
      <w:t xml:space="preserve">CGC 10.873.446/0001 – 84 - E-mail: </w:t>
    </w:r>
    <w:hyperlink r:id="rId2" w:history="1">
      <w:r w:rsidRPr="001B03F4">
        <w:rPr>
          <w:rStyle w:val="Hyperlink"/>
          <w:sz w:val="18"/>
        </w:rPr>
        <w:t>camaramssecretaria@gmail.com</w:t>
      </w:r>
    </w:hyperlink>
    <w:r w:rsidRPr="001B03F4">
      <w:rPr>
        <w:sz w:val="18"/>
      </w:rPr>
      <w:t xml:space="preserve"> </w:t>
    </w:r>
  </w:p>
  <w:p w14:paraId="2F21EC9A" w14:textId="77777777" w:rsidR="001212AE" w:rsidRDefault="001212A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AE"/>
    <w:rsid w:val="000B3A23"/>
    <w:rsid w:val="000C2D25"/>
    <w:rsid w:val="001212AE"/>
    <w:rsid w:val="00142E2C"/>
    <w:rsid w:val="00376FB6"/>
    <w:rsid w:val="003863F6"/>
    <w:rsid w:val="00425242"/>
    <w:rsid w:val="00460ADD"/>
    <w:rsid w:val="00460EDB"/>
    <w:rsid w:val="004903E0"/>
    <w:rsid w:val="004C78EA"/>
    <w:rsid w:val="0054024D"/>
    <w:rsid w:val="00553713"/>
    <w:rsid w:val="005C73A6"/>
    <w:rsid w:val="00613666"/>
    <w:rsid w:val="00635AD1"/>
    <w:rsid w:val="00653471"/>
    <w:rsid w:val="007511B3"/>
    <w:rsid w:val="00760662"/>
    <w:rsid w:val="00784BE6"/>
    <w:rsid w:val="007A5C76"/>
    <w:rsid w:val="009C259A"/>
    <w:rsid w:val="009F525C"/>
    <w:rsid w:val="00A47BD1"/>
    <w:rsid w:val="00A73C19"/>
    <w:rsid w:val="00AF3C3F"/>
    <w:rsid w:val="00B20859"/>
    <w:rsid w:val="00B51FB0"/>
    <w:rsid w:val="00B87C16"/>
    <w:rsid w:val="00C53183"/>
    <w:rsid w:val="00D113C5"/>
    <w:rsid w:val="00E16C92"/>
    <w:rsid w:val="00F52071"/>
    <w:rsid w:val="00FA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1C1FC"/>
  <w15:chartTrackingRefBased/>
  <w15:docId w15:val="{0CAA6803-AD9E-4114-A8B8-F4D91DD4B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2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212A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12A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12A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212A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212A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212A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12A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212A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212A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212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12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212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212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212A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212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12A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212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212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212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212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12A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212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212A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212A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212A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212A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212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212A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212A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212A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212AE"/>
  </w:style>
  <w:style w:type="paragraph" w:styleId="Rodap">
    <w:name w:val="footer"/>
    <w:basedOn w:val="Normal"/>
    <w:link w:val="RodapChar"/>
    <w:uiPriority w:val="99"/>
    <w:unhideWhenUsed/>
    <w:rsid w:val="001212A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212AE"/>
  </w:style>
  <w:style w:type="character" w:styleId="Hyperlink">
    <w:name w:val="Hyperlink"/>
    <w:basedOn w:val="Fontepargpadro"/>
    <w:uiPriority w:val="99"/>
    <w:unhideWhenUsed/>
    <w:rsid w:val="001212AE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1212A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1044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14</cp:revision>
  <dcterms:created xsi:type="dcterms:W3CDTF">2025-05-20T11:56:00Z</dcterms:created>
  <dcterms:modified xsi:type="dcterms:W3CDTF">2025-06-03T14:36:00Z</dcterms:modified>
</cp:coreProperties>
</file>