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Default="00FD78FB" w:rsidP="007A6A9C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</w:t>
      </w:r>
      <w:r w:rsidR="00D849C6">
        <w:rPr>
          <w:rFonts w:ascii="Times New Roman" w:hAnsi="Times New Roman"/>
          <w:b/>
          <w:sz w:val="24"/>
        </w:rPr>
        <w:t>5</w:t>
      </w:r>
      <w:r w:rsidRPr="00265080">
        <w:rPr>
          <w:rFonts w:ascii="Times New Roman" w:hAnsi="Times New Roman"/>
          <w:b/>
          <w:sz w:val="24"/>
        </w:rPr>
        <w:t>/2016</w:t>
      </w:r>
    </w:p>
    <w:p w:rsidR="00D849C6" w:rsidRPr="00D849C6" w:rsidRDefault="00D849C6" w:rsidP="00D849C6">
      <w:pPr>
        <w:ind w:left="4253"/>
        <w:jc w:val="both"/>
        <w:rPr>
          <w:rFonts w:ascii="Times New Roman" w:hAnsi="Times New Roman"/>
          <w:sz w:val="24"/>
          <w:szCs w:val="24"/>
        </w:rPr>
      </w:pPr>
      <w:r w:rsidRPr="00D849C6">
        <w:rPr>
          <w:rFonts w:ascii="Times New Roman" w:hAnsi="Times New Roman"/>
          <w:sz w:val="24"/>
          <w:szCs w:val="24"/>
        </w:rPr>
        <w:t>Fica extinto o pagamento da taxa de TV aberta.</w:t>
      </w:r>
    </w:p>
    <w:p w:rsidR="00D849C6" w:rsidRPr="00D849C6" w:rsidRDefault="00D849C6" w:rsidP="00D849C6">
      <w:pPr>
        <w:jc w:val="both"/>
        <w:rPr>
          <w:rFonts w:ascii="Times New Roman" w:hAnsi="Times New Roman"/>
          <w:sz w:val="24"/>
          <w:szCs w:val="24"/>
        </w:rPr>
      </w:pPr>
      <w:r w:rsidRPr="00D849C6">
        <w:rPr>
          <w:rFonts w:ascii="Times New Roman" w:hAnsi="Times New Roman"/>
          <w:sz w:val="24"/>
          <w:szCs w:val="24"/>
        </w:rPr>
        <w:t>Povo do Município de Lajinha, Estado de Minas Gerais, por seus representantes na Câmara Municipal, aprova seguinte Lei:</w:t>
      </w:r>
    </w:p>
    <w:p w:rsidR="00D849C6" w:rsidRPr="00D849C6" w:rsidRDefault="00D849C6" w:rsidP="00D849C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D849C6">
        <w:rPr>
          <w:rFonts w:ascii="Times New Roman" w:hAnsi="Times New Roman"/>
          <w:b/>
          <w:sz w:val="24"/>
          <w:szCs w:val="24"/>
        </w:rPr>
        <w:t>Art. 1º</w:t>
      </w:r>
      <w:r w:rsidRPr="00D849C6">
        <w:rPr>
          <w:rFonts w:ascii="Times New Roman" w:hAnsi="Times New Roman"/>
          <w:sz w:val="24"/>
          <w:szCs w:val="24"/>
        </w:rPr>
        <w:t xml:space="preserve"> – </w:t>
      </w:r>
      <w:r w:rsidRPr="00D849C6">
        <w:rPr>
          <w:rFonts w:ascii="Times New Roman" w:hAnsi="Times New Roman"/>
          <w:color w:val="000000" w:themeColor="text1"/>
          <w:sz w:val="24"/>
          <w:szCs w:val="24"/>
        </w:rPr>
        <w:t>Fica extinto o pagamento da e taxa de TV aberta</w:t>
      </w:r>
      <w:r w:rsidRPr="00D849C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que vem embutida na cobrança do IPTU.</w:t>
      </w:r>
    </w:p>
    <w:p w:rsidR="00D849C6" w:rsidRPr="00D849C6" w:rsidRDefault="00D849C6" w:rsidP="00D849C6">
      <w:pPr>
        <w:jc w:val="both"/>
        <w:rPr>
          <w:rFonts w:ascii="Times New Roman" w:hAnsi="Times New Roman"/>
          <w:sz w:val="24"/>
          <w:szCs w:val="24"/>
        </w:rPr>
      </w:pPr>
      <w:r w:rsidRPr="00D849C6">
        <w:rPr>
          <w:rFonts w:ascii="Times New Roman" w:hAnsi="Times New Roman"/>
          <w:b/>
          <w:sz w:val="24"/>
          <w:szCs w:val="24"/>
        </w:rPr>
        <w:t>Art. 2º</w:t>
      </w:r>
      <w:r w:rsidRPr="00D849C6">
        <w:rPr>
          <w:rFonts w:ascii="Times New Roman" w:hAnsi="Times New Roman"/>
          <w:sz w:val="24"/>
          <w:szCs w:val="24"/>
        </w:rPr>
        <w:t xml:space="preserve"> – Esta lei entra em vigor a partir de 01 de janeiro de 2017, revogadas as disposições em contrário.</w:t>
      </w:r>
    </w:p>
    <w:p w:rsidR="00D849C6" w:rsidRPr="00D849C6" w:rsidRDefault="00D849C6" w:rsidP="00D849C6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D849C6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NOVE DIAS DO MÊS DE JUNHO DO ANO DE DOIS MIL E DEZESSEIS (29.06.2016)</w:t>
      </w:r>
    </w:p>
    <w:p w:rsidR="00D849C6" w:rsidRPr="00D849C6" w:rsidRDefault="00D849C6" w:rsidP="00D849C6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D849C6" w:rsidRPr="00D849C6" w:rsidRDefault="00D849C6" w:rsidP="00D849C6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D849C6" w:rsidRPr="00D849C6" w:rsidRDefault="00D849C6" w:rsidP="00D849C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49C6" w:rsidRPr="00D849C6" w:rsidRDefault="00D849C6" w:rsidP="00D849C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9C6">
        <w:rPr>
          <w:rFonts w:ascii="Times New Roman" w:hAnsi="Times New Roman" w:cs="Times New Roman"/>
          <w:b/>
          <w:sz w:val="24"/>
          <w:szCs w:val="24"/>
        </w:rPr>
        <w:t xml:space="preserve">VER. CELSINO DE SOUZA LEITE </w:t>
      </w:r>
    </w:p>
    <w:p w:rsidR="00D849C6" w:rsidRPr="00D849C6" w:rsidRDefault="00D849C6" w:rsidP="00D849C6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D849C6">
        <w:rPr>
          <w:rFonts w:ascii="Times New Roman" w:hAnsi="Times New Roman" w:cs="Times New Roman"/>
          <w:sz w:val="24"/>
          <w:szCs w:val="24"/>
        </w:rPr>
        <w:t>Presidente da Câmara</w:t>
      </w:r>
    </w:p>
    <w:p w:rsidR="00D849C6" w:rsidRPr="00D849C6" w:rsidRDefault="00D849C6" w:rsidP="00D849C6">
      <w:pPr>
        <w:jc w:val="both"/>
        <w:rPr>
          <w:rFonts w:ascii="Times New Roman" w:hAnsi="Times New Roman"/>
          <w:sz w:val="24"/>
          <w:szCs w:val="24"/>
        </w:rPr>
      </w:pPr>
    </w:p>
    <w:p w:rsidR="00FD78FB" w:rsidRPr="00D849C6" w:rsidRDefault="00FD78FB" w:rsidP="00FD78FB">
      <w:pPr>
        <w:jc w:val="center"/>
        <w:rPr>
          <w:rFonts w:ascii="Times New Roman" w:hAnsi="Times New Roman"/>
          <w:sz w:val="24"/>
          <w:szCs w:val="24"/>
        </w:rPr>
      </w:pPr>
    </w:p>
    <w:p w:rsidR="00FD78FB" w:rsidRPr="00D849C6" w:rsidRDefault="00FD78FB" w:rsidP="00FD78FB">
      <w:pPr>
        <w:jc w:val="both"/>
        <w:rPr>
          <w:rFonts w:ascii="Times New Roman" w:hAnsi="Times New Roman" w:cs="Times New Roman"/>
          <w:sz w:val="24"/>
          <w:szCs w:val="24"/>
        </w:rPr>
      </w:pPr>
      <w:r w:rsidRPr="00D849C6">
        <w:rPr>
          <w:rFonts w:ascii="Times New Roman" w:hAnsi="Times New Roman" w:cs="Times New Roman"/>
          <w:sz w:val="24"/>
          <w:szCs w:val="24"/>
        </w:rPr>
        <w:t>Sancionada em</w:t>
      </w:r>
      <w:r w:rsidR="005A122C" w:rsidRPr="00D849C6">
        <w:rPr>
          <w:rFonts w:ascii="Times New Roman" w:hAnsi="Times New Roman" w:cs="Times New Roman"/>
          <w:sz w:val="24"/>
          <w:szCs w:val="24"/>
        </w:rPr>
        <w:t>14</w:t>
      </w:r>
      <w:r w:rsidRPr="00D849C6">
        <w:rPr>
          <w:rFonts w:ascii="Times New Roman" w:hAnsi="Times New Roman" w:cs="Times New Roman"/>
          <w:sz w:val="24"/>
          <w:szCs w:val="24"/>
        </w:rPr>
        <w:t>/0</w:t>
      </w:r>
      <w:r w:rsidR="005A122C" w:rsidRPr="00D849C6">
        <w:rPr>
          <w:rFonts w:ascii="Times New Roman" w:hAnsi="Times New Roman" w:cs="Times New Roman"/>
          <w:sz w:val="24"/>
          <w:szCs w:val="24"/>
        </w:rPr>
        <w:t>7</w:t>
      </w:r>
      <w:r w:rsidRPr="00D849C6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D849C6" w:rsidRDefault="00FD78FB" w:rsidP="00FD78F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9C6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FD78FB" w:rsidRPr="00D849C6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D849C6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D849C6" w:rsidRDefault="00265080" w:rsidP="007A6A9C">
      <w:pPr>
        <w:jc w:val="both"/>
        <w:rPr>
          <w:sz w:val="24"/>
          <w:szCs w:val="24"/>
        </w:rPr>
      </w:pPr>
    </w:p>
    <w:sectPr w:rsidR="00265080" w:rsidRPr="00D849C6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355" w:rsidRDefault="00150355" w:rsidP="00C82AEA">
      <w:pPr>
        <w:spacing w:after="0" w:line="240" w:lineRule="auto"/>
      </w:pPr>
      <w:r>
        <w:separator/>
      </w:r>
    </w:p>
  </w:endnote>
  <w:endnote w:type="continuationSeparator" w:id="1">
    <w:p w:rsidR="00150355" w:rsidRDefault="00150355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355" w:rsidRDefault="00150355" w:rsidP="00C82AEA">
      <w:pPr>
        <w:spacing w:after="0" w:line="240" w:lineRule="auto"/>
      </w:pPr>
      <w:r>
        <w:separator/>
      </w:r>
    </w:p>
  </w:footnote>
  <w:footnote w:type="continuationSeparator" w:id="1">
    <w:p w:rsidR="00150355" w:rsidRDefault="00150355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D2894"/>
    <w:rsid w:val="00103E33"/>
    <w:rsid w:val="00150355"/>
    <w:rsid w:val="001701D1"/>
    <w:rsid w:val="00244410"/>
    <w:rsid w:val="00265080"/>
    <w:rsid w:val="00286090"/>
    <w:rsid w:val="003B0097"/>
    <w:rsid w:val="00423748"/>
    <w:rsid w:val="00444296"/>
    <w:rsid w:val="004C1C57"/>
    <w:rsid w:val="0058488D"/>
    <w:rsid w:val="005A122C"/>
    <w:rsid w:val="005A3C5F"/>
    <w:rsid w:val="007A6A9C"/>
    <w:rsid w:val="007D7135"/>
    <w:rsid w:val="00842579"/>
    <w:rsid w:val="009B57DC"/>
    <w:rsid w:val="00A43F4C"/>
    <w:rsid w:val="00A51DF2"/>
    <w:rsid w:val="00B20FEF"/>
    <w:rsid w:val="00B64477"/>
    <w:rsid w:val="00C7612F"/>
    <w:rsid w:val="00C82AEA"/>
    <w:rsid w:val="00CB594B"/>
    <w:rsid w:val="00D849C6"/>
    <w:rsid w:val="00DA0E5E"/>
    <w:rsid w:val="00DA6618"/>
    <w:rsid w:val="00DD3F0D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114</Words>
  <Characters>616</Characters>
  <Application>Microsoft Office Word</Application>
  <DocSecurity>0</DocSecurity>
  <Lines>5</Lines>
  <Paragraphs>1</Paragraphs>
  <ScaleCrop>false</ScaleCrop>
  <Company>Home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20</cp:revision>
  <dcterms:created xsi:type="dcterms:W3CDTF">2016-06-20T19:14:00Z</dcterms:created>
  <dcterms:modified xsi:type="dcterms:W3CDTF">2016-08-22T17:34:00Z</dcterms:modified>
</cp:coreProperties>
</file>