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drawing>
          <wp:anchor distT="0" distB="0" distL="0" distR="0" allowOverlap="1" layoutInCell="1" locked="0" behindDoc="0" simplePos="0" relativeHeight="15729664">
            <wp:simplePos x="0" y="0"/>
            <wp:positionH relativeFrom="page">
              <wp:posOffset>626109</wp:posOffset>
            </wp:positionH>
            <wp:positionV relativeFrom="paragraph">
              <wp:posOffset>4356</wp:posOffset>
            </wp:positionV>
            <wp:extent cx="719454" cy="503617"/>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719454" cy="503617"/>
                    </a:xfrm>
                    <a:prstGeom prst="rect">
                      <a:avLst/>
                    </a:prstGeom>
                  </pic:spPr>
                </pic:pic>
              </a:graphicData>
            </a:graphic>
          </wp:anchor>
        </w:drawing>
      </w:r>
      <w:r>
        <w:rPr>
          <w:w w:val="125"/>
        </w:rPr>
        <w:t>Câmara</w:t>
      </w:r>
      <w:r>
        <w:rPr>
          <w:spacing w:val="-14"/>
          <w:w w:val="125"/>
        </w:rPr>
        <w:t> </w:t>
      </w:r>
      <w:r>
        <w:rPr>
          <w:w w:val="125"/>
        </w:rPr>
        <w:t>Municipal</w:t>
      </w:r>
      <w:r>
        <w:rPr>
          <w:spacing w:val="-14"/>
          <w:w w:val="125"/>
        </w:rPr>
        <w:t> </w:t>
      </w:r>
      <w:r>
        <w:rPr>
          <w:w w:val="125"/>
        </w:rPr>
        <w:t>de</w:t>
      </w:r>
      <w:r>
        <w:rPr>
          <w:spacing w:val="-10"/>
          <w:w w:val="125"/>
        </w:rPr>
        <w:t> </w:t>
      </w:r>
      <w:r>
        <w:rPr>
          <w:w w:val="125"/>
        </w:rPr>
        <w:t>Floresta</w:t>
      </w:r>
      <w:r>
        <w:rPr>
          <w:spacing w:val="-14"/>
          <w:w w:val="125"/>
        </w:rPr>
        <w:t> </w:t>
      </w:r>
      <w:r>
        <w:rPr>
          <w:w w:val="125"/>
        </w:rPr>
        <w:t>-</w:t>
      </w:r>
      <w:r>
        <w:rPr>
          <w:spacing w:val="-15"/>
          <w:w w:val="125"/>
        </w:rPr>
        <w:t> </w:t>
      </w:r>
      <w:r>
        <w:rPr>
          <w:spacing w:val="-5"/>
          <w:w w:val="125"/>
        </w:rPr>
        <w:t>PE</w:t>
      </w:r>
    </w:p>
    <w:p>
      <w:pPr>
        <w:pStyle w:val="BodyText"/>
        <w:spacing w:before="94" w:after="1"/>
        <w:rPr>
          <w:rFonts w:ascii="Times New Roman"/>
          <w:b/>
          <w:sz w:val="20"/>
        </w:rPr>
      </w:pPr>
    </w:p>
    <w:p>
      <w:pPr>
        <w:pStyle w:val="BodyText"/>
        <w:spacing w:line="20" w:lineRule="exact"/>
        <w:ind w:left="-306"/>
        <w:rPr>
          <w:rFonts w:ascii="Times New Roman"/>
          <w:sz w:val="2"/>
        </w:rPr>
      </w:pPr>
      <w:r>
        <w:rPr>
          <w:rFonts w:ascii="Times New Roman"/>
          <w:sz w:val="2"/>
        </w:rPr>
        <mc:AlternateContent>
          <mc:Choice Requires="wps">
            <w:drawing>
              <wp:inline distT="0" distB="0" distL="0" distR="0">
                <wp:extent cx="6687820" cy="9525"/>
                <wp:effectExtent l="0" t="0" r="0" b="0"/>
                <wp:docPr id="3" name="Group 3"/>
                <wp:cNvGraphicFramePr>
                  <a:graphicFrameLocks/>
                </wp:cNvGraphicFramePr>
                <a:graphic>
                  <a:graphicData uri="http://schemas.microsoft.com/office/word/2010/wordprocessingGroup">
                    <wpg:wgp>
                      <wpg:cNvPr id="3" name="Group 3"/>
                      <wpg:cNvGrpSpPr/>
                      <wpg:grpSpPr>
                        <a:xfrm>
                          <a:off x="0" y="0"/>
                          <a:ext cx="6687820" cy="9525"/>
                          <a:chExt cx="6687820" cy="9525"/>
                        </a:xfrm>
                      </wpg:grpSpPr>
                      <wps:wsp>
                        <wps:cNvPr id="4" name="Graphic 4"/>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526.6pt;height:.75pt;mso-position-horizontal-relative:char;mso-position-vertical-relative:line" id="docshapegroup2" coordorigin="0,0" coordsize="10532,15">
                <v:rect style="position:absolute;left:0;top:0;width:10532;height:15" id="docshape3" filled="true" fillcolor="#000000" stroked="false">
                  <v:fill type="solid"/>
                </v:rect>
              </v:group>
            </w:pict>
          </mc:Fallback>
        </mc:AlternateContent>
      </w:r>
      <w:r>
        <w:rPr>
          <w:rFonts w:ascii="Times New Roman"/>
          <w:sz w:val="2"/>
        </w:rPr>
      </w:r>
    </w:p>
    <w:p>
      <w:pPr>
        <w:pStyle w:val="BodyText"/>
        <w:spacing w:before="1"/>
        <w:rPr>
          <w:rFonts w:ascii="Times New Roman"/>
          <w:b/>
        </w:rPr>
      </w:pPr>
    </w:p>
    <w:p>
      <w:pPr>
        <w:pStyle w:val="BodyText"/>
        <w:ind w:left="141" w:right="135"/>
        <w:jc w:val="both"/>
      </w:pPr>
      <w:r>
        <w:rPr/>
        <w:t>Ata da 6ª Sessão Ordinária do 2° Período Legislativo de 2024 em 16 de outubro de 2024, às 20 horas, no Salão Nobre “Lourival Diniz Carvalho” Casa Benício Ferraz. Onde estiveram presentes os senhores vereadores: Esequiel Rodrigues de Aquino, Francisco Ferraz Novaes Neto, André Alexandre de Sá Ferraz Moura Maniçoba, Pedro Gomes Vilarim Júnior, Gilmar Leal de Sá, Severino Ferraz Diniz Carvalho, Gilberto Quirino de Sá, Ciro Ferraz Pereira, Marcos Antônio de Carvalho, Tiago Sobral Ferraz de Moura Maniçoba, Victor Laert dos Santos Sá, Rosa Maria de Souza</w:t>
      </w:r>
      <w:r>
        <w:rPr>
          <w:spacing w:val="-9"/>
        </w:rPr>
        <w:t> </w:t>
      </w:r>
      <w:r>
        <w:rPr/>
        <w:t>e</w:t>
      </w:r>
      <w:r>
        <w:rPr>
          <w:spacing w:val="-8"/>
        </w:rPr>
        <w:t> </w:t>
      </w:r>
      <w:r>
        <w:rPr/>
        <w:t>Pedro</w:t>
      </w:r>
      <w:r>
        <w:rPr>
          <w:spacing w:val="-12"/>
        </w:rPr>
        <w:t> </w:t>
      </w:r>
      <w:r>
        <w:rPr/>
        <w:t>Henrique</w:t>
      </w:r>
      <w:r>
        <w:rPr>
          <w:spacing w:val="-8"/>
        </w:rPr>
        <w:t> </w:t>
      </w:r>
      <w:r>
        <w:rPr/>
        <w:t>Novaes</w:t>
      </w:r>
      <w:r>
        <w:rPr>
          <w:spacing w:val="-6"/>
        </w:rPr>
        <w:t> </w:t>
      </w:r>
      <w:r>
        <w:rPr/>
        <w:t>de</w:t>
      </w:r>
      <w:r>
        <w:rPr>
          <w:spacing w:val="-8"/>
        </w:rPr>
        <w:t> </w:t>
      </w:r>
      <w:r>
        <w:rPr/>
        <w:t>Souza</w:t>
      </w:r>
      <w:r>
        <w:rPr>
          <w:spacing w:val="-9"/>
        </w:rPr>
        <w:t> </w:t>
      </w:r>
      <w:r>
        <w:rPr/>
        <w:t>Lira.</w:t>
      </w:r>
      <w:r>
        <w:rPr>
          <w:spacing w:val="-10"/>
        </w:rPr>
        <w:t> </w:t>
      </w:r>
      <w:r>
        <w:rPr/>
        <w:t>Sob</w:t>
      </w:r>
      <w:r>
        <w:rPr>
          <w:spacing w:val="-8"/>
        </w:rPr>
        <w:t> </w:t>
      </w:r>
      <w:r>
        <w:rPr/>
        <w:t>a</w:t>
      </w:r>
      <w:r>
        <w:rPr>
          <w:spacing w:val="-9"/>
        </w:rPr>
        <w:t> </w:t>
      </w:r>
      <w:r>
        <w:rPr/>
        <w:t>presidência</w:t>
      </w:r>
      <w:r>
        <w:rPr>
          <w:spacing w:val="-9"/>
        </w:rPr>
        <w:t> </w:t>
      </w:r>
      <w:r>
        <w:rPr/>
        <w:t>do</w:t>
      </w:r>
      <w:r>
        <w:rPr>
          <w:spacing w:val="-12"/>
        </w:rPr>
        <w:t> </w:t>
      </w:r>
      <w:r>
        <w:rPr/>
        <w:t>vereador</w:t>
      </w:r>
      <w:r>
        <w:rPr>
          <w:spacing w:val="-5"/>
        </w:rPr>
        <w:t> </w:t>
      </w:r>
      <w:r>
        <w:rPr/>
        <w:t>Esequiel</w:t>
      </w:r>
      <w:r>
        <w:rPr>
          <w:spacing w:val="-9"/>
        </w:rPr>
        <w:t> </w:t>
      </w:r>
      <w:r>
        <w:rPr/>
        <w:t>Rodrigues de Aquino. Dando por aberta a presente sessão o Exmo. Sr. Presidente autorizou a funcionária desta</w:t>
      </w:r>
      <w:r>
        <w:rPr>
          <w:spacing w:val="-4"/>
        </w:rPr>
        <w:t> </w:t>
      </w:r>
      <w:r>
        <w:rPr/>
        <w:t>Casa</w:t>
      </w:r>
      <w:r>
        <w:rPr>
          <w:spacing w:val="-4"/>
        </w:rPr>
        <w:t> </w:t>
      </w:r>
      <w:r>
        <w:rPr/>
        <w:t>Legislativa</w:t>
      </w:r>
      <w:r>
        <w:rPr>
          <w:spacing w:val="-4"/>
        </w:rPr>
        <w:t> </w:t>
      </w:r>
      <w:r>
        <w:rPr/>
        <w:t>para</w:t>
      </w:r>
      <w:r>
        <w:rPr>
          <w:spacing w:val="-4"/>
        </w:rPr>
        <w:t> </w:t>
      </w:r>
      <w:r>
        <w:rPr/>
        <w:t>fazer</w:t>
      </w:r>
      <w:r>
        <w:rPr>
          <w:spacing w:val="-1"/>
        </w:rPr>
        <w:t> </w:t>
      </w:r>
      <w:r>
        <w:rPr/>
        <w:t>a</w:t>
      </w:r>
      <w:r>
        <w:rPr>
          <w:spacing w:val="-10"/>
        </w:rPr>
        <w:t> </w:t>
      </w:r>
      <w:r>
        <w:rPr/>
        <w:t>leitura</w:t>
      </w:r>
      <w:r>
        <w:rPr>
          <w:spacing w:val="-4"/>
        </w:rPr>
        <w:t> </w:t>
      </w:r>
      <w:r>
        <w:rPr/>
        <w:t>da</w:t>
      </w:r>
      <w:r>
        <w:rPr>
          <w:spacing w:val="-4"/>
        </w:rPr>
        <w:t> </w:t>
      </w:r>
      <w:r>
        <w:rPr/>
        <w:t>ata</w:t>
      </w:r>
      <w:r>
        <w:rPr>
          <w:spacing w:val="-4"/>
        </w:rPr>
        <w:t> </w:t>
      </w:r>
      <w:r>
        <w:rPr/>
        <w:t>sessão</w:t>
      </w:r>
      <w:r>
        <w:rPr>
          <w:spacing w:val="-4"/>
        </w:rPr>
        <w:t> </w:t>
      </w:r>
      <w:r>
        <w:rPr/>
        <w:t>anterior</w:t>
      </w:r>
      <w:r>
        <w:rPr>
          <w:spacing w:val="-6"/>
        </w:rPr>
        <w:t> </w:t>
      </w:r>
      <w:r>
        <w:rPr/>
        <w:t>a</w:t>
      </w:r>
      <w:r>
        <w:rPr>
          <w:spacing w:val="-5"/>
        </w:rPr>
        <w:t> </w:t>
      </w:r>
      <w:r>
        <w:rPr/>
        <w:t>qual</w:t>
      </w:r>
      <w:r>
        <w:rPr>
          <w:spacing w:val="-5"/>
        </w:rPr>
        <w:t> </w:t>
      </w:r>
      <w:r>
        <w:rPr/>
        <w:t>lida</w:t>
      </w:r>
      <w:r>
        <w:rPr>
          <w:spacing w:val="-4"/>
        </w:rPr>
        <w:t> </w:t>
      </w:r>
      <w:r>
        <w:rPr/>
        <w:t>foi</w:t>
      </w:r>
      <w:r>
        <w:rPr>
          <w:spacing w:val="-2"/>
        </w:rPr>
        <w:t> </w:t>
      </w:r>
      <w:r>
        <w:rPr/>
        <w:t>aprovada</w:t>
      </w:r>
      <w:r>
        <w:rPr>
          <w:spacing w:val="-4"/>
        </w:rPr>
        <w:t> </w:t>
      </w:r>
      <w:r>
        <w:rPr/>
        <w:t>por</w:t>
      </w:r>
      <w:r>
        <w:rPr>
          <w:spacing w:val="-6"/>
        </w:rPr>
        <w:t> </w:t>
      </w:r>
      <w:r>
        <w:rPr/>
        <w:t>12x0 pelos senhores vereadores presentes, se a mesma estiver conforme, foi de conformidade com todos. Dando</w:t>
      </w:r>
      <w:r>
        <w:rPr>
          <w:spacing w:val="-2"/>
        </w:rPr>
        <w:t> </w:t>
      </w:r>
      <w:r>
        <w:rPr/>
        <w:t>continuidade</w:t>
      </w:r>
      <w:r>
        <w:rPr>
          <w:spacing w:val="-3"/>
        </w:rPr>
        <w:t> </w:t>
      </w:r>
      <w:r>
        <w:rPr/>
        <w:t>aos</w:t>
      </w:r>
      <w:r>
        <w:rPr>
          <w:spacing w:val="-1"/>
        </w:rPr>
        <w:t> </w:t>
      </w:r>
      <w:r>
        <w:rPr/>
        <w:t>trabalhos</w:t>
      </w:r>
      <w:r>
        <w:rPr>
          <w:spacing w:val="-1"/>
        </w:rPr>
        <w:t> </w:t>
      </w:r>
      <w:r>
        <w:rPr/>
        <w:t>e</w:t>
      </w:r>
      <w:r>
        <w:rPr>
          <w:spacing w:val="-3"/>
        </w:rPr>
        <w:t> </w:t>
      </w:r>
      <w:r>
        <w:rPr/>
        <w:t>nada</w:t>
      </w:r>
      <w:r>
        <w:rPr>
          <w:spacing w:val="-3"/>
        </w:rPr>
        <w:t> </w:t>
      </w:r>
      <w:r>
        <w:rPr/>
        <w:t>tendo</w:t>
      </w:r>
      <w:r>
        <w:rPr>
          <w:spacing w:val="-3"/>
        </w:rPr>
        <w:t> </w:t>
      </w:r>
      <w:r>
        <w:rPr/>
        <w:t>a</w:t>
      </w:r>
      <w:r>
        <w:rPr>
          <w:spacing w:val="-3"/>
        </w:rPr>
        <w:t> </w:t>
      </w:r>
      <w:r>
        <w:rPr/>
        <w:t>tratar dentro</w:t>
      </w:r>
      <w:r>
        <w:rPr>
          <w:spacing w:val="-3"/>
        </w:rPr>
        <w:t> </w:t>
      </w:r>
      <w:r>
        <w:rPr/>
        <w:t>do</w:t>
      </w:r>
      <w:r>
        <w:rPr>
          <w:spacing w:val="-3"/>
        </w:rPr>
        <w:t> </w:t>
      </w:r>
      <w:r>
        <w:rPr/>
        <w:t>expediente</w:t>
      </w:r>
      <w:r>
        <w:rPr>
          <w:spacing w:val="-3"/>
        </w:rPr>
        <w:t> </w:t>
      </w:r>
      <w:r>
        <w:rPr/>
        <w:t>o</w:t>
      </w:r>
      <w:r>
        <w:rPr>
          <w:spacing w:val="-3"/>
        </w:rPr>
        <w:t> </w:t>
      </w:r>
      <w:r>
        <w:rPr/>
        <w:t>Exmo. Sr. Presidente deu</w:t>
      </w:r>
      <w:r>
        <w:rPr>
          <w:spacing w:val="-2"/>
        </w:rPr>
        <w:t> </w:t>
      </w:r>
      <w:r>
        <w:rPr/>
        <w:t>por aberta a ordem do dia passando a</w:t>
      </w:r>
      <w:r>
        <w:rPr>
          <w:spacing w:val="-3"/>
        </w:rPr>
        <w:t> </w:t>
      </w:r>
      <w:r>
        <w:rPr/>
        <w:t>palavra para o</w:t>
      </w:r>
      <w:r>
        <w:rPr>
          <w:spacing w:val="-3"/>
        </w:rPr>
        <w:t> </w:t>
      </w:r>
      <w:r>
        <w:rPr/>
        <w:t>2° Secretário, Pedro Gomes Vilarim Júnior, para fazer a leitura das matérias. Colocados em 2ª Discussão os Projetos de Lei de n°s 54, 55, 56, 57, 58, 59, 67 e 76/2024, todos do Executivo Municipal. Colocados em 1ª e 2ª</w:t>
      </w:r>
    </w:p>
    <w:p>
      <w:pPr>
        <w:pStyle w:val="BodyText"/>
        <w:ind w:left="141" w:right="129"/>
        <w:jc w:val="both"/>
      </w:pPr>
      <w:r>
        <w:rPr/>
        <w:t>votação os Projetos de Lei de n°s 54, 55, 56, 57, 58, 59, 67 e 76/2024. Tendo sido aprovados por 12x0 pelo plenário desta Casa Legislativa. Nada mais tendo a tratar foi facultado a palavra para qualquer vereador que dela quisesse fazer uso. Ocupando a tribuna o nobre vereador Pedro Gomes Vilarim Júnior, o qual com suas brilhantes palavras parabenizou a todos os nobres vereadores eleitos como também aos companheiros de chapa que incansavelmente trabalharam por uma Floresta de união e paz. Parabenizou também e agradeceu a todos os eleitores que confiaram o voto a sua pessoa o qual retornará a esta Casa por mais 4 anos. Como também parabenizou a todos os professores em nome da sua mãe que também é professora. Finalizando suas palavras comunica a todos que irá apresentar voto de pesar pelo falecimento da senhora Odete Ferraz. Logo em seguida a nobre vereadora Rosa Souza também agradeceu a todos os nobres</w:t>
      </w:r>
      <w:r>
        <w:rPr>
          <w:spacing w:val="-5"/>
        </w:rPr>
        <w:t> </w:t>
      </w:r>
      <w:r>
        <w:rPr/>
        <w:t>vereadores</w:t>
      </w:r>
      <w:r>
        <w:rPr>
          <w:spacing w:val="-10"/>
        </w:rPr>
        <w:t> </w:t>
      </w:r>
      <w:r>
        <w:rPr/>
        <w:t>pelo</w:t>
      </w:r>
      <w:r>
        <w:rPr>
          <w:spacing w:val="-6"/>
        </w:rPr>
        <w:t> </w:t>
      </w:r>
      <w:r>
        <w:rPr/>
        <w:t>trabalho</w:t>
      </w:r>
      <w:r>
        <w:rPr>
          <w:spacing w:val="-7"/>
        </w:rPr>
        <w:t> </w:t>
      </w:r>
      <w:r>
        <w:rPr/>
        <w:t>aqui</w:t>
      </w:r>
      <w:r>
        <w:rPr>
          <w:spacing w:val="-1"/>
        </w:rPr>
        <w:t> </w:t>
      </w:r>
      <w:r>
        <w:rPr/>
        <w:t>juntos</w:t>
      </w:r>
      <w:r>
        <w:rPr>
          <w:spacing w:val="-5"/>
        </w:rPr>
        <w:t> </w:t>
      </w:r>
      <w:r>
        <w:rPr/>
        <w:t>por</w:t>
      </w:r>
      <w:r>
        <w:rPr>
          <w:spacing w:val="-4"/>
        </w:rPr>
        <w:t> </w:t>
      </w:r>
      <w:r>
        <w:rPr/>
        <w:t>estes</w:t>
      </w:r>
      <w:r>
        <w:rPr>
          <w:spacing w:val="-5"/>
        </w:rPr>
        <w:t> </w:t>
      </w:r>
      <w:r>
        <w:rPr/>
        <w:t>4</w:t>
      </w:r>
      <w:r>
        <w:rPr>
          <w:spacing w:val="-8"/>
        </w:rPr>
        <w:t> </w:t>
      </w:r>
      <w:r>
        <w:rPr/>
        <w:t>anos</w:t>
      </w:r>
      <w:r>
        <w:rPr>
          <w:spacing w:val="-5"/>
        </w:rPr>
        <w:t> </w:t>
      </w:r>
      <w:r>
        <w:rPr/>
        <w:t>e</w:t>
      </w:r>
      <w:r>
        <w:rPr>
          <w:spacing w:val="-7"/>
        </w:rPr>
        <w:t> </w:t>
      </w:r>
      <w:r>
        <w:rPr/>
        <w:t>deseja</w:t>
      </w:r>
      <w:r>
        <w:rPr>
          <w:spacing w:val="-8"/>
        </w:rPr>
        <w:t> </w:t>
      </w:r>
      <w:r>
        <w:rPr/>
        <w:t>a</w:t>
      </w:r>
      <w:r>
        <w:rPr>
          <w:spacing w:val="-8"/>
        </w:rPr>
        <w:t> </w:t>
      </w:r>
      <w:r>
        <w:rPr/>
        <w:t>todos</w:t>
      </w:r>
      <w:r>
        <w:rPr>
          <w:spacing w:val="-5"/>
        </w:rPr>
        <w:t> </w:t>
      </w:r>
      <w:r>
        <w:rPr/>
        <w:t>que</w:t>
      </w:r>
      <w:r>
        <w:rPr>
          <w:spacing w:val="-4"/>
        </w:rPr>
        <w:t> </w:t>
      </w:r>
      <w:r>
        <w:rPr/>
        <w:t>continuem</w:t>
      </w:r>
      <w:r>
        <w:rPr>
          <w:spacing w:val="-7"/>
        </w:rPr>
        <w:t> </w:t>
      </w:r>
      <w:r>
        <w:rPr/>
        <w:t>com este mesmo coleguismo e trabalhando juntos por amor a Floresta. O vereador Pedro Henrique Novaes de Souza Lira agradeceu a todos pelos votos recebidos e parabenizou a todos os professores</w:t>
      </w:r>
      <w:r>
        <w:rPr>
          <w:spacing w:val="-15"/>
        </w:rPr>
        <w:t> </w:t>
      </w:r>
      <w:r>
        <w:rPr/>
        <w:t>como</w:t>
      </w:r>
      <w:r>
        <w:rPr>
          <w:spacing w:val="-14"/>
        </w:rPr>
        <w:t> </w:t>
      </w:r>
      <w:r>
        <w:rPr/>
        <w:t>também</w:t>
      </w:r>
      <w:r>
        <w:rPr>
          <w:spacing w:val="-15"/>
        </w:rPr>
        <w:t> </w:t>
      </w:r>
      <w:r>
        <w:rPr/>
        <w:t>comunica</w:t>
      </w:r>
      <w:r>
        <w:rPr>
          <w:spacing w:val="-14"/>
        </w:rPr>
        <w:t> </w:t>
      </w:r>
      <w:r>
        <w:rPr/>
        <w:t>a</w:t>
      </w:r>
      <w:r>
        <w:rPr>
          <w:spacing w:val="-14"/>
        </w:rPr>
        <w:t> </w:t>
      </w:r>
      <w:r>
        <w:rPr/>
        <w:t>todos</w:t>
      </w:r>
      <w:r>
        <w:rPr>
          <w:spacing w:val="-11"/>
        </w:rPr>
        <w:t> </w:t>
      </w:r>
      <w:r>
        <w:rPr/>
        <w:t>que</w:t>
      </w:r>
      <w:r>
        <w:rPr>
          <w:spacing w:val="-13"/>
        </w:rPr>
        <w:t> </w:t>
      </w:r>
      <w:r>
        <w:rPr/>
        <w:t>irá</w:t>
      </w:r>
      <w:r>
        <w:rPr>
          <w:spacing w:val="-15"/>
        </w:rPr>
        <w:t> </w:t>
      </w:r>
      <w:r>
        <w:rPr/>
        <w:t>apresentar</w:t>
      </w:r>
      <w:r>
        <w:rPr>
          <w:spacing w:val="-14"/>
        </w:rPr>
        <w:t> </w:t>
      </w:r>
      <w:r>
        <w:rPr/>
        <w:t>um</w:t>
      </w:r>
      <w:r>
        <w:rPr>
          <w:spacing w:val="-13"/>
        </w:rPr>
        <w:t> </w:t>
      </w:r>
      <w:r>
        <w:rPr/>
        <w:t>voto</w:t>
      </w:r>
      <w:r>
        <w:rPr>
          <w:spacing w:val="-15"/>
        </w:rPr>
        <w:t> </w:t>
      </w:r>
      <w:r>
        <w:rPr/>
        <w:t>de</w:t>
      </w:r>
      <w:r>
        <w:rPr>
          <w:spacing w:val="-13"/>
        </w:rPr>
        <w:t> </w:t>
      </w:r>
      <w:r>
        <w:rPr/>
        <w:t>pesar</w:t>
      </w:r>
      <w:r>
        <w:rPr>
          <w:spacing w:val="-15"/>
        </w:rPr>
        <w:t> </w:t>
      </w:r>
      <w:r>
        <w:rPr/>
        <w:t>pelo</w:t>
      </w:r>
      <w:r>
        <w:rPr>
          <w:spacing w:val="-12"/>
        </w:rPr>
        <w:t> </w:t>
      </w:r>
      <w:r>
        <w:rPr/>
        <w:t>falecimento do senhor Cilon,</w:t>
      </w:r>
      <w:r>
        <w:rPr>
          <w:spacing w:val="-1"/>
        </w:rPr>
        <w:t> </w:t>
      </w:r>
      <w:r>
        <w:rPr/>
        <w:t>o mesmo</w:t>
      </w:r>
      <w:r>
        <w:rPr>
          <w:spacing w:val="-3"/>
        </w:rPr>
        <w:t> </w:t>
      </w:r>
      <w:r>
        <w:rPr/>
        <w:t>é de</w:t>
      </w:r>
      <w:r>
        <w:rPr>
          <w:spacing w:val="-4"/>
        </w:rPr>
        <w:t> </w:t>
      </w:r>
      <w:r>
        <w:rPr/>
        <w:t>Nazaré do</w:t>
      </w:r>
      <w:r>
        <w:rPr>
          <w:spacing w:val="-3"/>
        </w:rPr>
        <w:t> </w:t>
      </w:r>
      <w:r>
        <w:rPr/>
        <w:t>Pico, os</w:t>
      </w:r>
      <w:r>
        <w:rPr>
          <w:spacing w:val="-1"/>
        </w:rPr>
        <w:t> </w:t>
      </w:r>
      <w:r>
        <w:rPr/>
        <w:t>vereadores</w:t>
      </w:r>
      <w:r>
        <w:rPr>
          <w:spacing w:val="-1"/>
        </w:rPr>
        <w:t> </w:t>
      </w:r>
      <w:r>
        <w:rPr/>
        <w:t>Esequiel e Francisco</w:t>
      </w:r>
      <w:r>
        <w:rPr>
          <w:spacing w:val="-3"/>
        </w:rPr>
        <w:t> </w:t>
      </w:r>
      <w:r>
        <w:rPr/>
        <w:t>irão</w:t>
      </w:r>
      <w:r>
        <w:rPr>
          <w:spacing w:val="-3"/>
        </w:rPr>
        <w:t> </w:t>
      </w:r>
      <w:r>
        <w:rPr/>
        <w:t>assinar o mesmo junto com o autor. Parabenizou a Prefeita Rosângela e a vice – Bia Numeriano pela brilhante</w:t>
      </w:r>
      <w:r>
        <w:rPr>
          <w:spacing w:val="-8"/>
        </w:rPr>
        <w:t> </w:t>
      </w:r>
      <w:r>
        <w:rPr/>
        <w:t>vitória.</w:t>
      </w:r>
      <w:r>
        <w:rPr>
          <w:spacing w:val="-5"/>
        </w:rPr>
        <w:t> </w:t>
      </w:r>
      <w:r>
        <w:rPr/>
        <w:t>Logo</w:t>
      </w:r>
      <w:r>
        <w:rPr>
          <w:spacing w:val="-7"/>
        </w:rPr>
        <w:t> </w:t>
      </w:r>
      <w:r>
        <w:rPr/>
        <w:t>em</w:t>
      </w:r>
      <w:r>
        <w:rPr>
          <w:spacing w:val="-8"/>
        </w:rPr>
        <w:t> </w:t>
      </w:r>
      <w:r>
        <w:rPr/>
        <w:t>seguida</w:t>
      </w:r>
      <w:r>
        <w:rPr>
          <w:spacing w:val="-4"/>
        </w:rPr>
        <w:t> </w:t>
      </w:r>
      <w:r>
        <w:rPr/>
        <w:t>o</w:t>
      </w:r>
      <w:r>
        <w:rPr>
          <w:spacing w:val="-7"/>
        </w:rPr>
        <w:t> </w:t>
      </w:r>
      <w:r>
        <w:rPr/>
        <w:t>vereador</w:t>
      </w:r>
      <w:r>
        <w:rPr>
          <w:spacing w:val="-10"/>
        </w:rPr>
        <w:t> </w:t>
      </w:r>
      <w:r>
        <w:rPr/>
        <w:t>Tiago</w:t>
      </w:r>
      <w:r>
        <w:rPr>
          <w:spacing w:val="-7"/>
        </w:rPr>
        <w:t> </w:t>
      </w:r>
      <w:r>
        <w:rPr/>
        <w:t>Sobral</w:t>
      </w:r>
      <w:r>
        <w:rPr>
          <w:spacing w:val="-9"/>
        </w:rPr>
        <w:t> </w:t>
      </w:r>
      <w:r>
        <w:rPr/>
        <w:t>Ferraz</w:t>
      </w:r>
      <w:r>
        <w:rPr>
          <w:spacing w:val="-9"/>
        </w:rPr>
        <w:t> </w:t>
      </w:r>
      <w:r>
        <w:rPr/>
        <w:t>de</w:t>
      </w:r>
      <w:r>
        <w:rPr>
          <w:spacing w:val="-8"/>
        </w:rPr>
        <w:t> </w:t>
      </w:r>
      <w:r>
        <w:rPr/>
        <w:t>Moura</w:t>
      </w:r>
      <w:r>
        <w:rPr>
          <w:spacing w:val="-9"/>
        </w:rPr>
        <w:t> </w:t>
      </w:r>
      <w:r>
        <w:rPr/>
        <w:t>Maniçoba</w:t>
      </w:r>
      <w:r>
        <w:rPr>
          <w:spacing w:val="-5"/>
        </w:rPr>
        <w:t> </w:t>
      </w:r>
      <w:r>
        <w:rPr/>
        <w:t>agradeceu a todos pelos votos recebidos tanto para ele como para a Prefeita Rosângela e a vice – Bia Numeriano.</w:t>
      </w:r>
      <w:r>
        <w:rPr>
          <w:spacing w:val="-4"/>
        </w:rPr>
        <w:t> </w:t>
      </w:r>
      <w:r>
        <w:rPr/>
        <w:t>Parabenizou a</w:t>
      </w:r>
      <w:r>
        <w:rPr>
          <w:spacing w:val="-3"/>
        </w:rPr>
        <w:t> </w:t>
      </w:r>
      <w:r>
        <w:rPr/>
        <w:t>todos os professores em</w:t>
      </w:r>
      <w:r>
        <w:rPr>
          <w:spacing w:val="-2"/>
        </w:rPr>
        <w:t> </w:t>
      </w:r>
      <w:r>
        <w:rPr/>
        <w:t>nome</w:t>
      </w:r>
      <w:r>
        <w:rPr>
          <w:spacing w:val="-2"/>
        </w:rPr>
        <w:t> </w:t>
      </w:r>
      <w:r>
        <w:rPr/>
        <w:t>da</w:t>
      </w:r>
      <w:r>
        <w:rPr>
          <w:spacing w:val="-2"/>
        </w:rPr>
        <w:t> </w:t>
      </w:r>
      <w:r>
        <w:rPr/>
        <w:t>vereadora</w:t>
      </w:r>
      <w:r>
        <w:rPr>
          <w:spacing w:val="-2"/>
        </w:rPr>
        <w:t> </w:t>
      </w:r>
      <w:r>
        <w:rPr/>
        <w:t>e</w:t>
      </w:r>
      <w:r>
        <w:rPr>
          <w:spacing w:val="-2"/>
        </w:rPr>
        <w:t> </w:t>
      </w:r>
      <w:r>
        <w:rPr/>
        <w:t>professora</w:t>
      </w:r>
      <w:r>
        <w:rPr>
          <w:spacing w:val="-1"/>
        </w:rPr>
        <w:t> </w:t>
      </w:r>
      <w:r>
        <w:rPr/>
        <w:t>Rosa</w:t>
      </w:r>
      <w:r>
        <w:rPr>
          <w:spacing w:val="-2"/>
        </w:rPr>
        <w:t> </w:t>
      </w:r>
      <w:r>
        <w:rPr/>
        <w:t>Souza. Parabenizou</w:t>
      </w:r>
      <w:r>
        <w:rPr>
          <w:spacing w:val="-10"/>
        </w:rPr>
        <w:t> </w:t>
      </w:r>
      <w:r>
        <w:rPr/>
        <w:t>a</w:t>
      </w:r>
      <w:r>
        <w:rPr>
          <w:spacing w:val="-12"/>
        </w:rPr>
        <w:t> </w:t>
      </w:r>
      <w:r>
        <w:rPr/>
        <w:t>todos</w:t>
      </w:r>
      <w:r>
        <w:rPr>
          <w:spacing w:val="-9"/>
        </w:rPr>
        <w:t> </w:t>
      </w:r>
      <w:r>
        <w:rPr/>
        <w:t>os</w:t>
      </w:r>
      <w:r>
        <w:rPr>
          <w:spacing w:val="-6"/>
        </w:rPr>
        <w:t> </w:t>
      </w:r>
      <w:r>
        <w:rPr/>
        <w:t>nobres</w:t>
      </w:r>
      <w:r>
        <w:rPr>
          <w:spacing w:val="-9"/>
        </w:rPr>
        <w:t> </w:t>
      </w:r>
      <w:r>
        <w:rPr/>
        <w:t>vereadores</w:t>
      </w:r>
      <w:r>
        <w:rPr>
          <w:spacing w:val="-10"/>
        </w:rPr>
        <w:t> </w:t>
      </w:r>
      <w:r>
        <w:rPr/>
        <w:t>eleitos</w:t>
      </w:r>
      <w:r>
        <w:rPr>
          <w:spacing w:val="-8"/>
        </w:rPr>
        <w:t> </w:t>
      </w:r>
      <w:r>
        <w:rPr/>
        <w:t>nesta</w:t>
      </w:r>
      <w:r>
        <w:rPr>
          <w:spacing w:val="-12"/>
        </w:rPr>
        <w:t> </w:t>
      </w:r>
      <w:r>
        <w:rPr/>
        <w:t>eleição.</w:t>
      </w:r>
      <w:r>
        <w:rPr>
          <w:spacing w:val="-8"/>
        </w:rPr>
        <w:t> </w:t>
      </w:r>
      <w:r>
        <w:rPr/>
        <w:t>O</w:t>
      </w:r>
      <w:r>
        <w:rPr>
          <w:spacing w:val="-12"/>
        </w:rPr>
        <w:t> </w:t>
      </w:r>
      <w:r>
        <w:rPr/>
        <w:t>vereador</w:t>
      </w:r>
      <w:r>
        <w:rPr>
          <w:spacing w:val="-9"/>
        </w:rPr>
        <w:t> </w:t>
      </w:r>
      <w:r>
        <w:rPr/>
        <w:t>Esequiel</w:t>
      </w:r>
      <w:r>
        <w:rPr>
          <w:spacing w:val="-13"/>
        </w:rPr>
        <w:t> </w:t>
      </w:r>
      <w:r>
        <w:rPr/>
        <w:t>Rodrigues</w:t>
      </w:r>
      <w:r>
        <w:rPr>
          <w:spacing w:val="-10"/>
        </w:rPr>
        <w:t> </w:t>
      </w:r>
      <w:r>
        <w:rPr/>
        <w:t>de Aquino</w:t>
      </w:r>
      <w:r>
        <w:rPr>
          <w:spacing w:val="-5"/>
        </w:rPr>
        <w:t> </w:t>
      </w:r>
      <w:r>
        <w:rPr/>
        <w:t>agradeceu</w:t>
      </w:r>
      <w:r>
        <w:rPr>
          <w:spacing w:val="-5"/>
        </w:rPr>
        <w:t> </w:t>
      </w:r>
      <w:r>
        <w:rPr/>
        <w:t>a</w:t>
      </w:r>
      <w:r>
        <w:rPr>
          <w:spacing w:val="-7"/>
        </w:rPr>
        <w:t> </w:t>
      </w:r>
      <w:r>
        <w:rPr/>
        <w:t>todos</w:t>
      </w:r>
      <w:r>
        <w:rPr>
          <w:spacing w:val="-4"/>
        </w:rPr>
        <w:t> </w:t>
      </w:r>
      <w:r>
        <w:rPr/>
        <w:t>pela</w:t>
      </w:r>
      <w:r>
        <w:rPr>
          <w:spacing w:val="-7"/>
        </w:rPr>
        <w:t> </w:t>
      </w:r>
      <w:r>
        <w:rPr/>
        <w:t>confiança</w:t>
      </w:r>
      <w:r>
        <w:rPr>
          <w:spacing w:val="-7"/>
        </w:rPr>
        <w:t> </w:t>
      </w:r>
      <w:r>
        <w:rPr/>
        <w:t>a</w:t>
      </w:r>
      <w:r>
        <w:rPr>
          <w:spacing w:val="-7"/>
        </w:rPr>
        <w:t> </w:t>
      </w:r>
      <w:r>
        <w:rPr/>
        <w:t>ele</w:t>
      </w:r>
      <w:r>
        <w:rPr>
          <w:spacing w:val="-1"/>
        </w:rPr>
        <w:t> </w:t>
      </w:r>
      <w:r>
        <w:rPr/>
        <w:t>depositada</w:t>
      </w:r>
      <w:r>
        <w:rPr>
          <w:spacing w:val="-7"/>
        </w:rPr>
        <w:t> </w:t>
      </w:r>
      <w:r>
        <w:rPr/>
        <w:t>para</w:t>
      </w:r>
      <w:r>
        <w:rPr>
          <w:spacing w:val="-7"/>
        </w:rPr>
        <w:t> </w:t>
      </w:r>
      <w:r>
        <w:rPr/>
        <w:t>seguir</w:t>
      </w:r>
      <w:r>
        <w:rPr>
          <w:spacing w:val="-3"/>
        </w:rPr>
        <w:t> </w:t>
      </w:r>
      <w:r>
        <w:rPr/>
        <w:t>mais</w:t>
      </w:r>
      <w:r>
        <w:rPr>
          <w:spacing w:val="-4"/>
        </w:rPr>
        <w:t> </w:t>
      </w:r>
      <w:r>
        <w:rPr/>
        <w:t>4</w:t>
      </w:r>
      <w:r>
        <w:rPr>
          <w:spacing w:val="-7"/>
        </w:rPr>
        <w:t> </w:t>
      </w:r>
      <w:r>
        <w:rPr/>
        <w:t>anos</w:t>
      </w:r>
      <w:r>
        <w:rPr>
          <w:spacing w:val="-4"/>
        </w:rPr>
        <w:t> </w:t>
      </w:r>
      <w:r>
        <w:rPr/>
        <w:t>como</w:t>
      </w:r>
      <w:r>
        <w:rPr>
          <w:spacing w:val="-5"/>
        </w:rPr>
        <w:t> </w:t>
      </w:r>
      <w:r>
        <w:rPr/>
        <w:t>vereador desta Casa Legislativa. Parabenizou a todos os vereadores eleitos como também aos que não conseguiram chegar mas a luta continua. Logo em seguida com a palavra ocupando a tribuna desta Casa Legislativa o nobre vereador Francisco Ferraz Novaes Neto o qual agradeceu a todos pelo reconhecimento</w:t>
      </w:r>
      <w:r>
        <w:rPr>
          <w:spacing w:val="-1"/>
        </w:rPr>
        <w:t> </w:t>
      </w:r>
      <w:r>
        <w:rPr/>
        <w:t>do</w:t>
      </w:r>
      <w:r>
        <w:rPr>
          <w:spacing w:val="-1"/>
        </w:rPr>
        <w:t> </w:t>
      </w:r>
      <w:r>
        <w:rPr/>
        <w:t>seu trabalho</w:t>
      </w:r>
      <w:r>
        <w:rPr>
          <w:spacing w:val="-1"/>
        </w:rPr>
        <w:t> </w:t>
      </w:r>
      <w:r>
        <w:rPr/>
        <w:t>e</w:t>
      </w:r>
      <w:r>
        <w:rPr>
          <w:spacing w:val="-2"/>
        </w:rPr>
        <w:t> </w:t>
      </w:r>
      <w:r>
        <w:rPr/>
        <w:t>que</w:t>
      </w:r>
      <w:r>
        <w:rPr>
          <w:spacing w:val="-1"/>
        </w:rPr>
        <w:t> </w:t>
      </w:r>
      <w:r>
        <w:rPr/>
        <w:t>irá</w:t>
      </w:r>
      <w:r>
        <w:rPr>
          <w:spacing w:val="-1"/>
        </w:rPr>
        <w:t> </w:t>
      </w:r>
      <w:r>
        <w:rPr/>
        <w:t>dar continuidade</w:t>
      </w:r>
      <w:r>
        <w:rPr>
          <w:spacing w:val="-1"/>
        </w:rPr>
        <w:t> </w:t>
      </w:r>
      <w:r>
        <w:rPr/>
        <w:t>ao</w:t>
      </w:r>
      <w:r>
        <w:rPr>
          <w:spacing w:val="-1"/>
        </w:rPr>
        <w:t> </w:t>
      </w:r>
      <w:r>
        <w:rPr/>
        <w:t>mesmo</w:t>
      </w:r>
      <w:r>
        <w:rPr>
          <w:spacing w:val="-1"/>
        </w:rPr>
        <w:t> </w:t>
      </w:r>
      <w:r>
        <w:rPr/>
        <w:t>por 4</w:t>
      </w:r>
      <w:r>
        <w:rPr>
          <w:spacing w:val="-2"/>
        </w:rPr>
        <w:t> </w:t>
      </w:r>
      <w:r>
        <w:rPr/>
        <w:t>anos. Obrigado a todos e vamos continuar com o trabalho do vereador fiscalizando e cumprindo o nosso Regimento Interno é o dever do vereador fiscalizar. Mais uma vez agradeceu a todos pela confiança a mim depositada nesta eleição de 2024. Nada mais tendo a tratar o Exmo. Sr. Presidente deu por encerrada a presente sessão agradecendo a presença de todos, e convida a todos para a próxima conforme o nosso calendário. E para constar eu Maria Anita Nery Gomes lavrei</w:t>
      </w:r>
      <w:r>
        <w:rPr>
          <w:spacing w:val="-15"/>
        </w:rPr>
        <w:t> </w:t>
      </w:r>
      <w:r>
        <w:rPr/>
        <w:t>a</w:t>
      </w:r>
      <w:r>
        <w:rPr>
          <w:spacing w:val="-14"/>
        </w:rPr>
        <w:t> </w:t>
      </w:r>
      <w:r>
        <w:rPr/>
        <w:t>presente</w:t>
      </w:r>
      <w:r>
        <w:rPr>
          <w:spacing w:val="-15"/>
        </w:rPr>
        <w:t> </w:t>
      </w:r>
      <w:r>
        <w:rPr/>
        <w:t>ata</w:t>
      </w:r>
      <w:r>
        <w:rPr>
          <w:spacing w:val="-14"/>
        </w:rPr>
        <w:t> </w:t>
      </w:r>
      <w:r>
        <w:rPr/>
        <w:t>a</w:t>
      </w:r>
      <w:r>
        <w:rPr>
          <w:spacing w:val="-15"/>
        </w:rPr>
        <w:t> </w:t>
      </w:r>
      <w:r>
        <w:rPr/>
        <w:t>qual</w:t>
      </w:r>
      <w:r>
        <w:rPr>
          <w:spacing w:val="-14"/>
        </w:rPr>
        <w:t> </w:t>
      </w:r>
      <w:r>
        <w:rPr/>
        <w:t>lida</w:t>
      </w:r>
      <w:r>
        <w:rPr>
          <w:spacing w:val="-15"/>
        </w:rPr>
        <w:t> </w:t>
      </w:r>
      <w:r>
        <w:rPr/>
        <w:t>submetida</w:t>
      </w:r>
      <w:r>
        <w:rPr>
          <w:spacing w:val="-14"/>
        </w:rPr>
        <w:t> </w:t>
      </w:r>
      <w:r>
        <w:rPr/>
        <w:t>a</w:t>
      </w:r>
      <w:r>
        <w:rPr>
          <w:spacing w:val="-15"/>
        </w:rPr>
        <w:t> </w:t>
      </w:r>
      <w:r>
        <w:rPr/>
        <w:t>presente</w:t>
      </w:r>
      <w:r>
        <w:rPr>
          <w:spacing w:val="-14"/>
        </w:rPr>
        <w:t> </w:t>
      </w:r>
      <w:r>
        <w:rPr/>
        <w:t>ata</w:t>
      </w:r>
      <w:r>
        <w:rPr>
          <w:spacing w:val="-15"/>
        </w:rPr>
        <w:t> </w:t>
      </w:r>
      <w:r>
        <w:rPr/>
        <w:t>para</w:t>
      </w:r>
      <w:r>
        <w:rPr>
          <w:spacing w:val="-12"/>
        </w:rPr>
        <w:t> </w:t>
      </w:r>
      <w:r>
        <w:rPr/>
        <w:t>a</w:t>
      </w:r>
      <w:r>
        <w:rPr>
          <w:spacing w:val="-15"/>
        </w:rPr>
        <w:t> </w:t>
      </w:r>
      <w:r>
        <w:rPr/>
        <w:t>votação</w:t>
      </w:r>
      <w:r>
        <w:rPr>
          <w:spacing w:val="-14"/>
        </w:rPr>
        <w:t> </w:t>
      </w:r>
      <w:r>
        <w:rPr/>
        <w:t>pelos</w:t>
      </w:r>
      <w:r>
        <w:rPr>
          <w:spacing w:val="-13"/>
        </w:rPr>
        <w:t> </w:t>
      </w:r>
      <w:r>
        <w:rPr/>
        <w:t>senhores</w:t>
      </w:r>
      <w:r>
        <w:rPr>
          <w:spacing w:val="-14"/>
        </w:rPr>
        <w:t> </w:t>
      </w:r>
      <w:r>
        <w:rPr/>
        <w:t>vereadores presentes se a mesma estiver conforme. Aprovada por 12x0.</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9"/>
        <w:rPr>
          <w:sz w:val="20"/>
        </w:rPr>
      </w:pPr>
      <w:r>
        <w:rPr>
          <w:sz w:val="20"/>
        </w:rPr>
        <mc:AlternateContent>
          <mc:Choice Requires="wps">
            <w:drawing>
              <wp:anchor distT="0" distB="0" distL="0" distR="0" allowOverlap="1" layoutInCell="1" locked="0" behindDoc="1" simplePos="0" relativeHeight="487588352">
                <wp:simplePos x="0" y="0"/>
                <wp:positionH relativeFrom="page">
                  <wp:posOffset>1299844</wp:posOffset>
                </wp:positionH>
                <wp:positionV relativeFrom="paragraph">
                  <wp:posOffset>178469</wp:posOffset>
                </wp:positionV>
                <wp:extent cx="4959985"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14.052734pt;width:390.55pt;height:.75pt;mso-position-horizontal-relative:page;mso-position-vertical-relative:paragraph;z-index:-15728128;mso-wrap-distance-left:0;mso-wrap-distance-right:0" id="docshape4" filled="true" fillcolor="#000000" stroked="false">
                <v:fill type="solid"/>
                <w10:wrap type="topAndBottom"/>
              </v:rect>
            </w:pict>
          </mc:Fallback>
        </mc:AlternateContent>
      </w:r>
    </w:p>
    <w:p>
      <w:pPr>
        <w:spacing w:line="273" w:lineRule="auto" w:before="105"/>
        <w:ind w:left="1937" w:right="2251"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8">
        <w:r>
          <w:rPr>
            <w:i/>
            <w:sz w:val="16"/>
          </w:rPr>
          <w:t>camaramunicipal</w:t>
        </w:r>
        <w:r>
          <w:rPr>
            <w:rFonts w:ascii="Courier New" w:hAnsi="Courier New"/>
            <w:i/>
            <w:sz w:val="16"/>
          </w:rPr>
          <w:t>fl</w:t>
        </w:r>
        <w:r>
          <w:rPr>
            <w:i/>
            <w:sz w:val="16"/>
          </w:rPr>
          <w:t>orestape@gmail.com</w:t>
        </w:r>
      </w:hyperlink>
    </w:p>
    <w:sectPr>
      <w:footerReference w:type="default" r:id="rId5"/>
      <w:type w:val="continuous"/>
      <w:pgSz w:w="11900" w:h="16820"/>
      <w:pgMar w:header="0" w:footer="137" w:top="780" w:bottom="320" w:left="992" w:right="425"/>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61216">
              <wp:simplePos x="0" y="0"/>
              <wp:positionH relativeFrom="page">
                <wp:posOffset>6390894</wp:posOffset>
              </wp:positionH>
              <wp:positionV relativeFrom="page">
                <wp:posOffset>10453337</wp:posOffset>
              </wp:positionV>
              <wp:extent cx="455295" cy="1397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03.220001pt;margin-top:823.097473pt;width:35.85pt;height:11pt;mso-position-horizontal-relative:page;mso-position-vertical-relative:page;z-index:-15755264" type="#_x0000_t202" id="docshape1"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235"/>
      <w:ind w:right="220"/>
      <w:jc w:val="center"/>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2025-07-21T12:55:25Z</dcterms:created>
  <dcterms:modified xsi:type="dcterms:W3CDTF">2025-07-21T12:55:25Z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2024-10-25T00:00:00Z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