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326" w:type="dxa"/>
        <w:tblLook w:val="01E0"/>
      </w:tblPr>
      <w:tblGrid>
        <w:gridCol w:w="9663"/>
        <w:gridCol w:w="9663"/>
      </w:tblGrid>
      <w:tr w:rsidR="00A4105C" w:rsidRPr="00AC0D3A" w:rsidTr="00A4105C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05C" w:rsidRPr="00706CEB" w:rsidRDefault="00A4105C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REQUER</w:t>
            </w:r>
            <w:proofErr w:type="gramEnd"/>
            <w:r>
              <w:rPr>
                <w:rFonts w:ascii="Arial" w:hAnsi="Arial" w:cs="Arial"/>
                <w:b/>
              </w:rPr>
              <w:t xml:space="preserve"> AO SERVIÇO AUTÔNOMO MUNICPAL DE ÁGUA E ESGOTO (SAMAE), INFORMAÇÕES REFERENTE AO FUNDO ESPECIAL PARA RECUPERAÇÃO DAS BACIAS HIDROGRÁFICAS.</w:t>
            </w:r>
          </w:p>
          <w:p w:rsidR="00A4105C" w:rsidRPr="00B05B24" w:rsidRDefault="00A4105C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A4105C" w:rsidRDefault="00A4105C" w:rsidP="002F6205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>
              <w:rPr>
                <w:rFonts w:ascii="Arial" w:hAnsi="Arial" w:cs="Arial"/>
              </w:rPr>
              <w:t xml:space="preserve">e a Lei Orgânica do Município, o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após</w:t>
            </w:r>
            <w:proofErr w:type="gramEnd"/>
            <w:r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>
              <w:rPr>
                <w:rFonts w:ascii="Arial" w:hAnsi="Arial" w:cs="Arial"/>
              </w:rPr>
              <w:t>ao SAMAE, informações referentes ao fundo especial para recuperação das bacias hidrográficas,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  <w:t>1) Quais ações realizadas pelo Fundo Especial para recuperação das bacias hidrográficas ?</w:t>
            </w:r>
          </w:p>
          <w:p w:rsidR="00A4105C" w:rsidRDefault="00A4105C" w:rsidP="00A4105C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  <w:r>
              <w:rPr>
                <w:rFonts w:ascii="Arial" w:hAnsi="Arial" w:cs="Arial"/>
              </w:rPr>
              <w:t xml:space="preserve">) Qual valor médio de arrecadação mensal do Fundo Especial?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proofErr w:type="gramStart"/>
            <w:r>
              <w:rPr>
                <w:rFonts w:ascii="Arial" w:hAnsi="Arial" w:cs="Arial"/>
              </w:rPr>
              <w:t>3</w:t>
            </w:r>
            <w:proofErr w:type="gramEnd"/>
            <w:r>
              <w:rPr>
                <w:rFonts w:ascii="Arial" w:hAnsi="Arial" w:cs="Arial"/>
              </w:rPr>
              <w:t xml:space="preserve">) Qual valor de saldo do Fundo Especial? </w:t>
            </w:r>
          </w:p>
          <w:p w:rsidR="00A4105C" w:rsidRDefault="00A4105C" w:rsidP="00A4105C">
            <w:pPr>
              <w:tabs>
                <w:tab w:val="left" w:pos="-142"/>
              </w:tabs>
              <w:spacing w:line="276" w:lineRule="auto"/>
              <w:ind w:firstLine="1276"/>
              <w:rPr>
                <w:rFonts w:ascii="Arial" w:hAnsi="Arial" w:cs="Arial"/>
              </w:rPr>
            </w:pPr>
          </w:p>
          <w:p w:rsidR="00A4105C" w:rsidRDefault="00A4105C" w:rsidP="00A4105C">
            <w:pPr>
              <w:tabs>
                <w:tab w:val="left" w:pos="-142"/>
              </w:tabs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4</w:t>
            </w:r>
            <w:proofErr w:type="gramEnd"/>
            <w:r>
              <w:rPr>
                <w:rFonts w:ascii="Arial" w:hAnsi="Arial" w:cs="Arial"/>
              </w:rPr>
              <w:t xml:space="preserve">) Quais os proprietários que aderiram ao projeto Produtor de Águas? </w:t>
            </w:r>
          </w:p>
          <w:p w:rsidR="00A4105C" w:rsidRDefault="00A4105C" w:rsidP="00A4105C">
            <w:pPr>
              <w:tabs>
                <w:tab w:val="left" w:pos="-142"/>
              </w:tabs>
              <w:spacing w:line="276" w:lineRule="auto"/>
              <w:rPr>
                <w:rFonts w:ascii="Arial" w:hAnsi="Arial" w:cs="Arial"/>
              </w:rPr>
            </w:pPr>
          </w:p>
          <w:p w:rsidR="00A4105C" w:rsidRDefault="00A4105C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>
              <w:rPr>
                <w:rFonts w:ascii="Arial" w:hAnsi="Arial" w:cs="Arial"/>
              </w:rPr>
              <w:t>a Serra, Estado de Mato Grosso,</w:t>
            </w:r>
            <w:r w:rsidRPr="00B05B24">
              <w:rPr>
                <w:rFonts w:ascii="Arial" w:hAnsi="Arial" w:cs="Arial"/>
              </w:rPr>
              <w:t xml:space="preserve"> </w:t>
            </w:r>
            <w:r w:rsidR="00331566">
              <w:rPr>
                <w:rFonts w:ascii="Arial" w:hAnsi="Arial" w:cs="Arial"/>
              </w:rPr>
              <w:t xml:space="preserve">seis </w:t>
            </w:r>
            <w:r>
              <w:rPr>
                <w:rFonts w:ascii="Arial" w:hAnsi="Arial" w:cs="Arial"/>
              </w:rPr>
              <w:t xml:space="preserve">de </w:t>
            </w:r>
            <w:r w:rsidR="00331566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de dois mil e vinte e um.</w:t>
            </w:r>
          </w:p>
          <w:p w:rsidR="00A4105C" w:rsidRDefault="00A4105C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A4105C" w:rsidRDefault="00A4105C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A4105C" w:rsidRDefault="00A4105C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A4105C" w:rsidRDefault="00A4105C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Eduardo Sanches - PSL</w:t>
            </w:r>
          </w:p>
          <w:p w:rsidR="00A4105C" w:rsidRPr="007E3543" w:rsidRDefault="00A4105C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A4105C" w:rsidRPr="007E3543" w:rsidRDefault="00A4105C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05C" w:rsidRDefault="00A4105C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713638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A4105C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87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>or(</w:t>
          </w:r>
          <w:proofErr w:type="spellStart"/>
          <w:proofErr w:type="gramEnd"/>
          <w:r w:rsidR="007A775A">
            <w:rPr>
              <w:rFonts w:ascii="Arial" w:hAnsi="Arial" w:cs="Arial"/>
              <w:b/>
              <w:bCs/>
            </w:rPr>
            <w:t>es</w:t>
          </w:r>
          <w:proofErr w:type="spellEnd"/>
          <w:r w:rsidR="007A775A">
            <w:rPr>
              <w:rFonts w:ascii="Arial" w:hAnsi="Arial" w:cs="Arial"/>
              <w:b/>
              <w:bCs/>
            </w:rPr>
            <w:t xml:space="preserve">): Vereador  </w:t>
          </w:r>
          <w:r w:rsidR="002D0975">
            <w:rPr>
              <w:rFonts w:ascii="Arial" w:hAnsi="Arial" w:cs="Arial"/>
              <w:b/>
              <w:bCs/>
            </w:rPr>
            <w:t xml:space="preserve">Eduardo Sanches </w:t>
          </w:r>
          <w:r>
            <w:rPr>
              <w:rFonts w:ascii="Arial" w:hAnsi="Arial" w:cs="Arial"/>
              <w:b/>
              <w:bCs/>
            </w:rPr>
            <w:t xml:space="preserve">– </w:t>
          </w:r>
          <w:r w:rsidR="002D0975">
            <w:rPr>
              <w:rFonts w:ascii="Arial" w:hAnsi="Arial" w:cs="Arial"/>
              <w:b/>
              <w:bCs/>
            </w:rPr>
            <w:t>PSL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1139"/>
    <w:rsid w:val="002B3AC3"/>
    <w:rsid w:val="002D0975"/>
    <w:rsid w:val="002E4E3D"/>
    <w:rsid w:val="002F6205"/>
    <w:rsid w:val="00313335"/>
    <w:rsid w:val="00323292"/>
    <w:rsid w:val="003232A6"/>
    <w:rsid w:val="0032417D"/>
    <w:rsid w:val="003275B3"/>
    <w:rsid w:val="00331566"/>
    <w:rsid w:val="00335249"/>
    <w:rsid w:val="003402B3"/>
    <w:rsid w:val="00350003"/>
    <w:rsid w:val="00350D04"/>
    <w:rsid w:val="003561F3"/>
    <w:rsid w:val="00357D2C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4ED9"/>
    <w:rsid w:val="00485F28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32B"/>
    <w:rsid w:val="00526CA4"/>
    <w:rsid w:val="00532AA3"/>
    <w:rsid w:val="00532DCF"/>
    <w:rsid w:val="0053761E"/>
    <w:rsid w:val="005440E0"/>
    <w:rsid w:val="00554FB2"/>
    <w:rsid w:val="00566931"/>
    <w:rsid w:val="00566D11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14BE2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0D88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93AC9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4105C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4DEC"/>
    <w:rsid w:val="00BE51D0"/>
    <w:rsid w:val="00BE7D48"/>
    <w:rsid w:val="00BF0B63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E17FB"/>
    <w:rsid w:val="00DE6589"/>
    <w:rsid w:val="00DF2EB5"/>
    <w:rsid w:val="00E07805"/>
    <w:rsid w:val="00E07B45"/>
    <w:rsid w:val="00E22DB6"/>
    <w:rsid w:val="00E31623"/>
    <w:rsid w:val="00E34182"/>
    <w:rsid w:val="00E36C77"/>
    <w:rsid w:val="00E51ADD"/>
    <w:rsid w:val="00E61D76"/>
    <w:rsid w:val="00E655DD"/>
    <w:rsid w:val="00E77494"/>
    <w:rsid w:val="00E82BE1"/>
    <w:rsid w:val="00E879B6"/>
    <w:rsid w:val="00E97495"/>
    <w:rsid w:val="00EA0B5C"/>
    <w:rsid w:val="00EA6B4E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096E"/>
    <w:rsid w:val="00F2532C"/>
    <w:rsid w:val="00F30CAA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95127-0AEA-4184-A41C-A8B203B61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168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12</cp:revision>
  <cp:lastPrinted>2021-03-31T20:32:00Z</cp:lastPrinted>
  <dcterms:created xsi:type="dcterms:W3CDTF">2021-01-22T19:19:00Z</dcterms:created>
  <dcterms:modified xsi:type="dcterms:W3CDTF">2021-03-31T20:34:00Z</dcterms:modified>
</cp:coreProperties>
</file>