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B1A10">
        <w:rPr>
          <w:rFonts w:ascii="Times New Roman" w:hAnsi="Times New Roman"/>
          <w:sz w:val="24"/>
          <w:szCs w:val="24"/>
        </w:rPr>
        <w:t>1.002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</w:t>
      </w:r>
      <w:r w:rsidR="00487331">
        <w:rPr>
          <w:rFonts w:ascii="Times New Roman" w:hAnsi="Times New Roman"/>
          <w:sz w:val="24"/>
          <w:szCs w:val="24"/>
          <w:lang w:val="pt-PT"/>
        </w:rPr>
        <w:t>9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267466">
        <w:rPr>
          <w:rFonts w:ascii="Times New Roman" w:hAnsi="Times New Roman"/>
          <w:sz w:val="24"/>
        </w:rPr>
        <w:t>Euclides Castro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</w:t>
      </w:r>
      <w:r w:rsidR="00487331">
        <w:rPr>
          <w:rFonts w:ascii="Times New Roman" w:hAnsi="Times New Roman"/>
          <w:sz w:val="24"/>
        </w:rPr>
        <w:t>8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6B1A10">
        <w:rPr>
          <w:rFonts w:ascii="Times New Roman" w:hAnsi="Times New Roman"/>
          <w:sz w:val="24"/>
        </w:rPr>
        <w:t>Institui o programa de educação financeira nas unidades de ensino do Município de Esteio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E401A"/>
    <w:rsid w:val="006109C6"/>
    <w:rsid w:val="0061517D"/>
    <w:rsid w:val="00663078"/>
    <w:rsid w:val="00694D25"/>
    <w:rsid w:val="006A0AC5"/>
    <w:rsid w:val="006B1A10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  <w:rsid w:val="00FE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33997-3179-4D3C-9F79-906E390B5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2017-08-09T15:31:00Z</dcterms:created>
  <dcterms:modified xsi:type="dcterms:W3CDTF">2017-08-09T15:32:00Z</dcterms:modified>
</cp:coreProperties>
</file>