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09DF5" w14:textId="77777777" w:rsidR="00E0154E" w:rsidRPr="00E0154E" w:rsidRDefault="00E0154E" w:rsidP="00E0154E">
      <w:r w:rsidRPr="00E0154E">
        <w:rPr>
          <w:b/>
          <w:bCs/>
        </w:rPr>
        <w:t>CÂMARA MUNICIPAL DE SANTO ANTÔNIO DO SUDOESTE – PR</w:t>
      </w:r>
      <w:r w:rsidRPr="00E0154E">
        <w:br/>
      </w:r>
      <w:r w:rsidRPr="00E0154E">
        <w:rPr>
          <w:b/>
          <w:bCs/>
        </w:rPr>
        <w:t>INDICAÇÃO Nº 089/2025</w:t>
      </w:r>
    </w:p>
    <w:p w14:paraId="2748B172" w14:textId="77777777" w:rsidR="00E0154E" w:rsidRPr="00E0154E" w:rsidRDefault="00E0154E" w:rsidP="00E0154E">
      <w:r w:rsidRPr="00E0154E">
        <w:rPr>
          <w:b/>
          <w:bCs/>
        </w:rPr>
        <w:t>AUTORIA: VEREADOR VILSON LIMA DOS SANTOS JUNIOR</w:t>
      </w:r>
    </w:p>
    <w:p w14:paraId="2ACC3C68" w14:textId="77777777" w:rsidR="00E0154E" w:rsidRPr="00E0154E" w:rsidRDefault="00E0154E" w:rsidP="00E0154E">
      <w:pPr>
        <w:jc w:val="both"/>
      </w:pPr>
      <w:r w:rsidRPr="00E0154E">
        <w:t xml:space="preserve">O Vereador que esta subscreve, no uso de suas atribuições legais e regimentais, vem respeitosamente à presença de Vossa Excelência, após ouvido o Plenário, </w:t>
      </w:r>
      <w:r w:rsidRPr="00E0154E">
        <w:rPr>
          <w:b/>
          <w:bCs/>
        </w:rPr>
        <w:t>indicar ao Senhor Prefeito Municipal</w:t>
      </w:r>
      <w:r w:rsidRPr="00E0154E">
        <w:t xml:space="preserve">, nos termos do Regimento Interno desta Casa Legislativa, que seja </w:t>
      </w:r>
      <w:r w:rsidRPr="00E0154E">
        <w:rPr>
          <w:b/>
          <w:bCs/>
        </w:rPr>
        <w:t>estudada a viabilidade de construção da “Praça da Bíblia”</w:t>
      </w:r>
      <w:r w:rsidRPr="00E0154E">
        <w:t xml:space="preserve"> no Município de Santo Antônio do Sudoeste – PR.</w:t>
      </w:r>
    </w:p>
    <w:p w14:paraId="78361B06" w14:textId="77777777" w:rsidR="00E0154E" w:rsidRPr="00E0154E" w:rsidRDefault="00E0154E" w:rsidP="00E0154E">
      <w:pPr>
        <w:jc w:val="both"/>
      </w:pPr>
      <w:r w:rsidRPr="00E0154E">
        <w:rPr>
          <w:b/>
          <w:bCs/>
        </w:rPr>
        <w:t>JUSTIFICATIVA:</w:t>
      </w:r>
    </w:p>
    <w:p w14:paraId="4EB7ACB1" w14:textId="43C8313A" w:rsidR="00E0154E" w:rsidRPr="00E0154E" w:rsidRDefault="00E0154E" w:rsidP="00E0154E">
      <w:pPr>
        <w:jc w:val="both"/>
      </w:pPr>
      <w:r w:rsidRPr="00E0154E">
        <w:t xml:space="preserve">A presente indicação visa proporcionar à comunidade um espaço público voltado à reflexão, meditação e práticas religiosas, valorizando a fé cristã, presente de forma significativa na cultura local. A </w:t>
      </w:r>
      <w:r w:rsidRPr="00E0154E">
        <w:rPr>
          <w:b/>
          <w:bCs/>
        </w:rPr>
        <w:t>Praça da Bíblia</w:t>
      </w:r>
      <w:r w:rsidRPr="00E0154E">
        <w:t xml:space="preserve"> será um ambiente de convivência, paz e espiritualidade, podendo contar com bancos, iluminação adequada, paisagismo e, se possível, um monumento alusivo às Escrituras Sagradas</w:t>
      </w:r>
      <w:r>
        <w:t xml:space="preserve">, ao qual indica que seja construído na Praça Jose </w:t>
      </w:r>
      <w:proofErr w:type="spellStart"/>
      <w:r>
        <w:t>Jora</w:t>
      </w:r>
      <w:proofErr w:type="spellEnd"/>
      <w:r>
        <w:t xml:space="preserve">, localizado na rua João </w:t>
      </w:r>
      <w:proofErr w:type="spellStart"/>
      <w:r>
        <w:t>Scalon</w:t>
      </w:r>
      <w:proofErr w:type="spellEnd"/>
      <w:r>
        <w:t xml:space="preserve">, com a rua </w:t>
      </w:r>
      <w:proofErr w:type="spellStart"/>
      <w:r>
        <w:t>Velucino</w:t>
      </w:r>
      <w:proofErr w:type="spellEnd"/>
      <w:r>
        <w:t xml:space="preserve"> de Mattos</w:t>
      </w:r>
      <w:r w:rsidRPr="00E0154E">
        <w:t>.</w:t>
      </w:r>
    </w:p>
    <w:p w14:paraId="7768D159" w14:textId="77777777" w:rsidR="00E0154E" w:rsidRPr="00E0154E" w:rsidRDefault="00E0154E" w:rsidP="00E0154E">
      <w:pPr>
        <w:jc w:val="both"/>
      </w:pPr>
      <w:r w:rsidRPr="00E0154E">
        <w:t>Além de incentivar a convivência social, o local servirá como ponto turístico, valorizando ainda mais os espaços urbanos da cidade. Ressalta-se que a construção desta praça é um anseio antigo de diversas lideranças religiosas e moradores que veem a necessidade de um espaço com esta finalidade.</w:t>
      </w:r>
    </w:p>
    <w:p w14:paraId="0B343560" w14:textId="77777777" w:rsidR="00E0154E" w:rsidRPr="00E0154E" w:rsidRDefault="00E0154E" w:rsidP="00E0154E">
      <w:pPr>
        <w:jc w:val="both"/>
      </w:pPr>
      <w:r w:rsidRPr="00E0154E">
        <w:t>Diante do exposto, solicitamos o apoio do Executivo Municipal para a análise técnica, destinação de área adequada e inclusão da obra no planejamento orçamentário.</w:t>
      </w:r>
    </w:p>
    <w:p w14:paraId="6CF06908" w14:textId="0550A80D" w:rsidR="00E0154E" w:rsidRDefault="00E0154E" w:rsidP="00E0154E">
      <w:pPr>
        <w:jc w:val="both"/>
      </w:pPr>
      <w:r w:rsidRPr="00E0154E">
        <w:t xml:space="preserve">Sala das Sessões, </w:t>
      </w:r>
      <w:r>
        <w:t>06 de agosto</w:t>
      </w:r>
      <w:r w:rsidRPr="00E0154E">
        <w:t xml:space="preserve"> de 2025.</w:t>
      </w:r>
    </w:p>
    <w:p w14:paraId="184132AF" w14:textId="77777777" w:rsidR="00E0154E" w:rsidRPr="00E0154E" w:rsidRDefault="00E0154E" w:rsidP="00E0154E">
      <w:pPr>
        <w:jc w:val="both"/>
      </w:pPr>
    </w:p>
    <w:p w14:paraId="73BC1A31" w14:textId="77777777" w:rsidR="00E0154E" w:rsidRDefault="00E0154E" w:rsidP="00E0154E">
      <w:pPr>
        <w:jc w:val="both"/>
        <w:rPr>
          <w:b/>
          <w:bCs/>
        </w:rPr>
      </w:pPr>
      <w:r w:rsidRPr="00E0154E">
        <w:rPr>
          <w:b/>
          <w:bCs/>
        </w:rPr>
        <w:t>VILSON LIMA DOS SANTOS JUNIOR</w:t>
      </w:r>
    </w:p>
    <w:p w14:paraId="5DFA4AD8" w14:textId="18422D4E" w:rsidR="00E0154E" w:rsidRPr="00E0154E" w:rsidRDefault="00E0154E" w:rsidP="00E0154E">
      <w:pPr>
        <w:jc w:val="both"/>
      </w:pPr>
      <w:r w:rsidRPr="00E0154E">
        <w:t>Vereador – PSD</w:t>
      </w:r>
    </w:p>
    <w:p w14:paraId="3458A3FF" w14:textId="77777777" w:rsidR="00E0154E" w:rsidRDefault="00E0154E"/>
    <w:sectPr w:rsidR="00E0154E" w:rsidSect="00E0154E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54E"/>
    <w:rsid w:val="00233976"/>
    <w:rsid w:val="00E0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7DED"/>
  <w15:chartTrackingRefBased/>
  <w15:docId w15:val="{BDEB3138-CFA3-46C1-9ECC-3B328135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15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15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15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15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15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15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15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15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15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15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15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15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15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154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15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15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15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15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15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15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15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15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15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15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154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154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15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154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15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2025-08-06T13:16:00Z</cp:lastPrinted>
  <dcterms:created xsi:type="dcterms:W3CDTF">2025-08-06T13:07:00Z</dcterms:created>
  <dcterms:modified xsi:type="dcterms:W3CDTF">2025-08-06T13:17:00Z</dcterms:modified>
</cp:coreProperties>
</file>