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AC109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58</w:t>
      </w:r>
      <w:r w:rsidR="007352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4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DC42FA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DC42FA" w:rsidRPr="00DC42FA">
        <w:t xml:space="preserve"> </w:t>
      </w:r>
      <w:r w:rsidR="007352CF" w:rsidRPr="007352CF">
        <w:rPr>
          <w:rFonts w:asciiTheme="minorHAnsi" w:eastAsia="Times New Roman" w:hAnsiTheme="minorHAnsi" w:cstheme="minorHAnsi"/>
          <w:sz w:val="24"/>
          <w:szCs w:val="24"/>
          <w:lang w:eastAsia="pt-BR"/>
        </w:rPr>
        <w:t>a solicitação da realização da pavimentação asfáltica do trecho final da Rua José Elias da Costa Filho, consoante a justificativa em anexo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7352CF" w:rsidRPr="007352CF" w:rsidRDefault="007352CF" w:rsidP="007352C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352CF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faz necessária em razão das condições inadequadas de trafegabilidade no trecho final da referida via, que ainda não possui pavimentação, ocasionando diversos transtornos aos moradores.</w:t>
      </w:r>
    </w:p>
    <w:p w:rsidR="007352CF" w:rsidRPr="007352CF" w:rsidRDefault="007352CF" w:rsidP="007352C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352CF">
        <w:rPr>
          <w:rFonts w:asciiTheme="minorHAnsi" w:eastAsia="Times New Roman" w:hAnsiTheme="minorHAnsi" w:cstheme="minorHAnsi"/>
          <w:sz w:val="24"/>
          <w:szCs w:val="24"/>
          <w:lang w:eastAsia="pt-BR"/>
        </w:rPr>
        <w:t>Destaca-se que residem no local pessoas com deficiência, além de uma moradora com criança de colo, bem como outros munícipes que necessitam de melhores condições de acesso para suas atividades diárias. A ausência de asfalto dificulta significativamente a locomoção, especialmente em períodos chuvosos, quando há formação de lama, buracos e irregularidades.</w:t>
      </w:r>
    </w:p>
    <w:p w:rsidR="007352CF" w:rsidRPr="007352CF" w:rsidRDefault="007352CF" w:rsidP="007352C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352CF">
        <w:rPr>
          <w:rFonts w:asciiTheme="minorHAnsi" w:eastAsia="Times New Roman" w:hAnsiTheme="minorHAnsi" w:cstheme="minorHAnsi"/>
          <w:sz w:val="24"/>
          <w:szCs w:val="24"/>
          <w:lang w:eastAsia="pt-BR"/>
        </w:rPr>
        <w:t>Tal situação compromete a acessibilidade, a segurança e a dignidade dessas pessoas, além de dificultar o acesso de veículos, inclusive de serviços essenciais como ambulâncias, transporte escolar e coleta de lixo.</w:t>
      </w:r>
    </w:p>
    <w:p w:rsidR="007352CF" w:rsidRPr="007352CF" w:rsidRDefault="007352CF" w:rsidP="007352C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352CF">
        <w:rPr>
          <w:rFonts w:asciiTheme="minorHAnsi" w:eastAsia="Times New Roman" w:hAnsiTheme="minorHAnsi" w:cstheme="minorHAnsi"/>
          <w:sz w:val="24"/>
          <w:szCs w:val="24"/>
          <w:lang w:eastAsia="pt-BR"/>
        </w:rPr>
        <w:t>Dessa forma, a execução da pavimentação asfáltica no trecho indicado é medida de grande importância social, promovendo inclusão, mobilidade urbana e melhoria na qualidade de vida da população local, especialmente daqueles em situação de maior vulnerabilidade.</w:t>
      </w:r>
    </w:p>
    <w:p w:rsidR="007352CF" w:rsidRPr="007352CF" w:rsidRDefault="007352CF" w:rsidP="007352C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352CF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solicita-se a adoção das providências necessárias para a realização da obra.</w:t>
      </w:r>
    </w:p>
    <w:p w:rsidR="001C2D93" w:rsidRDefault="007352CF" w:rsidP="007352C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352CF">
        <w:rPr>
          <w:rFonts w:asciiTheme="minorHAnsi" w:eastAsia="Times New Roman" w:hAnsiTheme="minorHAnsi" w:cstheme="minorHAnsi"/>
          <w:sz w:val="24"/>
          <w:szCs w:val="24"/>
          <w:lang w:eastAsia="pt-BR"/>
        </w:rPr>
        <w:t>Posto isso, venho, no uso de minhas atribuições, apresentar indicação ao Poder Executivo, solicitando a realização da pavimentação asfáltica do trecho final da Rua José Elias da Costa Filho, para promover uma cidade mais segura, acolh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edora e respeitosa, para a sua </w:t>
      </w:r>
      <w:r w:rsidRPr="007352CF">
        <w:rPr>
          <w:rFonts w:asciiTheme="minorHAnsi" w:eastAsia="Times New Roman" w:hAnsiTheme="minorHAnsi" w:cstheme="minorHAnsi"/>
          <w:sz w:val="24"/>
          <w:szCs w:val="24"/>
          <w:lang w:eastAsia="pt-BR"/>
        </w:rPr>
        <w:t>população, traduzindo o compromisso da Administração Municipal com a sociedade, e com melhoria à sua qualidade de vida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CD27E4" w:rsidRPr="00CD27E4" w:rsidRDefault="00C153BC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bookmarkStart w:id="0" w:name="_GoBack"/>
      <w:bookmarkEnd w:id="0"/>
      <w:r w:rsidRPr="00C153BC">
        <w:rPr>
          <w:rFonts w:asciiTheme="minorHAnsi" w:eastAsia="Arial" w:hAnsiTheme="minorHAnsi" w:cstheme="minorHAnsi"/>
          <w:b/>
          <w:sz w:val="24"/>
          <w:szCs w:val="24"/>
        </w:rPr>
        <w:t>Rafael Vieira Faria – Rafa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2"/>
  </w:num>
  <w:num w:numId="5">
    <w:abstractNumId w:val="7"/>
  </w:num>
  <w:num w:numId="6">
    <w:abstractNumId w:val="3"/>
  </w:num>
  <w:num w:numId="7">
    <w:abstractNumId w:val="8"/>
  </w:num>
  <w:num w:numId="8">
    <w:abstractNumId w:val="5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2328E"/>
    <w:rsid w:val="00A40CAA"/>
    <w:rsid w:val="00A40EDA"/>
    <w:rsid w:val="00A4366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ecimalSymbol w:val=","/>
  <w:listSeparator w:val=";"/>
  <w14:docId w14:val="0405DF62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6BC3B0A-8E77-4FAE-87C0-2B3DD9CBC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302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89</cp:revision>
  <cp:lastPrinted>2023-06-23T16:25:00Z</cp:lastPrinted>
  <dcterms:created xsi:type="dcterms:W3CDTF">2026-02-09T16:25:00Z</dcterms:created>
  <dcterms:modified xsi:type="dcterms:W3CDTF">2026-04-23T15:53:00Z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