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3A" w:rsidRDefault="00453D3A">
      <w:pPr>
        <w:pStyle w:val="Corpodetexto"/>
        <w:ind w:left="0" w:firstLine="0"/>
        <w:jc w:val="left"/>
        <w:rPr>
          <w:sz w:val="32"/>
        </w:rPr>
      </w:pPr>
      <w:bookmarkStart w:id="0" w:name="_GoBack"/>
      <w:bookmarkEnd w:id="0"/>
    </w:p>
    <w:p w:rsidR="009E30E1" w:rsidRPr="0089065A" w:rsidRDefault="009E30E1" w:rsidP="009E30E1">
      <w:pPr>
        <w:jc w:val="center"/>
        <w:rPr>
          <w:rFonts w:ascii="Tahoma" w:hAnsi="Tahoma" w:cs="Tahoma"/>
          <w:b/>
        </w:rPr>
      </w:pPr>
      <w:r w:rsidRPr="0089065A">
        <w:rPr>
          <w:rFonts w:ascii="Tahoma" w:hAnsi="Tahoma" w:cs="Tahoma"/>
          <w:b/>
        </w:rPr>
        <w:t>PROJETO DE LEI Nº 0</w:t>
      </w:r>
      <w:r w:rsidR="0090714C">
        <w:rPr>
          <w:rFonts w:ascii="Tahoma" w:hAnsi="Tahoma" w:cs="Tahoma"/>
          <w:b/>
        </w:rPr>
        <w:t>9</w:t>
      </w:r>
      <w:r>
        <w:rPr>
          <w:rFonts w:ascii="Tahoma" w:hAnsi="Tahoma" w:cs="Tahoma"/>
          <w:b/>
        </w:rPr>
        <w:t>/2023</w:t>
      </w:r>
    </w:p>
    <w:p w:rsidR="009E30E1" w:rsidRPr="0089065A" w:rsidRDefault="009E30E1" w:rsidP="009E30E1">
      <w:pPr>
        <w:jc w:val="both"/>
        <w:rPr>
          <w:rFonts w:ascii="Tahoma" w:hAnsi="Tahoma" w:cs="Tahoma"/>
        </w:rPr>
      </w:pPr>
    </w:p>
    <w:p w:rsidR="009E30E1" w:rsidRPr="0089065A" w:rsidRDefault="009E30E1" w:rsidP="009E30E1">
      <w:pPr>
        <w:jc w:val="both"/>
        <w:rPr>
          <w:rFonts w:ascii="Tahoma" w:hAnsi="Tahoma" w:cs="Tahoma"/>
        </w:rPr>
      </w:pPr>
    </w:p>
    <w:p w:rsidR="009E30E1" w:rsidRPr="005D4C6F" w:rsidRDefault="009E30E1" w:rsidP="009E30E1">
      <w:pPr>
        <w:ind w:left="3540"/>
        <w:jc w:val="both"/>
        <w:rPr>
          <w:rFonts w:ascii="Tahoma" w:hAnsi="Tahoma" w:cs="Tahoma"/>
          <w:i/>
        </w:rPr>
      </w:pPr>
      <w:r w:rsidRPr="0089065A">
        <w:rPr>
          <w:rFonts w:ascii="Tahoma" w:hAnsi="Tahoma" w:cs="Tahoma"/>
          <w:b/>
        </w:rPr>
        <w:t>SÚMULA:</w:t>
      </w:r>
      <w:r w:rsidRPr="0089065A">
        <w:rPr>
          <w:rFonts w:ascii="Tahoma" w:hAnsi="Tahoma" w:cs="Tahoma"/>
        </w:rPr>
        <w:t xml:space="preserve"> </w:t>
      </w:r>
      <w:r>
        <w:rPr>
          <w:rFonts w:ascii="Tahoma" w:hAnsi="Tahoma" w:cs="Tahoma"/>
          <w:i/>
        </w:rPr>
        <w:t>Disp</w:t>
      </w:r>
      <w:r w:rsidR="0025668A">
        <w:rPr>
          <w:rFonts w:ascii="Tahoma" w:hAnsi="Tahoma" w:cs="Tahoma"/>
          <w:i/>
        </w:rPr>
        <w:t>õe sobre</w:t>
      </w:r>
      <w:r w:rsidR="009D10F3">
        <w:rPr>
          <w:rFonts w:ascii="Tahoma" w:hAnsi="Tahoma" w:cs="Tahoma"/>
          <w:i/>
        </w:rPr>
        <w:t xml:space="preserve"> a reestruturação</w:t>
      </w:r>
      <w:r w:rsidR="0025668A">
        <w:rPr>
          <w:rFonts w:ascii="Tahoma" w:hAnsi="Tahoma" w:cs="Tahoma"/>
          <w:i/>
        </w:rPr>
        <w:t xml:space="preserve"> </w:t>
      </w:r>
      <w:r w:rsidR="009D10F3">
        <w:rPr>
          <w:rFonts w:ascii="Tahoma" w:hAnsi="Tahoma" w:cs="Tahoma"/>
          <w:i/>
        </w:rPr>
        <w:t>d</w:t>
      </w:r>
      <w:r>
        <w:rPr>
          <w:rFonts w:ascii="Tahoma" w:hAnsi="Tahoma" w:cs="Tahoma"/>
          <w:i/>
        </w:rPr>
        <w:t>o Serviço de Inspeção Municipal de Produtos de Origem Animal (SIM/POA)</w:t>
      </w:r>
      <w:r w:rsidR="002F12CF">
        <w:rPr>
          <w:rFonts w:ascii="Tahoma" w:hAnsi="Tahoma" w:cs="Tahoma"/>
          <w:i/>
        </w:rPr>
        <w:t xml:space="preserve"> no Município de Bela Vista da Caroba</w:t>
      </w:r>
      <w:r>
        <w:rPr>
          <w:rFonts w:ascii="Tahoma" w:hAnsi="Tahoma" w:cs="Tahoma"/>
          <w:i/>
        </w:rPr>
        <w:t>.</w:t>
      </w:r>
    </w:p>
    <w:p w:rsidR="009E30E1" w:rsidRPr="005D4C6F" w:rsidRDefault="009E30E1" w:rsidP="009E30E1">
      <w:pPr>
        <w:ind w:left="3540"/>
        <w:jc w:val="both"/>
        <w:rPr>
          <w:rFonts w:ascii="Tahoma" w:hAnsi="Tahoma" w:cs="Tahoma"/>
          <w:i/>
        </w:rPr>
      </w:pPr>
    </w:p>
    <w:p w:rsidR="009E30E1" w:rsidRPr="0089065A" w:rsidRDefault="009E30E1" w:rsidP="009E30E1">
      <w:pPr>
        <w:jc w:val="both"/>
        <w:rPr>
          <w:rFonts w:ascii="Tahoma" w:hAnsi="Tahoma" w:cs="Tahoma"/>
        </w:rPr>
      </w:pPr>
    </w:p>
    <w:p w:rsidR="009E30E1" w:rsidRPr="0089065A" w:rsidRDefault="009E30E1" w:rsidP="009E30E1">
      <w:pPr>
        <w:pStyle w:val="Recuodecorpodetexto"/>
        <w:ind w:left="0" w:firstLine="1418"/>
        <w:rPr>
          <w:rFonts w:ascii="Tahoma" w:hAnsi="Tahoma" w:cs="Tahoma"/>
          <w:smallCaps/>
          <w:szCs w:val="24"/>
        </w:rPr>
      </w:pPr>
      <w:r w:rsidRPr="0089065A">
        <w:rPr>
          <w:rFonts w:ascii="Tahoma" w:hAnsi="Tahoma" w:cs="Tahoma"/>
          <w:smallCaps/>
          <w:szCs w:val="24"/>
        </w:rPr>
        <w:t>A Câmara Municipal De Bela Vista da Caroba, Estado Do Paraná, Aprovou</w:t>
      </w:r>
      <w:r>
        <w:rPr>
          <w:rFonts w:ascii="Tahoma" w:hAnsi="Tahoma" w:cs="Tahoma"/>
          <w:smallCaps/>
          <w:szCs w:val="24"/>
        </w:rPr>
        <w:t>,</w:t>
      </w:r>
      <w:r w:rsidRPr="0089065A">
        <w:rPr>
          <w:rFonts w:ascii="Tahoma" w:hAnsi="Tahoma" w:cs="Tahoma"/>
          <w:smallCaps/>
          <w:szCs w:val="24"/>
        </w:rPr>
        <w:t xml:space="preserve"> e Eu</w:t>
      </w:r>
      <w:r>
        <w:rPr>
          <w:rFonts w:ascii="Tahoma" w:hAnsi="Tahoma" w:cs="Tahoma"/>
          <w:smallCaps/>
          <w:szCs w:val="24"/>
        </w:rPr>
        <w:t>,</w:t>
      </w:r>
      <w:r w:rsidRPr="0089065A">
        <w:rPr>
          <w:rFonts w:ascii="Tahoma" w:hAnsi="Tahoma" w:cs="Tahoma"/>
          <w:smallCaps/>
          <w:szCs w:val="24"/>
        </w:rPr>
        <w:t xml:space="preserve"> Prefeito Municipal, Sanciono a Seguinte:</w:t>
      </w:r>
    </w:p>
    <w:p w:rsidR="009E30E1" w:rsidRPr="0089065A" w:rsidRDefault="009E30E1" w:rsidP="009E30E1">
      <w:pPr>
        <w:pStyle w:val="Recuodecorpodetexto"/>
        <w:ind w:left="0"/>
        <w:rPr>
          <w:rFonts w:ascii="Tahoma" w:hAnsi="Tahoma" w:cs="Tahoma"/>
          <w:szCs w:val="24"/>
        </w:rPr>
      </w:pPr>
    </w:p>
    <w:p w:rsidR="009E30E1" w:rsidRPr="0089065A" w:rsidRDefault="009E30E1" w:rsidP="009E30E1">
      <w:pPr>
        <w:pStyle w:val="Recuodecorpodetexto"/>
        <w:ind w:left="0"/>
        <w:jc w:val="center"/>
        <w:rPr>
          <w:rFonts w:ascii="Tahoma" w:hAnsi="Tahoma" w:cs="Tahoma"/>
          <w:b/>
          <w:szCs w:val="24"/>
        </w:rPr>
      </w:pPr>
      <w:r w:rsidRPr="0089065A">
        <w:rPr>
          <w:rFonts w:ascii="Tahoma" w:hAnsi="Tahoma" w:cs="Tahoma"/>
          <w:b/>
          <w:szCs w:val="24"/>
        </w:rPr>
        <w:t>LEI</w:t>
      </w:r>
    </w:p>
    <w:p w:rsidR="009E30E1" w:rsidRDefault="009E30E1">
      <w:pPr>
        <w:pStyle w:val="Corpodetexto"/>
        <w:tabs>
          <w:tab w:val="left" w:pos="5095"/>
          <w:tab w:val="left" w:pos="6231"/>
        </w:tabs>
        <w:spacing w:before="210"/>
        <w:ind w:left="703" w:firstLine="0"/>
        <w:jc w:val="center"/>
        <w:rPr>
          <w:w w:val="110"/>
        </w:rPr>
      </w:pPr>
    </w:p>
    <w:p w:rsidR="009E30E1" w:rsidRDefault="001B3916" w:rsidP="009E30E1">
      <w:pPr>
        <w:pStyle w:val="Corpodetexto"/>
        <w:tabs>
          <w:tab w:val="left" w:pos="6641"/>
        </w:tabs>
        <w:spacing w:line="360" w:lineRule="auto"/>
        <w:ind w:right="117" w:firstLine="1300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b/>
          <w:w w:val="110"/>
          <w:sz w:val="22"/>
          <w:szCs w:val="22"/>
        </w:rPr>
        <w:t>Art.</w:t>
      </w:r>
      <w:r w:rsidRPr="009E30E1">
        <w:rPr>
          <w:rFonts w:ascii="Tahoma" w:hAnsi="Tahoma" w:cs="Tahoma"/>
          <w:b/>
          <w:spacing w:val="3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b/>
          <w:w w:val="110"/>
          <w:sz w:val="22"/>
          <w:szCs w:val="22"/>
        </w:rPr>
        <w:t>1º</w:t>
      </w:r>
      <w:r w:rsidRPr="009E30E1">
        <w:rPr>
          <w:rFonts w:ascii="Tahoma" w:hAnsi="Tahoma" w:cs="Tahoma"/>
          <w:spacing w:val="38"/>
          <w:w w:val="110"/>
          <w:sz w:val="22"/>
          <w:szCs w:val="22"/>
        </w:rPr>
        <w:t xml:space="preserve"> </w:t>
      </w:r>
      <w:r w:rsidR="009E30E1" w:rsidRPr="009E30E1">
        <w:rPr>
          <w:rFonts w:ascii="Tahoma" w:hAnsi="Tahoma" w:cs="Tahoma"/>
          <w:spacing w:val="38"/>
          <w:w w:val="110"/>
          <w:sz w:val="22"/>
          <w:szCs w:val="22"/>
        </w:rPr>
        <w:t xml:space="preserve">- </w:t>
      </w:r>
      <w:r w:rsidR="0025668A">
        <w:rPr>
          <w:rFonts w:ascii="Tahoma" w:hAnsi="Tahoma" w:cs="Tahoma"/>
          <w:spacing w:val="38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Serviço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4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Municipal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3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Produtos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3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Origem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Animal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(SIM/POA),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âmbito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spacing w:val="-2"/>
          <w:w w:val="110"/>
          <w:sz w:val="22"/>
          <w:szCs w:val="22"/>
        </w:rPr>
        <w:t>M</w:t>
      </w:r>
      <w:r w:rsidRPr="009E30E1">
        <w:rPr>
          <w:rFonts w:ascii="Tahoma" w:hAnsi="Tahoma" w:cs="Tahoma"/>
          <w:w w:val="110"/>
          <w:sz w:val="22"/>
          <w:szCs w:val="22"/>
        </w:rPr>
        <w:t>unicípio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="009E30E1">
        <w:rPr>
          <w:rFonts w:ascii="Tahoma" w:hAnsi="Tahoma" w:cs="Tahoma"/>
          <w:w w:val="110"/>
          <w:sz w:val="22"/>
          <w:szCs w:val="22"/>
        </w:rPr>
        <w:t xml:space="preserve"> Bela Vista da Caroba/PR.</w:t>
      </w:r>
      <w:r w:rsidR="0025668A">
        <w:rPr>
          <w:rFonts w:ascii="Tahoma" w:hAnsi="Tahoma" w:cs="Tahoma"/>
          <w:w w:val="110"/>
          <w:sz w:val="22"/>
          <w:szCs w:val="22"/>
        </w:rPr>
        <w:t>, será regulamentado por esta Lei.</w:t>
      </w:r>
    </w:p>
    <w:p w:rsidR="009E30E1" w:rsidRDefault="009E30E1" w:rsidP="009E30E1">
      <w:pPr>
        <w:pStyle w:val="Corpodetexto"/>
        <w:tabs>
          <w:tab w:val="left" w:pos="6641"/>
        </w:tabs>
        <w:spacing w:line="360" w:lineRule="auto"/>
        <w:ind w:right="117" w:firstLine="1300"/>
        <w:rPr>
          <w:rFonts w:ascii="Tahoma" w:hAnsi="Tahoma" w:cs="Tahoma"/>
          <w:w w:val="110"/>
          <w:sz w:val="22"/>
          <w:szCs w:val="22"/>
        </w:rPr>
      </w:pPr>
    </w:p>
    <w:p w:rsidR="00453D3A" w:rsidRPr="009E30E1" w:rsidRDefault="001B3916" w:rsidP="009E30E1">
      <w:pPr>
        <w:pStyle w:val="Corpodetexto"/>
        <w:tabs>
          <w:tab w:val="left" w:pos="6641"/>
        </w:tabs>
        <w:spacing w:line="360" w:lineRule="auto"/>
        <w:ind w:right="117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b/>
          <w:w w:val="110"/>
          <w:sz w:val="22"/>
          <w:szCs w:val="22"/>
        </w:rPr>
        <w:t>Art.</w:t>
      </w:r>
      <w:r w:rsidRPr="009E30E1">
        <w:rPr>
          <w:rFonts w:ascii="Tahoma" w:hAnsi="Tahoma" w:cs="Tahoma"/>
          <w:b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b/>
          <w:w w:val="110"/>
          <w:sz w:val="22"/>
          <w:szCs w:val="22"/>
        </w:rPr>
        <w:t>2º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Torna-se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obrigatória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prévia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spacing w:val="-57"/>
          <w:w w:val="110"/>
          <w:sz w:val="22"/>
          <w:szCs w:val="22"/>
        </w:rPr>
        <w:t xml:space="preserve">  </w:t>
      </w:r>
      <w:r w:rsidRPr="009E30E1">
        <w:rPr>
          <w:rFonts w:ascii="Tahoma" w:hAnsi="Tahoma" w:cs="Tahoma"/>
          <w:w w:val="110"/>
          <w:sz w:val="22"/>
          <w:szCs w:val="22"/>
        </w:rPr>
        <w:t>sanitária 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todos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produtos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origem animal,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quais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sejam: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I - comestíveis;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II - preparados;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III - transformados;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IV - manipulados;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V - recebidos;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VI - acondicionados;</w:t>
      </w:r>
    </w:p>
    <w:p w:rsidR="005B6943" w:rsidRPr="005B6943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VII - depositados; e</w:t>
      </w:r>
    </w:p>
    <w:p w:rsidR="009E30E1" w:rsidRDefault="005B6943" w:rsidP="005B6943">
      <w:pPr>
        <w:pStyle w:val="Corpodetexto"/>
        <w:spacing w:before="3" w:line="360" w:lineRule="auto"/>
        <w:ind w:firstLine="1300"/>
        <w:rPr>
          <w:rFonts w:ascii="Tahoma" w:hAnsi="Tahoma" w:cs="Tahoma"/>
          <w:w w:val="110"/>
          <w:sz w:val="22"/>
          <w:szCs w:val="22"/>
        </w:rPr>
      </w:pPr>
      <w:r w:rsidRPr="005B6943">
        <w:rPr>
          <w:rFonts w:ascii="Tahoma" w:hAnsi="Tahoma" w:cs="Tahoma"/>
          <w:w w:val="110"/>
          <w:sz w:val="22"/>
          <w:szCs w:val="22"/>
        </w:rPr>
        <w:t>VIII - em trânsito.</w:t>
      </w:r>
      <w:r w:rsidRPr="005B6943">
        <w:rPr>
          <w:rFonts w:ascii="Tahoma" w:hAnsi="Tahoma" w:cs="Tahoma"/>
          <w:w w:val="110"/>
          <w:sz w:val="22"/>
          <w:szCs w:val="22"/>
        </w:rPr>
        <w:cr/>
      </w:r>
    </w:p>
    <w:p w:rsidR="00453D3A" w:rsidRPr="009E30E1" w:rsidRDefault="001B3916" w:rsidP="00634DB6">
      <w:pPr>
        <w:pStyle w:val="Corpodetexto"/>
        <w:spacing w:before="3" w:line="360" w:lineRule="auto"/>
        <w:ind w:left="0" w:firstLine="1418"/>
        <w:rPr>
          <w:rFonts w:ascii="Tahoma" w:hAnsi="Tahoma" w:cs="Tahoma"/>
          <w:sz w:val="22"/>
          <w:szCs w:val="22"/>
        </w:rPr>
      </w:pPr>
      <w:r w:rsidRPr="005B6943">
        <w:rPr>
          <w:rFonts w:ascii="Tahoma" w:hAnsi="Tahoma" w:cs="Tahoma"/>
          <w:b/>
          <w:w w:val="110"/>
          <w:sz w:val="22"/>
          <w:szCs w:val="22"/>
        </w:rPr>
        <w:t>Art.</w:t>
      </w:r>
      <w:r w:rsidRPr="005B6943">
        <w:rPr>
          <w:rFonts w:ascii="Tahoma" w:hAnsi="Tahoma" w:cs="Tahoma"/>
          <w:b/>
          <w:spacing w:val="-7"/>
          <w:w w:val="110"/>
          <w:sz w:val="22"/>
          <w:szCs w:val="22"/>
        </w:rPr>
        <w:t xml:space="preserve"> </w:t>
      </w:r>
      <w:r w:rsidRPr="005B6943">
        <w:rPr>
          <w:rFonts w:ascii="Tahoma" w:hAnsi="Tahoma" w:cs="Tahoma"/>
          <w:b/>
          <w:w w:val="110"/>
          <w:sz w:val="22"/>
          <w:szCs w:val="22"/>
        </w:rPr>
        <w:t>3º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spacing w:val="-7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tratadas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nesta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abrangem,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entre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outros,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="00634DB6">
        <w:rPr>
          <w:rFonts w:ascii="Tahoma" w:hAnsi="Tahoma" w:cs="Tahoma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seguintes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procedimentos:</w:t>
      </w:r>
    </w:p>
    <w:p w:rsidR="00453D3A" w:rsidRDefault="005B6943" w:rsidP="005B6943">
      <w:pPr>
        <w:pStyle w:val="PargrafodaLista"/>
        <w:spacing w:before="0" w:line="358" w:lineRule="auto"/>
        <w:ind w:left="0" w:right="113" w:firstLine="1417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3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realizar</w:t>
      </w:r>
      <w:r w:rsidR="001B3916" w:rsidRPr="009E30E1">
        <w:rPr>
          <w:rFonts w:ascii="Tahoma" w:hAnsi="Tahoma" w:cs="Tahoma"/>
          <w:spacing w:val="3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inspeção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5B6943">
        <w:rPr>
          <w:rFonts w:ascii="Tahoma" w:hAnsi="Tahoma" w:cs="Tahoma"/>
          <w:i/>
          <w:w w:val="110"/>
        </w:rPr>
        <w:t>ante</w:t>
      </w:r>
      <w:r w:rsidR="001B3916" w:rsidRPr="005B6943">
        <w:rPr>
          <w:rFonts w:ascii="Tahoma" w:hAnsi="Tahoma" w:cs="Tahoma"/>
          <w:i/>
          <w:spacing w:val="36"/>
          <w:w w:val="110"/>
        </w:rPr>
        <w:t xml:space="preserve"> </w:t>
      </w:r>
      <w:r w:rsidR="001B3916" w:rsidRPr="005B6943">
        <w:rPr>
          <w:rFonts w:ascii="Tahoma" w:hAnsi="Tahoma" w:cs="Tahoma"/>
          <w:i/>
          <w:w w:val="110"/>
        </w:rPr>
        <w:t>mortem</w:t>
      </w:r>
      <w:r w:rsidR="001B3916" w:rsidRPr="009E30E1">
        <w:rPr>
          <w:rFonts w:ascii="Tahoma" w:hAnsi="Tahoma" w:cs="Tahoma"/>
          <w:w w:val="110"/>
        </w:rPr>
        <w:t xml:space="preserve"> e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i/>
          <w:w w:val="110"/>
        </w:rPr>
        <w:t>post</w:t>
      </w:r>
      <w:r w:rsidR="001B3916" w:rsidRPr="005B6943">
        <w:rPr>
          <w:rFonts w:ascii="Tahoma" w:hAnsi="Tahoma" w:cs="Tahoma"/>
          <w:i/>
          <w:spacing w:val="40"/>
          <w:w w:val="110"/>
        </w:rPr>
        <w:t xml:space="preserve"> </w:t>
      </w:r>
      <w:r w:rsidR="001B3916" w:rsidRPr="005B6943">
        <w:rPr>
          <w:rFonts w:ascii="Tahoma" w:hAnsi="Tahoma" w:cs="Tahoma"/>
          <w:i/>
          <w:w w:val="110"/>
        </w:rPr>
        <w:t>mortem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das</w:t>
      </w:r>
      <w:r w:rsidR="001B3916" w:rsidRPr="009E30E1">
        <w:rPr>
          <w:rFonts w:ascii="Tahoma" w:hAnsi="Tahoma" w:cs="Tahoma"/>
          <w:spacing w:val="35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diferentes</w:t>
      </w:r>
      <w:r w:rsidR="001B3916" w:rsidRPr="009E30E1">
        <w:rPr>
          <w:rFonts w:ascii="Tahoma" w:hAnsi="Tahoma" w:cs="Tahoma"/>
          <w:spacing w:val="35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espécies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animais;</w:t>
      </w:r>
    </w:p>
    <w:p w:rsidR="00453D3A" w:rsidRPr="009E30E1" w:rsidRDefault="005B6943" w:rsidP="005B6943">
      <w:pPr>
        <w:pStyle w:val="PargrafodaLista"/>
        <w:tabs>
          <w:tab w:val="left" w:pos="1007"/>
        </w:tabs>
        <w:spacing w:before="31" w:line="360" w:lineRule="auto"/>
        <w:ind w:left="0" w:right="117" w:firstLine="1418"/>
        <w:rPr>
          <w:rFonts w:ascii="Tahoma" w:hAnsi="Tahoma" w:cs="Tahoma"/>
        </w:rPr>
      </w:pPr>
      <w:r>
        <w:rPr>
          <w:rFonts w:ascii="Tahoma" w:hAnsi="Tahoma" w:cs="Tahoma"/>
          <w:spacing w:val="-1"/>
          <w:w w:val="110"/>
        </w:rPr>
        <w:t xml:space="preserve">II </w:t>
      </w:r>
      <w:r w:rsidR="001B3916" w:rsidRPr="009E30E1">
        <w:rPr>
          <w:rFonts w:ascii="Tahoma" w:hAnsi="Tahoma" w:cs="Tahoma"/>
          <w:spacing w:val="-1"/>
          <w:w w:val="110"/>
        </w:rPr>
        <w:t>-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spacing w:val="-1"/>
          <w:w w:val="110"/>
        </w:rPr>
        <w:t>verificar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as</w:t>
      </w:r>
      <w:r w:rsidR="001B3916" w:rsidRPr="009E30E1">
        <w:rPr>
          <w:rFonts w:ascii="Tahoma" w:hAnsi="Tahoma" w:cs="Tahoma"/>
          <w:spacing w:val="-1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condições</w:t>
      </w:r>
      <w:r w:rsidR="001B3916" w:rsidRPr="009E30E1">
        <w:rPr>
          <w:rFonts w:ascii="Tahoma" w:hAnsi="Tahoma" w:cs="Tahoma"/>
          <w:spacing w:val="-1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higiênico-sanitárias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das</w:t>
      </w:r>
      <w:r w:rsidR="001B3916" w:rsidRPr="009E30E1">
        <w:rPr>
          <w:rFonts w:ascii="Tahoma" w:hAnsi="Tahoma" w:cs="Tahoma"/>
          <w:spacing w:val="-1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instalações,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dos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equipamentos</w:t>
      </w:r>
      <w:r>
        <w:rPr>
          <w:rFonts w:ascii="Tahoma" w:hAnsi="Tahoma" w:cs="Tahoma"/>
          <w:w w:val="110"/>
        </w:rPr>
        <w:t xml:space="preserve"> </w:t>
      </w:r>
      <w:r w:rsidR="001B3916" w:rsidRPr="009E30E1">
        <w:rPr>
          <w:rFonts w:ascii="Tahoma" w:hAnsi="Tahoma" w:cs="Tahoma"/>
          <w:spacing w:val="-5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funcionamento dos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estabelecimentos;</w:t>
      </w:r>
    </w:p>
    <w:p w:rsidR="00453D3A" w:rsidRPr="009E30E1" w:rsidRDefault="005B6943" w:rsidP="005B6943">
      <w:pPr>
        <w:pStyle w:val="PargrafodaLista"/>
        <w:tabs>
          <w:tab w:val="left" w:pos="1091"/>
        </w:tabs>
        <w:spacing w:before="65" w:line="360" w:lineRule="auto"/>
        <w:ind w:left="0" w:right="115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verificar</w:t>
      </w:r>
      <w:r w:rsidR="001B3916" w:rsidRPr="009E30E1">
        <w:rPr>
          <w:rFonts w:ascii="Tahoma" w:hAnsi="Tahoma" w:cs="Tahoma"/>
          <w:spacing w:val="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</w:t>
      </w:r>
      <w:r w:rsidR="001B3916" w:rsidRPr="009E30E1">
        <w:rPr>
          <w:rFonts w:ascii="Tahoma" w:hAnsi="Tahoma" w:cs="Tahoma"/>
          <w:spacing w:val="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prática</w:t>
      </w:r>
      <w:r w:rsidR="001B3916" w:rsidRPr="009E30E1">
        <w:rPr>
          <w:rFonts w:ascii="Tahoma" w:hAnsi="Tahoma" w:cs="Tahoma"/>
          <w:spacing w:val="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higiene</w:t>
      </w:r>
      <w:r w:rsidR="001B3916" w:rsidRPr="009E30E1">
        <w:rPr>
          <w:rFonts w:ascii="Tahoma" w:hAnsi="Tahoma" w:cs="Tahoma"/>
          <w:spacing w:val="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dos</w:t>
      </w:r>
      <w:r w:rsidR="001B3916" w:rsidRPr="009E30E1">
        <w:rPr>
          <w:rFonts w:ascii="Tahoma" w:hAnsi="Tahoma" w:cs="Tahoma"/>
          <w:spacing w:val="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hábitos</w:t>
      </w:r>
      <w:r w:rsidR="001B3916" w:rsidRPr="009E30E1">
        <w:rPr>
          <w:rFonts w:ascii="Tahoma" w:hAnsi="Tahoma" w:cs="Tahoma"/>
          <w:spacing w:val="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higiênicos</w:t>
      </w:r>
      <w:r w:rsidR="001B3916" w:rsidRPr="009E30E1">
        <w:rPr>
          <w:rFonts w:ascii="Tahoma" w:hAnsi="Tahoma" w:cs="Tahoma"/>
          <w:spacing w:val="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pelos</w:t>
      </w:r>
      <w:r w:rsidR="001B3916" w:rsidRPr="009E30E1">
        <w:rPr>
          <w:rFonts w:ascii="Tahoma" w:hAnsi="Tahoma" w:cs="Tahoma"/>
          <w:spacing w:val="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manipuladores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alimentos;</w:t>
      </w:r>
    </w:p>
    <w:p w:rsidR="00453D3A" w:rsidRPr="005B6943" w:rsidRDefault="005B6943" w:rsidP="005B6943">
      <w:pPr>
        <w:tabs>
          <w:tab w:val="left" w:pos="1098"/>
        </w:tabs>
        <w:spacing w:before="64"/>
        <w:rPr>
          <w:rFonts w:ascii="Tahoma" w:hAnsi="Tahoma" w:cs="Tahoma"/>
        </w:rPr>
      </w:pPr>
      <w:r>
        <w:rPr>
          <w:rFonts w:ascii="Tahoma" w:hAnsi="Tahoma" w:cs="Tahoma"/>
          <w:w w:val="110"/>
        </w:rPr>
        <w:lastRenderedPageBreak/>
        <w:tab/>
      </w:r>
      <w:r>
        <w:rPr>
          <w:rFonts w:ascii="Tahoma" w:hAnsi="Tahoma" w:cs="Tahoma"/>
          <w:w w:val="110"/>
        </w:rPr>
        <w:tab/>
        <w:t>IV -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verificar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os</w:t>
      </w:r>
      <w:r w:rsidR="001B3916" w:rsidRPr="005B6943">
        <w:rPr>
          <w:rFonts w:ascii="Tahoma" w:hAnsi="Tahoma" w:cs="Tahoma"/>
          <w:spacing w:val="-5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programas</w:t>
      </w:r>
      <w:r w:rsidR="001B3916" w:rsidRPr="005B6943">
        <w:rPr>
          <w:rFonts w:ascii="Tahoma" w:hAnsi="Tahoma" w:cs="Tahoma"/>
          <w:spacing w:val="-4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de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autocontrole</w:t>
      </w:r>
      <w:r w:rsidR="001B3916" w:rsidRPr="005B6943">
        <w:rPr>
          <w:rFonts w:ascii="Tahoma" w:hAnsi="Tahoma" w:cs="Tahoma"/>
          <w:spacing w:val="-5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dos</w:t>
      </w:r>
      <w:r w:rsidR="001B3916" w:rsidRPr="005B6943">
        <w:rPr>
          <w:rFonts w:ascii="Tahoma" w:hAnsi="Tahoma" w:cs="Tahoma"/>
          <w:spacing w:val="-5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estabelecimentos;</w:t>
      </w:r>
    </w:p>
    <w:p w:rsidR="00453D3A" w:rsidRPr="009E30E1" w:rsidRDefault="005B6943" w:rsidP="005B6943">
      <w:pPr>
        <w:pStyle w:val="PargrafodaLista"/>
        <w:tabs>
          <w:tab w:val="left" w:pos="1055"/>
        </w:tabs>
        <w:spacing w:before="214" w:line="357" w:lineRule="auto"/>
        <w:ind w:left="0" w:right="119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 - </w:t>
      </w:r>
      <w:r w:rsidR="001B3916" w:rsidRPr="009E30E1">
        <w:rPr>
          <w:rFonts w:ascii="Tahoma" w:hAnsi="Tahoma" w:cs="Tahoma"/>
          <w:w w:val="110"/>
        </w:rPr>
        <w:t>verificar</w:t>
      </w:r>
      <w:r w:rsidR="001B3916" w:rsidRPr="009E30E1">
        <w:rPr>
          <w:rFonts w:ascii="Tahoma" w:hAnsi="Tahoma" w:cs="Tahoma"/>
          <w:spacing w:val="1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</w:t>
      </w:r>
      <w:r w:rsidR="001B3916" w:rsidRPr="009E30E1">
        <w:rPr>
          <w:rFonts w:ascii="Tahoma" w:hAnsi="Tahoma" w:cs="Tahoma"/>
          <w:spacing w:val="1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rotulagem</w:t>
      </w:r>
      <w:r w:rsidR="001B3916" w:rsidRPr="009E30E1">
        <w:rPr>
          <w:rFonts w:ascii="Tahoma" w:hAnsi="Tahoma" w:cs="Tahoma"/>
          <w:spacing w:val="1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1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os</w:t>
      </w:r>
      <w:r w:rsidR="001B3916" w:rsidRPr="009E30E1">
        <w:rPr>
          <w:rFonts w:ascii="Tahoma" w:hAnsi="Tahoma" w:cs="Tahoma"/>
          <w:spacing w:val="1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processos</w:t>
      </w:r>
      <w:r w:rsidR="001B3916" w:rsidRPr="009E30E1">
        <w:rPr>
          <w:rFonts w:ascii="Tahoma" w:hAnsi="Tahoma" w:cs="Tahoma"/>
          <w:spacing w:val="1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tecnológicos</w:t>
      </w:r>
      <w:r w:rsidR="001B3916" w:rsidRPr="009E30E1">
        <w:rPr>
          <w:rFonts w:ascii="Tahoma" w:hAnsi="Tahoma" w:cs="Tahoma"/>
          <w:spacing w:val="1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dos</w:t>
      </w:r>
      <w:r w:rsidR="001B3916" w:rsidRPr="009E30E1">
        <w:rPr>
          <w:rFonts w:ascii="Tahoma" w:hAnsi="Tahoma" w:cs="Tahoma"/>
          <w:spacing w:val="1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</w:t>
      </w:r>
      <w:r w:rsidR="001B3916" w:rsidRPr="009E30E1">
        <w:rPr>
          <w:rFonts w:ascii="Tahoma" w:hAnsi="Tahoma" w:cs="Tahoma"/>
          <w:spacing w:val="1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1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origem</w:t>
      </w:r>
      <w:r w:rsidR="001B3916" w:rsidRPr="009E30E1">
        <w:rPr>
          <w:rFonts w:ascii="Tahoma" w:hAnsi="Tahoma" w:cs="Tahoma"/>
          <w:spacing w:val="-5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animal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quanto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atendimento da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legislação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específica;</w:t>
      </w:r>
    </w:p>
    <w:p w:rsidR="00453D3A" w:rsidRPr="005B6943" w:rsidRDefault="005B6943" w:rsidP="00FE5981">
      <w:pPr>
        <w:tabs>
          <w:tab w:val="left" w:pos="1091"/>
        </w:tabs>
        <w:spacing w:before="67"/>
        <w:ind w:firstLine="1418"/>
        <w:jc w:val="both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VI </w:t>
      </w:r>
      <w:r w:rsidR="001B3916" w:rsidRPr="005B6943">
        <w:rPr>
          <w:rFonts w:ascii="Tahoma" w:hAnsi="Tahoma" w:cs="Tahoma"/>
          <w:w w:val="110"/>
        </w:rPr>
        <w:t>-</w:t>
      </w:r>
      <w:r w:rsidR="001B3916" w:rsidRPr="005B6943">
        <w:rPr>
          <w:rFonts w:ascii="Tahoma" w:hAnsi="Tahoma" w:cs="Tahoma"/>
          <w:spacing w:val="-9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coletar</w:t>
      </w:r>
      <w:r w:rsidR="001B3916" w:rsidRPr="005B6943">
        <w:rPr>
          <w:rFonts w:ascii="Tahoma" w:hAnsi="Tahoma" w:cs="Tahoma"/>
          <w:spacing w:val="-9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amostras</w:t>
      </w:r>
      <w:r w:rsidR="001B3916" w:rsidRPr="005B6943">
        <w:rPr>
          <w:rFonts w:ascii="Tahoma" w:hAnsi="Tahoma" w:cs="Tahoma"/>
          <w:spacing w:val="-11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para</w:t>
      </w:r>
      <w:r w:rsidR="001B3916" w:rsidRPr="005B6943">
        <w:rPr>
          <w:rFonts w:ascii="Tahoma" w:hAnsi="Tahoma" w:cs="Tahoma"/>
          <w:spacing w:val="-6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análises</w:t>
      </w:r>
      <w:r w:rsidR="001B3916" w:rsidRPr="005B6943">
        <w:rPr>
          <w:rFonts w:ascii="Tahoma" w:hAnsi="Tahoma" w:cs="Tahoma"/>
          <w:spacing w:val="-10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fiscais</w:t>
      </w:r>
      <w:r w:rsidR="001B3916" w:rsidRPr="005B6943">
        <w:rPr>
          <w:rFonts w:ascii="Tahoma" w:hAnsi="Tahoma" w:cs="Tahoma"/>
          <w:spacing w:val="-9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e</w:t>
      </w:r>
      <w:r w:rsidR="001B3916" w:rsidRPr="005B6943">
        <w:rPr>
          <w:rFonts w:ascii="Tahoma" w:hAnsi="Tahoma" w:cs="Tahoma"/>
          <w:spacing w:val="-10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avaliação</w:t>
      </w:r>
      <w:r w:rsidR="001B3916" w:rsidRPr="005B6943">
        <w:rPr>
          <w:rFonts w:ascii="Tahoma" w:hAnsi="Tahoma" w:cs="Tahoma"/>
          <w:spacing w:val="-10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dos</w:t>
      </w:r>
      <w:r w:rsidR="001B3916" w:rsidRPr="005B6943">
        <w:rPr>
          <w:rFonts w:ascii="Tahoma" w:hAnsi="Tahoma" w:cs="Tahoma"/>
          <w:spacing w:val="-11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resultados</w:t>
      </w:r>
      <w:r w:rsidR="001B3916" w:rsidRPr="005B6943">
        <w:rPr>
          <w:rFonts w:ascii="Tahoma" w:hAnsi="Tahoma" w:cs="Tahoma"/>
          <w:spacing w:val="-6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de</w:t>
      </w:r>
      <w:r w:rsidR="001B3916" w:rsidRPr="005B6943">
        <w:rPr>
          <w:rFonts w:ascii="Tahoma" w:hAnsi="Tahoma" w:cs="Tahoma"/>
          <w:spacing w:val="-10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análises:</w:t>
      </w:r>
    </w:p>
    <w:p w:rsidR="00453D3A" w:rsidRPr="009E30E1" w:rsidRDefault="001B3916" w:rsidP="005B6943">
      <w:pPr>
        <w:pStyle w:val="PargrafodaLista"/>
        <w:numPr>
          <w:ilvl w:val="0"/>
          <w:numId w:val="8"/>
        </w:numPr>
        <w:tabs>
          <w:tab w:val="left" w:pos="1091"/>
        </w:tabs>
        <w:ind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físicas;</w:t>
      </w:r>
    </w:p>
    <w:p w:rsidR="00453D3A" w:rsidRPr="009E30E1" w:rsidRDefault="001B3916" w:rsidP="005B6943">
      <w:pPr>
        <w:pStyle w:val="PargrafodaLista"/>
        <w:numPr>
          <w:ilvl w:val="0"/>
          <w:numId w:val="8"/>
        </w:numPr>
        <w:tabs>
          <w:tab w:val="left" w:pos="1103"/>
        </w:tabs>
        <w:spacing w:before="212"/>
        <w:ind w:left="1102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microbiológicas;</w:t>
      </w:r>
    </w:p>
    <w:p w:rsidR="00453D3A" w:rsidRPr="009E30E1" w:rsidRDefault="001B3916" w:rsidP="005B6943">
      <w:pPr>
        <w:pStyle w:val="PargrafodaLista"/>
        <w:numPr>
          <w:ilvl w:val="0"/>
          <w:numId w:val="8"/>
        </w:numPr>
        <w:tabs>
          <w:tab w:val="left" w:pos="1079"/>
        </w:tabs>
        <w:spacing w:before="213"/>
        <w:ind w:left="1078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físico-químicas;</w:t>
      </w:r>
    </w:p>
    <w:p w:rsidR="00453D3A" w:rsidRPr="009E30E1" w:rsidRDefault="001B3916" w:rsidP="005B6943">
      <w:pPr>
        <w:pStyle w:val="PargrafodaLista"/>
        <w:numPr>
          <w:ilvl w:val="0"/>
          <w:numId w:val="8"/>
        </w:numPr>
        <w:tabs>
          <w:tab w:val="left" w:pos="1103"/>
        </w:tabs>
        <w:ind w:left="1102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de</w:t>
      </w:r>
      <w:r w:rsidRPr="009E30E1">
        <w:rPr>
          <w:rFonts w:ascii="Tahoma" w:hAnsi="Tahoma" w:cs="Tahoma"/>
          <w:spacing w:val="-4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biologia</w:t>
      </w:r>
      <w:r w:rsidRPr="009E30E1">
        <w:rPr>
          <w:rFonts w:ascii="Tahoma" w:hAnsi="Tahoma" w:cs="Tahoma"/>
          <w:spacing w:val="-4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celular</w:t>
      </w:r>
      <w:r w:rsidRPr="009E30E1">
        <w:rPr>
          <w:rFonts w:ascii="Tahoma" w:hAnsi="Tahoma" w:cs="Tahoma"/>
          <w:spacing w:val="-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e</w:t>
      </w:r>
      <w:r w:rsidRPr="009E30E1">
        <w:rPr>
          <w:rFonts w:ascii="Tahoma" w:hAnsi="Tahoma" w:cs="Tahoma"/>
          <w:spacing w:val="-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molecular;</w:t>
      </w:r>
    </w:p>
    <w:p w:rsidR="00453D3A" w:rsidRPr="009E30E1" w:rsidRDefault="001B3916" w:rsidP="005B6943">
      <w:pPr>
        <w:pStyle w:val="PargrafodaLista"/>
        <w:numPr>
          <w:ilvl w:val="0"/>
          <w:numId w:val="8"/>
        </w:numPr>
        <w:tabs>
          <w:tab w:val="left" w:pos="1095"/>
        </w:tabs>
        <w:spacing w:before="212"/>
        <w:ind w:left="1094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histológicas;</w:t>
      </w:r>
      <w:r w:rsidRPr="009E30E1">
        <w:rPr>
          <w:rFonts w:ascii="Tahoma" w:hAnsi="Tahoma" w:cs="Tahoma"/>
          <w:spacing w:val="-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e</w:t>
      </w:r>
    </w:p>
    <w:p w:rsidR="00453D3A" w:rsidRPr="009E30E1" w:rsidRDefault="001B3916" w:rsidP="009E30E1">
      <w:pPr>
        <w:pStyle w:val="PargrafodaLista"/>
        <w:numPr>
          <w:ilvl w:val="0"/>
          <w:numId w:val="8"/>
        </w:numPr>
        <w:tabs>
          <w:tab w:val="left" w:pos="1036"/>
        </w:tabs>
        <w:spacing w:before="213" w:line="360" w:lineRule="auto"/>
        <w:ind w:left="118" w:right="117" w:firstLine="1300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demais</w:t>
      </w:r>
      <w:r w:rsidRPr="009E30E1">
        <w:rPr>
          <w:rFonts w:ascii="Tahoma" w:hAnsi="Tahoma" w:cs="Tahoma"/>
          <w:spacing w:val="-14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análises</w:t>
      </w:r>
      <w:r w:rsidRPr="009E30E1">
        <w:rPr>
          <w:rFonts w:ascii="Tahoma" w:hAnsi="Tahoma" w:cs="Tahoma"/>
          <w:spacing w:val="-1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que</w:t>
      </w:r>
      <w:r w:rsidRPr="009E30E1">
        <w:rPr>
          <w:rFonts w:ascii="Tahoma" w:hAnsi="Tahoma" w:cs="Tahoma"/>
          <w:spacing w:val="-10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se</w:t>
      </w:r>
      <w:r w:rsidRPr="009E30E1">
        <w:rPr>
          <w:rFonts w:ascii="Tahoma" w:hAnsi="Tahoma" w:cs="Tahoma"/>
          <w:spacing w:val="-1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fizerem</w:t>
      </w:r>
      <w:r w:rsidRPr="009E30E1">
        <w:rPr>
          <w:rFonts w:ascii="Tahoma" w:hAnsi="Tahoma" w:cs="Tahoma"/>
          <w:spacing w:val="-1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necessárias</w:t>
      </w:r>
      <w:r w:rsidRPr="009E30E1">
        <w:rPr>
          <w:rFonts w:ascii="Tahoma" w:hAnsi="Tahoma" w:cs="Tahoma"/>
          <w:spacing w:val="-10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à</w:t>
      </w:r>
      <w:r w:rsidRPr="009E30E1">
        <w:rPr>
          <w:rFonts w:ascii="Tahoma" w:hAnsi="Tahoma" w:cs="Tahoma"/>
          <w:spacing w:val="-1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verificação</w:t>
      </w:r>
      <w:r w:rsidRPr="009E30E1">
        <w:rPr>
          <w:rFonts w:ascii="Tahoma" w:hAnsi="Tahoma" w:cs="Tahoma"/>
          <w:spacing w:val="-1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da</w:t>
      </w:r>
      <w:r w:rsidRPr="009E30E1">
        <w:rPr>
          <w:rFonts w:ascii="Tahoma" w:hAnsi="Tahoma" w:cs="Tahoma"/>
          <w:spacing w:val="-1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conformidade</w:t>
      </w:r>
      <w:r w:rsidRPr="009E30E1">
        <w:rPr>
          <w:rFonts w:ascii="Tahoma" w:hAnsi="Tahoma" w:cs="Tahoma"/>
          <w:spacing w:val="-1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dos</w:t>
      </w:r>
      <w:r w:rsidRPr="009E30E1">
        <w:rPr>
          <w:rFonts w:ascii="Tahoma" w:hAnsi="Tahoma" w:cs="Tahoma"/>
          <w:spacing w:val="-57"/>
          <w:w w:val="110"/>
        </w:rPr>
        <w:t xml:space="preserve"> </w:t>
      </w:r>
      <w:r w:rsidR="005B6943">
        <w:rPr>
          <w:rFonts w:ascii="Tahoma" w:hAnsi="Tahoma" w:cs="Tahoma"/>
          <w:spacing w:val="-57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processos produtivos ou dos produtos de origem animal, podendo abranger também</w:t>
      </w:r>
      <w:r w:rsidRPr="009E30E1">
        <w:rPr>
          <w:rFonts w:ascii="Tahoma" w:hAnsi="Tahoma" w:cs="Tahoma"/>
          <w:spacing w:val="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aqueles</w:t>
      </w:r>
      <w:r w:rsidRPr="009E30E1">
        <w:rPr>
          <w:rFonts w:ascii="Tahoma" w:hAnsi="Tahoma" w:cs="Tahoma"/>
          <w:spacing w:val="-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existentes</w:t>
      </w:r>
      <w:r w:rsidRPr="009E30E1">
        <w:rPr>
          <w:rFonts w:ascii="Tahoma" w:hAnsi="Tahoma" w:cs="Tahoma"/>
          <w:spacing w:val="-3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nos</w:t>
      </w:r>
      <w:r w:rsidRPr="009E30E1">
        <w:rPr>
          <w:rFonts w:ascii="Tahoma" w:hAnsi="Tahoma" w:cs="Tahoma"/>
          <w:spacing w:val="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mercados</w:t>
      </w:r>
      <w:r w:rsidRPr="009E30E1">
        <w:rPr>
          <w:rFonts w:ascii="Tahoma" w:hAnsi="Tahoma" w:cs="Tahoma"/>
          <w:spacing w:val="-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de consumo.</w:t>
      </w:r>
    </w:p>
    <w:p w:rsidR="00453D3A" w:rsidRPr="009E30E1" w:rsidRDefault="005B6943" w:rsidP="005B6943">
      <w:pPr>
        <w:pStyle w:val="PargrafodaLista"/>
        <w:tabs>
          <w:tab w:val="left" w:pos="1173"/>
        </w:tabs>
        <w:spacing w:before="66" w:line="360" w:lineRule="auto"/>
        <w:ind w:left="0" w:right="112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VII </w:t>
      </w:r>
      <w:r w:rsidR="001B3916" w:rsidRPr="009E30E1">
        <w:rPr>
          <w:rFonts w:ascii="Tahoma" w:hAnsi="Tahoma" w:cs="Tahoma"/>
          <w:w w:val="110"/>
        </w:rPr>
        <w:t>- avaliar as informações inerentes à produção primária com implicações na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saúde animal e na saúde pública ou das informações que façam parte de acordos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internacionais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com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países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importadores;</w:t>
      </w:r>
    </w:p>
    <w:p w:rsidR="005B6943" w:rsidRDefault="005B6943" w:rsidP="005B6943">
      <w:pPr>
        <w:tabs>
          <w:tab w:val="left" w:pos="1228"/>
        </w:tabs>
        <w:spacing w:before="62" w:line="412" w:lineRule="auto"/>
        <w:ind w:right="-46" w:firstLine="1418"/>
        <w:rPr>
          <w:rFonts w:ascii="Tahoma" w:hAnsi="Tahoma" w:cs="Tahoma"/>
          <w:spacing w:val="-57"/>
          <w:w w:val="110"/>
        </w:rPr>
      </w:pPr>
      <w:r>
        <w:rPr>
          <w:rFonts w:ascii="Tahoma" w:hAnsi="Tahoma" w:cs="Tahoma"/>
          <w:w w:val="110"/>
        </w:rPr>
        <w:t xml:space="preserve">VIII </w:t>
      </w:r>
      <w:r w:rsidR="001B3916" w:rsidRPr="005B6943">
        <w:rPr>
          <w:rFonts w:ascii="Tahoma" w:hAnsi="Tahoma" w:cs="Tahoma"/>
          <w:w w:val="110"/>
        </w:rPr>
        <w:t>-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avaliar</w:t>
      </w:r>
      <w:r w:rsidR="001B3916" w:rsidRPr="005B6943">
        <w:rPr>
          <w:rFonts w:ascii="Tahoma" w:hAnsi="Tahoma" w:cs="Tahoma"/>
          <w:spacing w:val="-1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o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bem-estar</w:t>
      </w:r>
      <w:r w:rsidR="001B3916" w:rsidRPr="005B6943">
        <w:rPr>
          <w:rFonts w:ascii="Tahoma" w:hAnsi="Tahoma" w:cs="Tahoma"/>
          <w:spacing w:val="-1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dos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animais</w:t>
      </w:r>
      <w:r w:rsidR="001B3916" w:rsidRPr="005B6943">
        <w:rPr>
          <w:rFonts w:ascii="Tahoma" w:hAnsi="Tahoma" w:cs="Tahoma"/>
          <w:spacing w:val="-4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destinados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>
        <w:rPr>
          <w:rFonts w:ascii="Tahoma" w:hAnsi="Tahoma" w:cs="Tahoma"/>
          <w:spacing w:val="-3"/>
          <w:w w:val="110"/>
        </w:rPr>
        <w:t>a</w:t>
      </w:r>
      <w:r w:rsidR="001B3916" w:rsidRPr="005B6943">
        <w:rPr>
          <w:rFonts w:ascii="Tahoma" w:hAnsi="Tahoma" w:cs="Tahoma"/>
          <w:w w:val="110"/>
        </w:rPr>
        <w:t>o</w:t>
      </w:r>
      <w:r w:rsidR="001B3916" w:rsidRPr="005B6943">
        <w:rPr>
          <w:rFonts w:ascii="Tahoma" w:hAnsi="Tahoma" w:cs="Tahoma"/>
          <w:spacing w:val="-4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abate;</w:t>
      </w:r>
      <w:r w:rsidR="001B3916" w:rsidRPr="005B6943">
        <w:rPr>
          <w:rFonts w:ascii="Tahoma" w:hAnsi="Tahoma" w:cs="Tahoma"/>
          <w:spacing w:val="-57"/>
          <w:w w:val="110"/>
        </w:rPr>
        <w:t xml:space="preserve"> </w:t>
      </w:r>
    </w:p>
    <w:p w:rsidR="00453D3A" w:rsidRPr="005B6943" w:rsidRDefault="001B3916" w:rsidP="005B6943">
      <w:pPr>
        <w:tabs>
          <w:tab w:val="left" w:pos="1228"/>
        </w:tabs>
        <w:spacing w:before="62" w:line="412" w:lineRule="auto"/>
        <w:ind w:right="2322" w:firstLine="1418"/>
        <w:rPr>
          <w:rFonts w:ascii="Tahoma" w:hAnsi="Tahoma" w:cs="Tahoma"/>
        </w:rPr>
      </w:pPr>
      <w:r w:rsidRPr="005B6943">
        <w:rPr>
          <w:rFonts w:ascii="Tahoma" w:hAnsi="Tahoma" w:cs="Tahoma"/>
          <w:w w:val="110"/>
        </w:rPr>
        <w:t>IX - verificar a</w:t>
      </w:r>
      <w:r w:rsidRPr="005B6943">
        <w:rPr>
          <w:rFonts w:ascii="Tahoma" w:hAnsi="Tahoma" w:cs="Tahoma"/>
          <w:spacing w:val="-1"/>
          <w:w w:val="110"/>
        </w:rPr>
        <w:t xml:space="preserve"> </w:t>
      </w:r>
      <w:r w:rsidRPr="005B6943">
        <w:rPr>
          <w:rFonts w:ascii="Tahoma" w:hAnsi="Tahoma" w:cs="Tahoma"/>
          <w:w w:val="110"/>
        </w:rPr>
        <w:t>água de</w:t>
      </w:r>
      <w:r w:rsidRPr="005B6943">
        <w:rPr>
          <w:rFonts w:ascii="Tahoma" w:hAnsi="Tahoma" w:cs="Tahoma"/>
          <w:spacing w:val="-1"/>
          <w:w w:val="110"/>
        </w:rPr>
        <w:t xml:space="preserve"> </w:t>
      </w:r>
      <w:r w:rsidRPr="005B6943">
        <w:rPr>
          <w:rFonts w:ascii="Tahoma" w:hAnsi="Tahoma" w:cs="Tahoma"/>
          <w:w w:val="110"/>
        </w:rPr>
        <w:t>abastecimento;</w:t>
      </w:r>
    </w:p>
    <w:p w:rsidR="00453D3A" w:rsidRPr="009E30E1" w:rsidRDefault="005B6943" w:rsidP="005B6943">
      <w:pPr>
        <w:pStyle w:val="PargrafodaLista"/>
        <w:tabs>
          <w:tab w:val="left" w:pos="1019"/>
        </w:tabs>
        <w:spacing w:before="1"/>
        <w:ind w:left="0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verificar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as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fases</w:t>
      </w:r>
      <w:r w:rsidR="001B3916" w:rsidRPr="009E30E1">
        <w:rPr>
          <w:rFonts w:ascii="Tahoma" w:hAnsi="Tahoma" w:cs="Tahoma"/>
          <w:spacing w:val="-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de: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spacing w:before="213"/>
        <w:ind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obtenção;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ind w:left="1102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recebimento;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ind w:left="1078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manipulação;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spacing w:before="212"/>
        <w:ind w:left="1102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beneficiamento;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ind w:left="1094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045"/>
          <w:tab w:val="left" w:pos="1418"/>
        </w:tabs>
        <w:spacing w:before="213"/>
        <w:ind w:left="1044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fracionamento;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ind w:left="1088" w:firstLine="32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conservação;</w:t>
      </w:r>
    </w:p>
    <w:p w:rsidR="00453D3A" w:rsidRDefault="00453D3A" w:rsidP="005B6943">
      <w:pPr>
        <w:tabs>
          <w:tab w:val="left" w:pos="1418"/>
        </w:tabs>
        <w:ind w:firstLine="1300"/>
        <w:jc w:val="both"/>
        <w:rPr>
          <w:rFonts w:ascii="Tahoma" w:hAnsi="Tahoma" w:cs="Tahoma"/>
        </w:rPr>
      </w:pP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spacing w:before="29"/>
        <w:ind w:left="1102" w:firstLine="316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armazenagem;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024"/>
          <w:tab w:val="left" w:pos="1418"/>
        </w:tabs>
        <w:ind w:left="1023" w:firstLine="316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acondicionamento;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026"/>
          <w:tab w:val="left" w:pos="1418"/>
        </w:tabs>
        <w:ind w:left="1025" w:firstLine="316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embalagem;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418"/>
        </w:tabs>
        <w:spacing w:before="214"/>
        <w:ind w:left="1080" w:firstLine="316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rotulagem;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024"/>
          <w:tab w:val="left" w:pos="1418"/>
        </w:tabs>
        <w:ind w:left="1023" w:firstLine="316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expedição;</w:t>
      </w:r>
      <w:r w:rsidRPr="009E30E1">
        <w:rPr>
          <w:rFonts w:ascii="Tahoma" w:hAnsi="Tahoma" w:cs="Tahoma"/>
          <w:spacing w:val="-7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e</w:t>
      </w:r>
    </w:p>
    <w:p w:rsidR="00453D3A" w:rsidRPr="009E30E1" w:rsidRDefault="001B3916" w:rsidP="005B6943">
      <w:pPr>
        <w:pStyle w:val="PargrafodaLista"/>
        <w:numPr>
          <w:ilvl w:val="0"/>
          <w:numId w:val="6"/>
        </w:numPr>
        <w:tabs>
          <w:tab w:val="left" w:pos="1187"/>
        </w:tabs>
        <w:spacing w:before="213" w:line="357" w:lineRule="auto"/>
        <w:ind w:left="118" w:right="113" w:firstLine="1158"/>
        <w:rPr>
          <w:rFonts w:ascii="Tahoma" w:hAnsi="Tahoma" w:cs="Tahoma"/>
        </w:rPr>
      </w:pPr>
      <w:r w:rsidRPr="009E30E1">
        <w:rPr>
          <w:rFonts w:ascii="Tahoma" w:hAnsi="Tahoma" w:cs="Tahoma"/>
          <w:w w:val="110"/>
        </w:rPr>
        <w:t>transporte de todos os produtos comestíveis, e suas matérias-primas, com</w:t>
      </w:r>
      <w:r w:rsidRPr="009E30E1">
        <w:rPr>
          <w:rFonts w:ascii="Tahoma" w:hAnsi="Tahoma" w:cs="Tahoma"/>
          <w:spacing w:val="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adição</w:t>
      </w:r>
      <w:r w:rsidRPr="009E30E1">
        <w:rPr>
          <w:rFonts w:ascii="Tahoma" w:hAnsi="Tahoma" w:cs="Tahoma"/>
          <w:spacing w:val="-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ou</w:t>
      </w:r>
      <w:r w:rsidRPr="009E30E1">
        <w:rPr>
          <w:rFonts w:ascii="Tahoma" w:hAnsi="Tahoma" w:cs="Tahoma"/>
          <w:spacing w:val="-1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não</w:t>
      </w:r>
      <w:r w:rsidRPr="009E30E1">
        <w:rPr>
          <w:rFonts w:ascii="Tahoma" w:hAnsi="Tahoma" w:cs="Tahoma"/>
          <w:spacing w:val="-2"/>
          <w:w w:val="110"/>
        </w:rPr>
        <w:t xml:space="preserve"> </w:t>
      </w:r>
      <w:r w:rsidRPr="009E30E1">
        <w:rPr>
          <w:rFonts w:ascii="Tahoma" w:hAnsi="Tahoma" w:cs="Tahoma"/>
          <w:w w:val="110"/>
        </w:rPr>
        <w:t>de vegetais;</w:t>
      </w:r>
    </w:p>
    <w:p w:rsidR="00453D3A" w:rsidRPr="009E30E1" w:rsidRDefault="005B6943" w:rsidP="005B6943">
      <w:pPr>
        <w:pStyle w:val="PargrafodaLista"/>
        <w:tabs>
          <w:tab w:val="left" w:pos="1094"/>
        </w:tabs>
        <w:spacing w:before="70" w:line="360" w:lineRule="auto"/>
        <w:ind w:left="0" w:right="120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XI </w:t>
      </w:r>
      <w:r w:rsidR="001B3916" w:rsidRPr="009E30E1">
        <w:rPr>
          <w:rFonts w:ascii="Tahoma" w:hAnsi="Tahoma" w:cs="Tahoma"/>
          <w:w w:val="110"/>
        </w:rPr>
        <w:t>- verificar a classificação de produtos e derivados, de acordo com os tipos 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os</w:t>
      </w:r>
      <w:r w:rsidR="001B3916" w:rsidRPr="009E30E1">
        <w:rPr>
          <w:rFonts w:ascii="Tahoma" w:hAnsi="Tahoma" w:cs="Tahoma"/>
          <w:spacing w:val="-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padrões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fixados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</w:t>
      </w:r>
      <w:r w:rsidR="001B3916" w:rsidRPr="009E30E1">
        <w:rPr>
          <w:rFonts w:ascii="Tahoma" w:hAnsi="Tahoma" w:cs="Tahoma"/>
          <w:spacing w:val="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legislação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específica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fórmulas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registradas;</w:t>
      </w:r>
    </w:p>
    <w:p w:rsidR="00453D3A" w:rsidRPr="005B6943" w:rsidRDefault="005B6943" w:rsidP="00E22841">
      <w:pPr>
        <w:tabs>
          <w:tab w:val="left" w:pos="1149"/>
        </w:tabs>
        <w:spacing w:before="65"/>
        <w:ind w:firstLine="1418"/>
        <w:jc w:val="both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XII </w:t>
      </w:r>
      <w:r w:rsidR="001B3916" w:rsidRPr="005B6943">
        <w:rPr>
          <w:rFonts w:ascii="Tahoma" w:hAnsi="Tahoma" w:cs="Tahoma"/>
          <w:w w:val="110"/>
        </w:rPr>
        <w:t>-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examinar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as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matérias-primas</w:t>
      </w:r>
      <w:r w:rsidR="001B3916" w:rsidRPr="005B6943">
        <w:rPr>
          <w:rFonts w:ascii="Tahoma" w:hAnsi="Tahoma" w:cs="Tahoma"/>
          <w:spacing w:val="-4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e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os</w:t>
      </w:r>
      <w:r w:rsidR="001B3916" w:rsidRPr="005B6943">
        <w:rPr>
          <w:rFonts w:ascii="Tahoma" w:hAnsi="Tahoma" w:cs="Tahoma"/>
          <w:spacing w:val="-3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produtos</w:t>
      </w:r>
      <w:r w:rsidR="001B3916" w:rsidRPr="005B6943">
        <w:rPr>
          <w:rFonts w:ascii="Tahoma" w:hAnsi="Tahoma" w:cs="Tahoma"/>
          <w:spacing w:val="-5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em</w:t>
      </w:r>
      <w:r w:rsidR="001B3916" w:rsidRPr="005B6943">
        <w:rPr>
          <w:rFonts w:ascii="Tahoma" w:hAnsi="Tahoma" w:cs="Tahoma"/>
          <w:spacing w:val="-2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trânsito</w:t>
      </w:r>
      <w:r w:rsidR="001B3916" w:rsidRPr="005B6943">
        <w:rPr>
          <w:rFonts w:ascii="Tahoma" w:hAnsi="Tahoma" w:cs="Tahoma"/>
          <w:spacing w:val="-4"/>
          <w:w w:val="110"/>
        </w:rPr>
        <w:t xml:space="preserve"> </w:t>
      </w:r>
      <w:r w:rsidR="001B3916" w:rsidRPr="005B6943">
        <w:rPr>
          <w:rFonts w:ascii="Tahoma" w:hAnsi="Tahoma" w:cs="Tahoma"/>
          <w:w w:val="110"/>
        </w:rPr>
        <w:t>no</w:t>
      </w:r>
      <w:r>
        <w:rPr>
          <w:rFonts w:ascii="Tahoma" w:hAnsi="Tahoma" w:cs="Tahoma"/>
          <w:w w:val="110"/>
        </w:rPr>
        <w:t xml:space="preserve"> M</w:t>
      </w:r>
      <w:r w:rsidR="001B3916" w:rsidRPr="005B6943">
        <w:rPr>
          <w:rFonts w:ascii="Tahoma" w:hAnsi="Tahoma" w:cs="Tahoma"/>
          <w:w w:val="110"/>
        </w:rPr>
        <w:t>unicípio.</w:t>
      </w:r>
    </w:p>
    <w:p w:rsidR="00453D3A" w:rsidRPr="009E30E1" w:rsidRDefault="00E22841" w:rsidP="00E22841">
      <w:pPr>
        <w:pStyle w:val="PargrafodaLista"/>
        <w:tabs>
          <w:tab w:val="left" w:pos="1216"/>
        </w:tabs>
        <w:spacing w:before="214" w:line="357" w:lineRule="auto"/>
        <w:ind w:left="0" w:right="114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XIII </w:t>
      </w:r>
      <w:r w:rsidR="001B3916" w:rsidRPr="009E30E1">
        <w:rPr>
          <w:rFonts w:ascii="Tahoma" w:hAnsi="Tahoma" w:cs="Tahoma"/>
          <w:w w:val="110"/>
        </w:rPr>
        <w:t>- averiguar os meios de transporte de animais vivos e produtos derivados e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FE5981">
        <w:rPr>
          <w:rFonts w:ascii="Tahoma" w:hAnsi="Tahoma" w:cs="Tahoma"/>
          <w:spacing w:val="-57"/>
          <w:w w:val="110"/>
        </w:rPr>
        <w:t xml:space="preserve">  </w:t>
      </w:r>
      <w:r w:rsidR="001B3916" w:rsidRPr="009E30E1">
        <w:rPr>
          <w:rFonts w:ascii="Tahoma" w:hAnsi="Tahoma" w:cs="Tahoma"/>
          <w:w w:val="110"/>
        </w:rPr>
        <w:t>suas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matérias-primas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destinados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à alimentação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humana;</w:t>
      </w:r>
    </w:p>
    <w:p w:rsidR="00453D3A" w:rsidRPr="009E30E1" w:rsidRDefault="00E22841" w:rsidP="00E22841">
      <w:pPr>
        <w:pStyle w:val="PargrafodaLista"/>
        <w:tabs>
          <w:tab w:val="left" w:pos="1226"/>
        </w:tabs>
        <w:spacing w:before="70" w:line="360" w:lineRule="auto"/>
        <w:ind w:left="0" w:right="119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XIV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promover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controle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resíduos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contaminantes</w:t>
      </w:r>
      <w:r w:rsidR="001B3916" w:rsidRPr="009E30E1">
        <w:rPr>
          <w:rFonts w:ascii="Tahoma" w:hAnsi="Tahoma" w:cs="Tahoma"/>
          <w:spacing w:val="-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origem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FE598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animal;</w:t>
      </w:r>
    </w:p>
    <w:p w:rsidR="00453D3A" w:rsidRPr="009E30E1" w:rsidRDefault="00E22841" w:rsidP="00E22841">
      <w:pPr>
        <w:pStyle w:val="PargrafodaLista"/>
        <w:tabs>
          <w:tab w:val="left" w:pos="1170"/>
        </w:tabs>
        <w:spacing w:before="64" w:line="360" w:lineRule="auto"/>
        <w:ind w:left="0" w:right="112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XV </w:t>
      </w:r>
      <w:r w:rsidR="001B3916" w:rsidRPr="009E30E1">
        <w:rPr>
          <w:rFonts w:ascii="Tahoma" w:hAnsi="Tahoma" w:cs="Tahoma"/>
          <w:w w:val="110"/>
        </w:rPr>
        <w:t>- verificar os controles de rastreabilidade dos animais, das matérias-primas,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dos insumos, dos ingredientes e dos produtos ao longo da cadeia produtiva, a partir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recebimento nos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estabelecimentos;</w:t>
      </w:r>
    </w:p>
    <w:p w:rsidR="00453D3A" w:rsidRPr="00E22841" w:rsidRDefault="00E22841" w:rsidP="00E22841">
      <w:pPr>
        <w:tabs>
          <w:tab w:val="left" w:pos="1230"/>
        </w:tabs>
        <w:spacing w:before="65" w:line="360" w:lineRule="auto"/>
        <w:ind w:firstLine="1418"/>
        <w:jc w:val="both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XVI </w:t>
      </w:r>
      <w:r w:rsidR="001B3916" w:rsidRPr="00E22841">
        <w:rPr>
          <w:rFonts w:ascii="Tahoma" w:hAnsi="Tahoma" w:cs="Tahoma"/>
          <w:w w:val="110"/>
        </w:rPr>
        <w:t>-</w:t>
      </w:r>
      <w:r w:rsidR="001B3916" w:rsidRPr="00E22841">
        <w:rPr>
          <w:rFonts w:ascii="Tahoma" w:hAnsi="Tahoma" w:cs="Tahoma"/>
          <w:spacing w:val="-2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averiguar</w:t>
      </w:r>
      <w:r w:rsidR="001B3916" w:rsidRPr="00E22841">
        <w:rPr>
          <w:rFonts w:ascii="Tahoma" w:hAnsi="Tahoma" w:cs="Tahoma"/>
          <w:spacing w:val="-2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a</w:t>
      </w:r>
      <w:r w:rsidR="001B3916" w:rsidRPr="00E22841">
        <w:rPr>
          <w:rFonts w:ascii="Tahoma" w:hAnsi="Tahoma" w:cs="Tahoma"/>
          <w:spacing w:val="-3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certificação</w:t>
      </w:r>
      <w:r w:rsidR="001B3916" w:rsidRPr="00E22841">
        <w:rPr>
          <w:rFonts w:ascii="Tahoma" w:hAnsi="Tahoma" w:cs="Tahoma"/>
          <w:spacing w:val="-4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sanitária</w:t>
      </w:r>
      <w:r w:rsidR="001B3916" w:rsidRPr="00E22841">
        <w:rPr>
          <w:rFonts w:ascii="Tahoma" w:hAnsi="Tahoma" w:cs="Tahoma"/>
          <w:spacing w:val="-2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dos</w:t>
      </w:r>
      <w:r w:rsidR="001B3916" w:rsidRPr="00E22841">
        <w:rPr>
          <w:rFonts w:ascii="Tahoma" w:hAnsi="Tahoma" w:cs="Tahoma"/>
          <w:spacing w:val="-4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produtos</w:t>
      </w:r>
      <w:r w:rsidR="001B3916" w:rsidRPr="00E22841">
        <w:rPr>
          <w:rFonts w:ascii="Tahoma" w:hAnsi="Tahoma" w:cs="Tahoma"/>
          <w:spacing w:val="-4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de</w:t>
      </w:r>
      <w:r w:rsidR="001B3916" w:rsidRPr="00E22841">
        <w:rPr>
          <w:rFonts w:ascii="Tahoma" w:hAnsi="Tahoma" w:cs="Tahoma"/>
          <w:spacing w:val="-3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origem</w:t>
      </w:r>
      <w:r w:rsidR="001B3916" w:rsidRPr="00E22841">
        <w:rPr>
          <w:rFonts w:ascii="Tahoma" w:hAnsi="Tahoma" w:cs="Tahoma"/>
          <w:spacing w:val="-3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animal;</w:t>
      </w:r>
      <w:r w:rsidR="001B3916" w:rsidRPr="00E22841">
        <w:rPr>
          <w:rFonts w:ascii="Tahoma" w:hAnsi="Tahoma" w:cs="Tahoma"/>
          <w:spacing w:val="-2"/>
          <w:w w:val="110"/>
        </w:rPr>
        <w:t xml:space="preserve"> </w:t>
      </w:r>
      <w:r w:rsidR="001B3916" w:rsidRPr="00E22841">
        <w:rPr>
          <w:rFonts w:ascii="Tahoma" w:hAnsi="Tahoma" w:cs="Tahoma"/>
          <w:w w:val="110"/>
        </w:rPr>
        <w:t>e</w:t>
      </w:r>
    </w:p>
    <w:p w:rsidR="00453D3A" w:rsidRDefault="00E22841" w:rsidP="00E22841">
      <w:pPr>
        <w:pStyle w:val="PargrafodaLista"/>
        <w:spacing w:before="0" w:line="360" w:lineRule="auto"/>
        <w:ind w:left="0" w:right="113" w:firstLine="1418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XVII </w:t>
      </w:r>
      <w:r w:rsidR="001B3916" w:rsidRPr="009E30E1">
        <w:rPr>
          <w:rFonts w:ascii="Tahoma" w:hAnsi="Tahoma" w:cs="Tahoma"/>
          <w:w w:val="110"/>
        </w:rPr>
        <w:t>- outros procedimentos de inspeção considerados pertinentes à prática 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desenvolvimento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da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indústria 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origem animal.</w:t>
      </w:r>
    </w:p>
    <w:p w:rsidR="00E22841" w:rsidRDefault="00E22841" w:rsidP="00E22841">
      <w:pPr>
        <w:pStyle w:val="PargrafodaLista"/>
        <w:spacing w:before="0" w:line="357" w:lineRule="auto"/>
        <w:ind w:left="0" w:right="113" w:firstLine="1418"/>
        <w:rPr>
          <w:rFonts w:ascii="Tahoma" w:hAnsi="Tahoma" w:cs="Tahoma"/>
          <w:w w:val="110"/>
        </w:rPr>
      </w:pPr>
    </w:p>
    <w:p w:rsidR="00453D3A" w:rsidRDefault="001B3916" w:rsidP="00E22841">
      <w:pPr>
        <w:pStyle w:val="Corpodetexto"/>
        <w:ind w:left="0" w:firstLine="1418"/>
        <w:rPr>
          <w:rFonts w:ascii="Tahoma" w:hAnsi="Tahoma" w:cs="Tahoma"/>
          <w:w w:val="110"/>
          <w:sz w:val="22"/>
          <w:szCs w:val="22"/>
        </w:rPr>
      </w:pPr>
      <w:r w:rsidRPr="00E22841">
        <w:rPr>
          <w:rFonts w:ascii="Tahoma" w:hAnsi="Tahoma" w:cs="Tahoma"/>
          <w:b/>
          <w:w w:val="110"/>
          <w:sz w:val="22"/>
          <w:szCs w:val="22"/>
        </w:rPr>
        <w:t>Art.</w:t>
      </w:r>
      <w:r w:rsidRPr="00E22841">
        <w:rPr>
          <w:rFonts w:ascii="Tahoma" w:hAnsi="Tahoma" w:cs="Tahoma"/>
          <w:b/>
          <w:spacing w:val="-3"/>
          <w:w w:val="110"/>
          <w:sz w:val="22"/>
          <w:szCs w:val="22"/>
        </w:rPr>
        <w:t xml:space="preserve"> </w:t>
      </w:r>
      <w:r w:rsidRPr="00E22841">
        <w:rPr>
          <w:rFonts w:ascii="Tahoma" w:hAnsi="Tahoma" w:cs="Tahoma"/>
          <w:b/>
          <w:w w:val="110"/>
          <w:sz w:val="22"/>
          <w:szCs w:val="22"/>
        </w:rPr>
        <w:t>4º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="00E22841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Estão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sujeitos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à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prevista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nesta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Lei:</w:t>
      </w:r>
    </w:p>
    <w:p w:rsidR="00E22841" w:rsidRPr="009E30E1" w:rsidRDefault="00E22841" w:rsidP="00E22841">
      <w:pPr>
        <w:pStyle w:val="Corpodetexto"/>
        <w:ind w:left="0" w:firstLine="1418"/>
        <w:rPr>
          <w:rFonts w:ascii="Tahoma" w:hAnsi="Tahoma" w:cs="Tahoma"/>
          <w:sz w:val="22"/>
          <w:szCs w:val="22"/>
        </w:rPr>
      </w:pPr>
    </w:p>
    <w:p w:rsidR="00E22841" w:rsidRDefault="001B3916" w:rsidP="00E22841">
      <w:pPr>
        <w:pStyle w:val="Corpodetexto"/>
        <w:spacing w:line="415" w:lineRule="auto"/>
        <w:ind w:left="0" w:right="-46" w:firstLine="1418"/>
        <w:rPr>
          <w:rFonts w:ascii="Tahoma" w:hAnsi="Tahoma" w:cs="Tahoma"/>
          <w:spacing w:val="-57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I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-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animais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destinados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ao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abate,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carne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seus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derivados;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</w:p>
    <w:p w:rsidR="00453D3A" w:rsidRPr="009E30E1" w:rsidRDefault="001B3916" w:rsidP="00E22841">
      <w:pPr>
        <w:pStyle w:val="Corpodetexto"/>
        <w:spacing w:line="415" w:lineRule="auto"/>
        <w:ind w:left="0" w:right="2039" w:firstLine="1418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II - 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pescado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 seus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derivados;</w:t>
      </w:r>
    </w:p>
    <w:p w:rsidR="00E22841" w:rsidRDefault="001B3916" w:rsidP="00E22841">
      <w:pPr>
        <w:pStyle w:val="Corpodetexto"/>
        <w:spacing w:line="412" w:lineRule="auto"/>
        <w:ind w:left="0" w:right="-46" w:firstLine="1418"/>
        <w:rPr>
          <w:rFonts w:ascii="Tahoma" w:hAnsi="Tahoma" w:cs="Tahoma"/>
          <w:spacing w:val="1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III - o leite e seus derivados;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</w:p>
    <w:p w:rsidR="00453D3A" w:rsidRPr="009E30E1" w:rsidRDefault="001B3916" w:rsidP="00E22841">
      <w:pPr>
        <w:pStyle w:val="Corpodetexto"/>
        <w:spacing w:line="412" w:lineRule="auto"/>
        <w:ind w:left="0" w:right="-46" w:firstLine="1418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IV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-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ovo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seus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derivados; e</w:t>
      </w:r>
    </w:p>
    <w:p w:rsidR="00453D3A" w:rsidRDefault="001B3916" w:rsidP="00E22841">
      <w:pPr>
        <w:pStyle w:val="Corpodetexto"/>
        <w:ind w:left="826" w:firstLine="592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V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-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produtos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abelhas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seus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derivados.</w:t>
      </w:r>
    </w:p>
    <w:p w:rsidR="00E22841" w:rsidRPr="009E30E1" w:rsidRDefault="00E22841" w:rsidP="00E22841">
      <w:pPr>
        <w:pStyle w:val="Corpodetexto"/>
        <w:ind w:left="826" w:firstLine="592"/>
        <w:rPr>
          <w:rFonts w:ascii="Tahoma" w:hAnsi="Tahoma" w:cs="Tahoma"/>
          <w:sz w:val="22"/>
          <w:szCs w:val="22"/>
        </w:rPr>
      </w:pPr>
    </w:p>
    <w:p w:rsidR="00453D3A" w:rsidRPr="009E30E1" w:rsidRDefault="001B3916" w:rsidP="00E22841">
      <w:pPr>
        <w:pStyle w:val="Corpodetexto"/>
        <w:spacing w:before="208"/>
        <w:ind w:left="826" w:firstLine="592"/>
        <w:rPr>
          <w:rFonts w:ascii="Tahoma" w:hAnsi="Tahoma" w:cs="Tahoma"/>
          <w:sz w:val="22"/>
          <w:szCs w:val="22"/>
        </w:rPr>
      </w:pPr>
      <w:r w:rsidRPr="00E22841">
        <w:rPr>
          <w:rFonts w:ascii="Tahoma" w:hAnsi="Tahoma" w:cs="Tahoma"/>
          <w:b/>
          <w:w w:val="110"/>
          <w:sz w:val="22"/>
          <w:szCs w:val="22"/>
        </w:rPr>
        <w:t>Art.</w:t>
      </w:r>
      <w:r w:rsidRPr="00E22841">
        <w:rPr>
          <w:rFonts w:ascii="Tahoma" w:hAnsi="Tahoma" w:cs="Tahoma"/>
          <w:b/>
          <w:spacing w:val="-3"/>
          <w:w w:val="110"/>
          <w:sz w:val="22"/>
          <w:szCs w:val="22"/>
        </w:rPr>
        <w:t xml:space="preserve"> </w:t>
      </w:r>
      <w:r w:rsidRPr="00E22841">
        <w:rPr>
          <w:rFonts w:ascii="Tahoma" w:hAnsi="Tahoma" w:cs="Tahoma"/>
          <w:b/>
          <w:w w:val="110"/>
          <w:sz w:val="22"/>
          <w:szCs w:val="22"/>
        </w:rPr>
        <w:t>5º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="00E22841">
        <w:rPr>
          <w:rFonts w:ascii="Tahoma" w:hAnsi="Tahoma" w:cs="Tahoma"/>
          <w:spacing w:val="-1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trata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far-se-á:</w:t>
      </w:r>
    </w:p>
    <w:p w:rsidR="00453D3A" w:rsidRPr="009E30E1" w:rsidRDefault="00453D3A" w:rsidP="009E30E1">
      <w:pPr>
        <w:pStyle w:val="Corpodetexto"/>
        <w:spacing w:before="8"/>
        <w:ind w:left="0" w:firstLine="1300"/>
        <w:rPr>
          <w:rFonts w:ascii="Tahoma" w:hAnsi="Tahoma" w:cs="Tahoma"/>
          <w:sz w:val="22"/>
          <w:szCs w:val="22"/>
        </w:rPr>
      </w:pPr>
    </w:p>
    <w:p w:rsidR="00453D3A" w:rsidRPr="009E30E1" w:rsidRDefault="00E22841" w:rsidP="00E22841">
      <w:pPr>
        <w:pStyle w:val="PargrafodaLista"/>
        <w:tabs>
          <w:tab w:val="left" w:pos="1022"/>
        </w:tabs>
        <w:spacing w:before="1" w:line="357" w:lineRule="auto"/>
        <w:ind w:left="0" w:right="116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propriedades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rurais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fornecedoras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matérias-primas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destinadas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à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manipulação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processamento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 origem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animal;</w:t>
      </w:r>
    </w:p>
    <w:p w:rsidR="00453D3A" w:rsidRPr="009E30E1" w:rsidRDefault="000B2845" w:rsidP="000B2845">
      <w:pPr>
        <w:pStyle w:val="PargrafodaLista"/>
        <w:tabs>
          <w:tab w:val="left" w:pos="1084"/>
        </w:tabs>
        <w:spacing w:before="31" w:line="360" w:lineRule="auto"/>
        <w:ind w:left="0" w:right="115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recebam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diferentes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espécies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animais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para abate 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BB497D" w:rsidP="00BB497D">
      <w:pPr>
        <w:pStyle w:val="PargrafodaLista"/>
        <w:tabs>
          <w:tab w:val="left" w:pos="1146"/>
        </w:tabs>
        <w:spacing w:before="65" w:line="360" w:lineRule="auto"/>
        <w:ind w:left="0" w:right="119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recebam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pescado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seus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derivados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para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manipulação,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distribuição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BB497D" w:rsidP="00BB497D">
      <w:pPr>
        <w:pStyle w:val="PargrafodaLista"/>
        <w:tabs>
          <w:tab w:val="left" w:pos="1094"/>
        </w:tabs>
        <w:spacing w:before="67" w:line="357" w:lineRule="auto"/>
        <w:ind w:left="0" w:right="119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IV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nos</w:t>
      </w:r>
      <w:r w:rsidR="001B3916" w:rsidRPr="009E30E1">
        <w:rPr>
          <w:rFonts w:ascii="Tahoma" w:hAnsi="Tahoma" w:cs="Tahoma"/>
          <w:spacing w:val="-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produzam</w:t>
      </w:r>
      <w:r w:rsidR="001B3916" w:rsidRPr="009E30E1">
        <w:rPr>
          <w:rFonts w:ascii="Tahoma" w:hAnsi="Tahoma" w:cs="Tahoma"/>
          <w:spacing w:val="-5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recebam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ovos</w:t>
      </w:r>
      <w:r w:rsidR="001B3916" w:rsidRPr="009E30E1">
        <w:rPr>
          <w:rFonts w:ascii="Tahoma" w:hAnsi="Tahoma" w:cs="Tahoma"/>
          <w:spacing w:val="-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seus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derivados</w:t>
      </w:r>
      <w:r w:rsidR="001B3916" w:rsidRPr="009E30E1">
        <w:rPr>
          <w:rFonts w:ascii="Tahoma" w:hAnsi="Tahoma" w:cs="Tahoma"/>
          <w:spacing w:val="-6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para</w:t>
      </w:r>
      <w:r w:rsidR="001B3916" w:rsidRPr="009E30E1">
        <w:rPr>
          <w:rFonts w:ascii="Tahoma" w:hAnsi="Tahoma" w:cs="Tahoma"/>
          <w:spacing w:val="-5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distribuição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BB497D" w:rsidP="00BB497D">
      <w:pPr>
        <w:pStyle w:val="PargrafodaLista"/>
        <w:tabs>
          <w:tab w:val="left" w:pos="1142"/>
        </w:tabs>
        <w:spacing w:before="70" w:line="357" w:lineRule="auto"/>
        <w:ind w:left="0" w:right="115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recebam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leite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seus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derivados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para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beneficiamento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BB497D" w:rsidP="00BB497D">
      <w:pPr>
        <w:pStyle w:val="PargrafodaLista"/>
        <w:tabs>
          <w:tab w:val="left" w:pos="1091"/>
        </w:tabs>
        <w:spacing w:before="70" w:line="360" w:lineRule="auto"/>
        <w:ind w:left="0" w:right="116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VI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nos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extraiam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recebam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abelhas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1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seus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0D0512">
        <w:rPr>
          <w:rFonts w:ascii="Tahoma" w:hAnsi="Tahoma" w:cs="Tahoma"/>
          <w:spacing w:val="-57"/>
          <w:w w:val="110"/>
        </w:rPr>
        <w:t xml:space="preserve">  </w:t>
      </w:r>
      <w:r w:rsidR="001B3916" w:rsidRPr="009E30E1">
        <w:rPr>
          <w:rFonts w:ascii="Tahoma" w:hAnsi="Tahoma" w:cs="Tahoma"/>
          <w:w w:val="110"/>
        </w:rPr>
        <w:t>derivados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para beneficiamento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industrialização;</w:t>
      </w:r>
    </w:p>
    <w:p w:rsidR="00453D3A" w:rsidRPr="009E30E1" w:rsidRDefault="00BB497D" w:rsidP="00BB497D">
      <w:pPr>
        <w:pStyle w:val="PargrafodaLista"/>
        <w:tabs>
          <w:tab w:val="left" w:pos="1170"/>
        </w:tabs>
        <w:spacing w:before="65" w:line="360" w:lineRule="auto"/>
        <w:ind w:left="0" w:right="116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VII </w:t>
      </w:r>
      <w:r w:rsidR="001B3916" w:rsidRPr="009E30E1">
        <w:rPr>
          <w:rFonts w:ascii="Tahoma" w:hAnsi="Tahoma" w:cs="Tahoma"/>
          <w:w w:val="110"/>
        </w:rPr>
        <w:t>- nos estabelecimentos que recebam, manipulem, armazenem, conservem,</w:t>
      </w:r>
      <w:r w:rsidR="00FE5981">
        <w:rPr>
          <w:rFonts w:ascii="Tahoma" w:hAnsi="Tahoma" w:cs="Tahoma"/>
          <w:w w:val="110"/>
        </w:rPr>
        <w:t xml:space="preserve"> 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acondicionem ou expeçam matérias-primas e produtos de origem animal comestíveis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não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comestíveis,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procedentes</w:t>
      </w:r>
      <w:r w:rsidR="001B3916" w:rsidRPr="009E30E1">
        <w:rPr>
          <w:rFonts w:ascii="Tahoma" w:hAnsi="Tahoma" w:cs="Tahoma"/>
          <w:spacing w:val="-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estabelecimentos</w:t>
      </w:r>
      <w:r w:rsidR="001B3916" w:rsidRPr="009E30E1">
        <w:rPr>
          <w:rFonts w:ascii="Tahoma" w:hAnsi="Tahoma" w:cs="Tahoma"/>
          <w:spacing w:val="-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registrados</w:t>
      </w:r>
      <w:r w:rsidR="001B3916" w:rsidRPr="009E30E1">
        <w:rPr>
          <w:rFonts w:ascii="Tahoma" w:hAnsi="Tahoma" w:cs="Tahoma"/>
          <w:spacing w:val="-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0D0512">
        <w:rPr>
          <w:rFonts w:ascii="Tahoma" w:hAnsi="Tahoma" w:cs="Tahoma"/>
          <w:w w:val="110"/>
        </w:rPr>
        <w:t>relacionados.</w:t>
      </w:r>
    </w:p>
    <w:p w:rsidR="00BB497D" w:rsidRPr="009E30E1" w:rsidRDefault="00BB497D" w:rsidP="00BB497D">
      <w:pPr>
        <w:pStyle w:val="PargrafodaLista"/>
        <w:tabs>
          <w:tab w:val="left" w:pos="1238"/>
        </w:tabs>
        <w:spacing w:before="66" w:line="357" w:lineRule="auto"/>
        <w:ind w:left="0" w:right="121" w:firstLine="1418"/>
        <w:rPr>
          <w:rFonts w:ascii="Tahoma" w:hAnsi="Tahoma" w:cs="Tahoma"/>
        </w:rPr>
      </w:pPr>
    </w:p>
    <w:p w:rsidR="00453D3A" w:rsidRPr="009E30E1" w:rsidRDefault="001B3916" w:rsidP="009E30E1">
      <w:pPr>
        <w:pStyle w:val="Corpodetexto"/>
        <w:spacing w:before="70" w:line="360" w:lineRule="auto"/>
        <w:ind w:right="115" w:firstLine="1300"/>
        <w:rPr>
          <w:rFonts w:ascii="Tahoma" w:hAnsi="Tahoma" w:cs="Tahoma"/>
          <w:sz w:val="22"/>
          <w:szCs w:val="22"/>
        </w:rPr>
      </w:pPr>
      <w:r w:rsidRPr="00BB497D">
        <w:rPr>
          <w:rFonts w:ascii="Tahoma" w:hAnsi="Tahoma" w:cs="Tahoma"/>
          <w:b/>
          <w:w w:val="110"/>
          <w:sz w:val="22"/>
          <w:szCs w:val="22"/>
        </w:rPr>
        <w:t>Art. 6º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</w:t>
      </w:r>
      <w:r w:rsidR="00BB497D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O trabalho de fiscalização e inspeção industrial e sanitária de produtos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origem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animal será</w:t>
      </w:r>
      <w:r w:rsidRPr="009E30E1">
        <w:rPr>
          <w:rFonts w:ascii="Tahoma" w:hAnsi="Tahoma" w:cs="Tahoma"/>
          <w:spacing w:val="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realizado:</w:t>
      </w:r>
    </w:p>
    <w:p w:rsidR="00453D3A" w:rsidRPr="00BB497D" w:rsidRDefault="00BB497D" w:rsidP="00BB497D">
      <w:pPr>
        <w:tabs>
          <w:tab w:val="left" w:pos="952"/>
        </w:tabs>
        <w:spacing w:before="63"/>
        <w:ind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 </w:t>
      </w:r>
      <w:r w:rsidR="001B3916" w:rsidRPr="00BB497D">
        <w:rPr>
          <w:rFonts w:ascii="Tahoma" w:hAnsi="Tahoma" w:cs="Tahoma"/>
          <w:w w:val="110"/>
        </w:rPr>
        <w:t>-</w:t>
      </w:r>
      <w:r w:rsidR="001B3916" w:rsidRPr="00BB497D">
        <w:rPr>
          <w:rFonts w:ascii="Tahoma" w:hAnsi="Tahoma" w:cs="Tahoma"/>
          <w:spacing w:val="-1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nos</w:t>
      </w:r>
      <w:r w:rsidR="001B3916" w:rsidRPr="00BB497D">
        <w:rPr>
          <w:rFonts w:ascii="Tahoma" w:hAnsi="Tahoma" w:cs="Tahoma"/>
          <w:spacing w:val="-3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estabelecimentos</w:t>
      </w:r>
      <w:r w:rsidR="001B3916" w:rsidRPr="00BB497D">
        <w:rPr>
          <w:rFonts w:ascii="Tahoma" w:hAnsi="Tahoma" w:cs="Tahoma"/>
          <w:spacing w:val="-4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e</w:t>
      </w:r>
      <w:r w:rsidR="001B3916" w:rsidRPr="00BB497D">
        <w:rPr>
          <w:rFonts w:ascii="Tahoma" w:hAnsi="Tahoma" w:cs="Tahoma"/>
          <w:spacing w:val="-2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localizações</w:t>
      </w:r>
      <w:r w:rsidR="001B3916" w:rsidRPr="00BB497D">
        <w:rPr>
          <w:rFonts w:ascii="Tahoma" w:hAnsi="Tahoma" w:cs="Tahoma"/>
          <w:spacing w:val="-2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descritas</w:t>
      </w:r>
      <w:r w:rsidR="001B3916" w:rsidRPr="00BB497D">
        <w:rPr>
          <w:rFonts w:ascii="Tahoma" w:hAnsi="Tahoma" w:cs="Tahoma"/>
          <w:spacing w:val="-2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no</w:t>
      </w:r>
      <w:r w:rsidR="001B3916" w:rsidRPr="00BB497D">
        <w:rPr>
          <w:rFonts w:ascii="Tahoma" w:hAnsi="Tahoma" w:cs="Tahoma"/>
          <w:spacing w:val="-2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art.</w:t>
      </w:r>
      <w:r w:rsidR="001B3916" w:rsidRPr="00BB497D">
        <w:rPr>
          <w:rFonts w:ascii="Tahoma" w:hAnsi="Tahoma" w:cs="Tahoma"/>
          <w:spacing w:val="57"/>
          <w:w w:val="110"/>
        </w:rPr>
        <w:t xml:space="preserve"> </w:t>
      </w:r>
      <w:r w:rsidR="001B3916" w:rsidRPr="00BB497D">
        <w:rPr>
          <w:rFonts w:ascii="Tahoma" w:hAnsi="Tahoma" w:cs="Tahoma"/>
          <w:w w:val="110"/>
        </w:rPr>
        <w:t>5°;</w:t>
      </w:r>
    </w:p>
    <w:p w:rsidR="00453D3A" w:rsidRDefault="00BB497D" w:rsidP="00BB497D">
      <w:pPr>
        <w:pStyle w:val="PargrafodaLista"/>
        <w:tabs>
          <w:tab w:val="left" w:pos="1012"/>
          <w:tab w:val="left" w:pos="6679"/>
        </w:tabs>
        <w:spacing w:before="215" w:line="360" w:lineRule="auto"/>
        <w:ind w:left="0" w:right="112" w:firstLine="1418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II - </w:t>
      </w:r>
      <w:r w:rsidR="001B3916" w:rsidRPr="009E30E1">
        <w:rPr>
          <w:rFonts w:ascii="Tahoma" w:hAnsi="Tahoma" w:cs="Tahoma"/>
          <w:w w:val="110"/>
        </w:rPr>
        <w:t>por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fiscais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com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formação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Medicina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Veterinária,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demais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cargos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efetivos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atividades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técnicas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fiscalização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agropecuária,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lotados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3E37C4">
        <w:rPr>
          <w:rFonts w:ascii="Tahoma" w:hAnsi="Tahoma" w:cs="Tahoma"/>
          <w:w w:val="110"/>
        </w:rPr>
        <w:t>Secretaria</w:t>
      </w:r>
      <w:r w:rsidR="001B3916" w:rsidRPr="003E37C4">
        <w:rPr>
          <w:rFonts w:ascii="Tahoma" w:hAnsi="Tahoma" w:cs="Tahoma"/>
          <w:spacing w:val="1"/>
          <w:w w:val="110"/>
        </w:rPr>
        <w:t xml:space="preserve"> </w:t>
      </w:r>
      <w:r w:rsidRPr="003E37C4">
        <w:rPr>
          <w:rFonts w:ascii="Tahoma" w:hAnsi="Tahoma" w:cs="Tahoma"/>
          <w:spacing w:val="1"/>
          <w:w w:val="110"/>
        </w:rPr>
        <w:t xml:space="preserve">Municipal de </w:t>
      </w:r>
      <w:r w:rsidR="001B3916" w:rsidRPr="003E37C4">
        <w:rPr>
          <w:rFonts w:ascii="Tahoma" w:hAnsi="Tahoma" w:cs="Tahoma"/>
          <w:w w:val="110"/>
        </w:rPr>
        <w:t>Agricultura</w:t>
      </w:r>
      <w:r w:rsidR="003E37C4" w:rsidRPr="003E37C4">
        <w:rPr>
          <w:rFonts w:ascii="Tahoma" w:hAnsi="Tahoma" w:cs="Tahoma"/>
          <w:w w:val="110"/>
        </w:rPr>
        <w:t>, Meio Ambiente, Desenvolvimento Econômico e Turismo</w:t>
      </w:r>
      <w:r w:rsidR="001B3916" w:rsidRPr="003E37C4">
        <w:rPr>
          <w:rFonts w:ascii="Tahoma" w:hAnsi="Tahoma" w:cs="Tahoma"/>
          <w:spacing w:val="4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</w:t>
      </w:r>
      <w:r w:rsidR="001B3916" w:rsidRPr="009E30E1">
        <w:rPr>
          <w:rFonts w:ascii="Tahoma" w:hAnsi="Tahoma" w:cs="Tahoma"/>
          <w:spacing w:val="40"/>
          <w:w w:val="110"/>
        </w:rPr>
        <w:t xml:space="preserve"> </w:t>
      </w:r>
      <w:r>
        <w:rPr>
          <w:rFonts w:ascii="Tahoma" w:hAnsi="Tahoma" w:cs="Tahoma"/>
          <w:w w:val="110"/>
        </w:rPr>
        <w:t>M</w:t>
      </w:r>
      <w:r w:rsidR="001B3916" w:rsidRPr="009E30E1">
        <w:rPr>
          <w:rFonts w:ascii="Tahoma" w:hAnsi="Tahoma" w:cs="Tahoma"/>
          <w:w w:val="110"/>
        </w:rPr>
        <w:t>unicípio</w:t>
      </w:r>
      <w:r w:rsidR="001B3916" w:rsidRPr="009E30E1">
        <w:rPr>
          <w:rFonts w:ascii="Tahoma" w:hAnsi="Tahoma" w:cs="Tahoma"/>
          <w:spacing w:val="3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>
        <w:rPr>
          <w:rFonts w:ascii="Tahoma" w:hAnsi="Tahoma" w:cs="Tahoma"/>
          <w:w w:val="110"/>
        </w:rPr>
        <w:t xml:space="preserve"> Bela Vista da Caroba, </w:t>
      </w:r>
      <w:r w:rsidR="001B3916" w:rsidRPr="009E30E1">
        <w:rPr>
          <w:rFonts w:ascii="Tahoma" w:hAnsi="Tahoma" w:cs="Tahoma"/>
          <w:w w:val="110"/>
        </w:rPr>
        <w:t>respeitadas</w:t>
      </w:r>
      <w:r w:rsidR="001B3916" w:rsidRPr="009E30E1">
        <w:rPr>
          <w:rFonts w:ascii="Tahoma" w:hAnsi="Tahoma" w:cs="Tahoma"/>
          <w:spacing w:val="3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as</w:t>
      </w:r>
      <w:r w:rsidR="001B3916" w:rsidRPr="009E30E1">
        <w:rPr>
          <w:rFonts w:ascii="Tahoma" w:hAnsi="Tahoma" w:cs="Tahoma"/>
          <w:spacing w:val="3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devidas</w:t>
      </w:r>
      <w:r w:rsidR="009D10F3">
        <w:rPr>
          <w:rFonts w:ascii="Tahoma" w:hAnsi="Tahoma" w:cs="Tahoma"/>
          <w:w w:val="110"/>
        </w:rPr>
        <w:t xml:space="preserve"> 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3E37C4">
        <w:rPr>
          <w:rFonts w:ascii="Tahoma" w:hAnsi="Tahoma" w:cs="Tahoma"/>
          <w:w w:val="110"/>
        </w:rPr>
        <w:t>competências.</w:t>
      </w:r>
    </w:p>
    <w:p w:rsidR="003E37C4" w:rsidRPr="009E30E1" w:rsidRDefault="003E37C4" w:rsidP="00BB497D">
      <w:pPr>
        <w:pStyle w:val="PargrafodaLista"/>
        <w:tabs>
          <w:tab w:val="left" w:pos="1012"/>
          <w:tab w:val="left" w:pos="6679"/>
        </w:tabs>
        <w:spacing w:before="215" w:line="360" w:lineRule="auto"/>
        <w:ind w:left="0" w:right="112" w:firstLine="1418"/>
        <w:rPr>
          <w:rFonts w:ascii="Tahoma" w:hAnsi="Tahoma" w:cs="Tahoma"/>
        </w:rPr>
      </w:pPr>
    </w:p>
    <w:p w:rsidR="00453D3A" w:rsidRPr="009E30E1" w:rsidRDefault="001B3916" w:rsidP="00BB497D">
      <w:pPr>
        <w:pStyle w:val="Corpodetexto"/>
        <w:spacing w:before="64" w:line="360" w:lineRule="auto"/>
        <w:ind w:left="0" w:firstLine="1418"/>
        <w:rPr>
          <w:rFonts w:ascii="Tahoma" w:hAnsi="Tahoma" w:cs="Tahoma"/>
          <w:sz w:val="22"/>
          <w:szCs w:val="22"/>
        </w:rPr>
      </w:pPr>
      <w:r w:rsidRPr="00BB497D">
        <w:rPr>
          <w:rFonts w:ascii="Tahoma" w:hAnsi="Tahoma" w:cs="Tahoma"/>
          <w:b/>
          <w:w w:val="110"/>
          <w:sz w:val="22"/>
          <w:szCs w:val="22"/>
        </w:rPr>
        <w:t>Art.</w:t>
      </w:r>
      <w:r w:rsidRPr="00BB497D">
        <w:rPr>
          <w:rFonts w:ascii="Tahoma" w:hAnsi="Tahoma" w:cs="Tahoma"/>
          <w:b/>
          <w:spacing w:val="47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b/>
          <w:w w:val="110"/>
          <w:sz w:val="22"/>
          <w:szCs w:val="22"/>
        </w:rPr>
        <w:t>7º</w:t>
      </w:r>
      <w:r w:rsidRPr="009E30E1">
        <w:rPr>
          <w:rFonts w:ascii="Tahoma" w:hAnsi="Tahoma" w:cs="Tahoma"/>
          <w:spacing w:val="46"/>
          <w:w w:val="110"/>
          <w:sz w:val="22"/>
          <w:szCs w:val="22"/>
        </w:rPr>
        <w:t xml:space="preserve"> </w:t>
      </w:r>
      <w:r w:rsidR="00BB497D">
        <w:rPr>
          <w:rFonts w:ascii="Tahoma" w:hAnsi="Tahoma" w:cs="Tahoma"/>
          <w:spacing w:val="46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Fica</w:t>
      </w:r>
      <w:r w:rsidRPr="009E30E1">
        <w:rPr>
          <w:rFonts w:ascii="Tahoma" w:hAnsi="Tahoma" w:cs="Tahoma"/>
          <w:spacing w:val="4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expressamente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proibido,</w:t>
      </w:r>
      <w:r w:rsidRPr="009E30E1">
        <w:rPr>
          <w:rFonts w:ascii="Tahoma" w:hAnsi="Tahoma" w:cs="Tahoma"/>
          <w:spacing w:val="4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em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todo</w:t>
      </w:r>
      <w:r w:rsidRPr="009E30E1">
        <w:rPr>
          <w:rFonts w:ascii="Tahoma" w:hAnsi="Tahoma" w:cs="Tahoma"/>
          <w:spacing w:val="4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território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="00635E0E">
        <w:rPr>
          <w:rFonts w:ascii="Tahoma" w:hAnsi="Tahoma" w:cs="Tahoma"/>
          <w:w w:val="110"/>
          <w:sz w:val="22"/>
          <w:szCs w:val="22"/>
        </w:rPr>
        <w:t>M</w:t>
      </w:r>
      <w:r w:rsidRPr="009E30E1">
        <w:rPr>
          <w:rFonts w:ascii="Tahoma" w:hAnsi="Tahoma" w:cs="Tahoma"/>
          <w:w w:val="110"/>
          <w:sz w:val="22"/>
          <w:szCs w:val="22"/>
        </w:rPr>
        <w:t>unicípio</w:t>
      </w:r>
      <w:r w:rsidRPr="009E30E1">
        <w:rPr>
          <w:rFonts w:ascii="Tahoma" w:hAnsi="Tahoma" w:cs="Tahoma"/>
          <w:spacing w:val="4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="00BB497D">
        <w:rPr>
          <w:rFonts w:ascii="Tahoma" w:hAnsi="Tahoma" w:cs="Tahoma"/>
          <w:w w:val="110"/>
          <w:sz w:val="22"/>
          <w:szCs w:val="22"/>
        </w:rPr>
        <w:t xml:space="preserve"> Bela Vista da Caroba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>,</w:t>
      </w:r>
      <w:r w:rsidRPr="009E30E1">
        <w:rPr>
          <w:rFonts w:ascii="Tahoma" w:hAnsi="Tahoma" w:cs="Tahoma"/>
          <w:spacing w:val="-1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>duplicidade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</w:t>
      </w:r>
      <w:r w:rsidRPr="009E30E1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1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sanitária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em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qualquer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estabelecimento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entreposto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produtos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origem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animal.</w:t>
      </w:r>
    </w:p>
    <w:p w:rsidR="00453D3A" w:rsidRDefault="001B3916" w:rsidP="009E30E1">
      <w:pPr>
        <w:pStyle w:val="Corpodetexto"/>
        <w:spacing w:before="67" w:line="357" w:lineRule="auto"/>
        <w:ind w:right="114" w:firstLine="1300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 xml:space="preserve">Parágrafo único. A fiscalização prevista no </w:t>
      </w:r>
      <w:r w:rsidRPr="00BB497D">
        <w:rPr>
          <w:rFonts w:ascii="Tahoma" w:hAnsi="Tahoma" w:cs="Tahoma"/>
          <w:i/>
          <w:w w:val="110"/>
          <w:sz w:val="22"/>
          <w:szCs w:val="22"/>
        </w:rPr>
        <w:t>caput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será exercida por um único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órgão,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na esfera federal, estadual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municipal.</w:t>
      </w:r>
    </w:p>
    <w:p w:rsidR="00BB497D" w:rsidRPr="009E30E1" w:rsidRDefault="00BB497D" w:rsidP="009E30E1">
      <w:pPr>
        <w:pStyle w:val="Corpodetexto"/>
        <w:spacing w:before="67" w:line="357" w:lineRule="auto"/>
        <w:ind w:right="114" w:firstLine="1300"/>
        <w:rPr>
          <w:rFonts w:ascii="Tahoma" w:hAnsi="Tahoma" w:cs="Tahoma"/>
          <w:sz w:val="22"/>
          <w:szCs w:val="22"/>
        </w:rPr>
      </w:pPr>
    </w:p>
    <w:p w:rsidR="00453D3A" w:rsidRDefault="001B3916" w:rsidP="00BB497D">
      <w:pPr>
        <w:pStyle w:val="Corpodetexto"/>
        <w:spacing w:before="70" w:line="357" w:lineRule="auto"/>
        <w:ind w:right="116" w:firstLine="1300"/>
        <w:rPr>
          <w:rFonts w:ascii="Tahoma" w:hAnsi="Tahoma" w:cs="Tahoma"/>
          <w:w w:val="110"/>
          <w:sz w:val="22"/>
          <w:szCs w:val="22"/>
        </w:rPr>
      </w:pPr>
      <w:r w:rsidRPr="00BB497D">
        <w:rPr>
          <w:rFonts w:ascii="Tahoma" w:hAnsi="Tahoma" w:cs="Tahoma"/>
          <w:b/>
          <w:w w:val="110"/>
          <w:sz w:val="22"/>
          <w:szCs w:val="22"/>
        </w:rPr>
        <w:t>Art.</w:t>
      </w:r>
      <w:r w:rsidRPr="00BB497D">
        <w:rPr>
          <w:rFonts w:ascii="Tahoma" w:hAnsi="Tahoma" w:cs="Tahoma"/>
          <w:b/>
          <w:spacing w:val="1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b/>
          <w:w w:val="110"/>
          <w:sz w:val="22"/>
          <w:szCs w:val="22"/>
        </w:rPr>
        <w:t>8º</w:t>
      </w:r>
      <w:r w:rsidR="00BB497D">
        <w:rPr>
          <w:rFonts w:ascii="Tahoma" w:hAnsi="Tahoma" w:cs="Tahoma"/>
          <w:w w:val="110"/>
          <w:sz w:val="22"/>
          <w:szCs w:val="22"/>
        </w:rPr>
        <w:t xml:space="preserve"> -</w:t>
      </w:r>
      <w:r w:rsidRPr="00BB497D">
        <w:rPr>
          <w:rFonts w:ascii="Tahoma" w:hAnsi="Tahoma" w:cs="Tahoma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estabelecimentos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abate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animais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torna-se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obrigatória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sanitária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em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caráter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permanente,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para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realização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procedimentos</w:t>
      </w:r>
      <w:r w:rsidRPr="009E30E1">
        <w:rPr>
          <w:rFonts w:ascii="Tahoma" w:hAnsi="Tahoma" w:cs="Tahoma"/>
          <w:spacing w:val="2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i/>
          <w:w w:val="110"/>
          <w:sz w:val="22"/>
          <w:szCs w:val="22"/>
        </w:rPr>
        <w:t>ante</w:t>
      </w:r>
      <w:r w:rsidRPr="00BB497D">
        <w:rPr>
          <w:rFonts w:ascii="Tahoma" w:hAnsi="Tahoma" w:cs="Tahoma"/>
          <w:i/>
          <w:spacing w:val="29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i/>
          <w:w w:val="110"/>
          <w:sz w:val="22"/>
          <w:szCs w:val="22"/>
        </w:rPr>
        <w:t>mortem</w:t>
      </w:r>
      <w:r w:rsidRPr="009E30E1">
        <w:rPr>
          <w:rFonts w:ascii="Tahoma" w:hAnsi="Tahoma" w:cs="Tahoma"/>
          <w:spacing w:val="3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i/>
          <w:w w:val="110"/>
          <w:sz w:val="22"/>
          <w:szCs w:val="22"/>
        </w:rPr>
        <w:t>post</w:t>
      </w:r>
      <w:r w:rsidRPr="00BB497D">
        <w:rPr>
          <w:rFonts w:ascii="Tahoma" w:hAnsi="Tahoma" w:cs="Tahoma"/>
          <w:i/>
          <w:spacing w:val="29"/>
          <w:w w:val="110"/>
          <w:sz w:val="22"/>
          <w:szCs w:val="22"/>
        </w:rPr>
        <w:t xml:space="preserve"> </w:t>
      </w:r>
      <w:r w:rsidRPr="00BB497D">
        <w:rPr>
          <w:rFonts w:ascii="Tahoma" w:hAnsi="Tahoma" w:cs="Tahoma"/>
          <w:i/>
          <w:w w:val="110"/>
          <w:sz w:val="22"/>
          <w:szCs w:val="22"/>
        </w:rPr>
        <w:t>mortem</w:t>
      </w:r>
      <w:r w:rsidRPr="009E30E1">
        <w:rPr>
          <w:rFonts w:ascii="Tahoma" w:hAnsi="Tahoma" w:cs="Tahoma"/>
          <w:w w:val="110"/>
          <w:sz w:val="22"/>
          <w:szCs w:val="22"/>
        </w:rPr>
        <w:t>,</w:t>
      </w:r>
      <w:r w:rsidRPr="009E30E1">
        <w:rPr>
          <w:rFonts w:ascii="Tahoma" w:hAnsi="Tahoma" w:cs="Tahoma"/>
          <w:spacing w:val="2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durante</w:t>
      </w:r>
      <w:r w:rsidRPr="009E30E1">
        <w:rPr>
          <w:rFonts w:ascii="Tahoma" w:hAnsi="Tahoma" w:cs="Tahoma"/>
          <w:spacing w:val="29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as</w:t>
      </w:r>
      <w:r w:rsidR="00BB497D">
        <w:rPr>
          <w:rFonts w:ascii="Tahoma" w:hAnsi="Tahoma" w:cs="Tahoma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operações</w:t>
      </w:r>
      <w:r w:rsidRPr="009E30E1">
        <w:rPr>
          <w:rFonts w:ascii="Tahoma" w:hAnsi="Tahoma" w:cs="Tahoma"/>
          <w:spacing w:val="-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abate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das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diferentes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espécies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açougue,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caça,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anfíbios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répteis</w:t>
      </w:r>
      <w:r w:rsidR="00BB497D">
        <w:rPr>
          <w:rFonts w:ascii="Tahoma" w:hAnsi="Tahoma" w:cs="Tahoma"/>
          <w:w w:val="110"/>
          <w:sz w:val="22"/>
          <w:szCs w:val="22"/>
        </w:rPr>
        <w:t>,</w:t>
      </w:r>
      <w:r w:rsidRPr="009E30E1">
        <w:rPr>
          <w:rFonts w:ascii="Tahoma" w:hAnsi="Tahoma" w:cs="Tahoma"/>
          <w:spacing w:val="-5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estabelecimentos.</w:t>
      </w:r>
    </w:p>
    <w:p w:rsidR="003A4A94" w:rsidRPr="009E30E1" w:rsidRDefault="003A4A94" w:rsidP="00BB497D">
      <w:pPr>
        <w:pStyle w:val="Corpodetexto"/>
        <w:spacing w:before="70" w:line="357" w:lineRule="auto"/>
        <w:ind w:right="116" w:firstLine="1300"/>
        <w:rPr>
          <w:rFonts w:ascii="Tahoma" w:hAnsi="Tahoma" w:cs="Tahoma"/>
          <w:sz w:val="22"/>
          <w:szCs w:val="22"/>
        </w:rPr>
      </w:pPr>
    </w:p>
    <w:p w:rsidR="00453D3A" w:rsidRDefault="001B3916" w:rsidP="009E30E1">
      <w:pPr>
        <w:pStyle w:val="Corpodetexto"/>
        <w:spacing w:before="61" w:line="360" w:lineRule="auto"/>
        <w:ind w:right="115" w:firstLine="1300"/>
        <w:rPr>
          <w:rFonts w:ascii="Tahoma" w:hAnsi="Tahoma" w:cs="Tahoma"/>
          <w:w w:val="110"/>
          <w:sz w:val="22"/>
          <w:szCs w:val="22"/>
        </w:rPr>
      </w:pPr>
      <w:r w:rsidRPr="00BB497D">
        <w:rPr>
          <w:rFonts w:ascii="Tahoma" w:hAnsi="Tahoma" w:cs="Tahoma"/>
          <w:b/>
          <w:w w:val="110"/>
          <w:sz w:val="22"/>
          <w:szCs w:val="22"/>
        </w:rPr>
        <w:t>Art.</w:t>
      </w:r>
      <w:r w:rsidRPr="00BB497D">
        <w:rPr>
          <w:rFonts w:ascii="Tahoma" w:hAnsi="Tahoma" w:cs="Tahoma"/>
          <w:b/>
          <w:spacing w:val="1"/>
          <w:w w:val="110"/>
          <w:sz w:val="22"/>
          <w:szCs w:val="22"/>
        </w:rPr>
        <w:t xml:space="preserve"> </w:t>
      </w:r>
      <w:r w:rsidR="00BB497D" w:rsidRPr="00BB497D">
        <w:rPr>
          <w:rFonts w:ascii="Tahoma" w:hAnsi="Tahoma" w:cs="Tahoma"/>
          <w:b/>
          <w:w w:val="110"/>
          <w:sz w:val="22"/>
          <w:szCs w:val="22"/>
        </w:rPr>
        <w:t>9º</w:t>
      </w:r>
      <w:r w:rsidR="00BB497D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demais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estabelecimentos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registrados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nas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outras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instalações</w:t>
      </w:r>
      <w:r w:rsidR="00BB497D">
        <w:rPr>
          <w:rFonts w:ascii="Tahoma" w:hAnsi="Tahoma" w:cs="Tahoma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industriais dos estabelecimentos de que trata o art. 5°, excetuado o abate, a inspeção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 e sanitária será em caráter periódico para a realização dos procedimentos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 fiscalização.</w:t>
      </w:r>
    </w:p>
    <w:p w:rsidR="003A4A94" w:rsidRPr="009E30E1" w:rsidRDefault="003A4A94" w:rsidP="009E30E1">
      <w:pPr>
        <w:pStyle w:val="Corpodetexto"/>
        <w:spacing w:before="61" w:line="360" w:lineRule="auto"/>
        <w:ind w:right="115" w:firstLine="1300"/>
        <w:rPr>
          <w:rFonts w:ascii="Tahoma" w:hAnsi="Tahoma" w:cs="Tahoma"/>
          <w:sz w:val="22"/>
          <w:szCs w:val="22"/>
        </w:rPr>
      </w:pPr>
    </w:p>
    <w:p w:rsidR="00453D3A" w:rsidRDefault="00BB497D" w:rsidP="009E30E1">
      <w:pPr>
        <w:pStyle w:val="Corpodetexto"/>
        <w:spacing w:before="66" w:line="360" w:lineRule="auto"/>
        <w:ind w:right="117" w:firstLine="1300"/>
        <w:rPr>
          <w:rFonts w:ascii="Tahoma" w:hAnsi="Tahoma" w:cs="Tahoma"/>
          <w:w w:val="110"/>
          <w:sz w:val="22"/>
          <w:szCs w:val="22"/>
        </w:rPr>
      </w:pPr>
      <w:r w:rsidRPr="00BB497D">
        <w:rPr>
          <w:rFonts w:ascii="Tahoma" w:hAnsi="Tahoma" w:cs="Tahoma"/>
          <w:b/>
          <w:w w:val="110"/>
          <w:sz w:val="22"/>
          <w:szCs w:val="22"/>
        </w:rPr>
        <w:t>Art. 10</w:t>
      </w:r>
      <w:r>
        <w:rPr>
          <w:rFonts w:ascii="Tahoma" w:hAnsi="Tahoma" w:cs="Tahoma"/>
          <w:w w:val="110"/>
          <w:sz w:val="22"/>
          <w:szCs w:val="22"/>
        </w:rPr>
        <w:t xml:space="preserve"> -</w:t>
      </w:r>
      <w:r w:rsidR="001B3916" w:rsidRPr="009E30E1">
        <w:rPr>
          <w:rFonts w:ascii="Tahoma" w:hAnsi="Tahoma" w:cs="Tahoma"/>
          <w:w w:val="110"/>
          <w:sz w:val="22"/>
          <w:szCs w:val="22"/>
        </w:rPr>
        <w:t xml:space="preserve"> Nenhum estabelecimento industrial de produtos de origem animal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poderá funcionar no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>
        <w:rPr>
          <w:rFonts w:ascii="Tahoma" w:hAnsi="Tahoma" w:cs="Tahoma"/>
          <w:w w:val="110"/>
          <w:sz w:val="22"/>
          <w:szCs w:val="22"/>
        </w:rPr>
        <w:t>M</w:t>
      </w:r>
      <w:r w:rsidR="001B3916" w:rsidRPr="009E30E1">
        <w:rPr>
          <w:rFonts w:ascii="Tahoma" w:hAnsi="Tahoma" w:cs="Tahoma"/>
          <w:w w:val="110"/>
          <w:sz w:val="22"/>
          <w:szCs w:val="22"/>
        </w:rPr>
        <w:t>unicípio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sem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que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esteja previamente registrado no órgão</w:t>
      </w:r>
      <w:r w:rsidR="001B3916"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competente</w:t>
      </w:r>
      <w:r w:rsidR="001B3916"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para a fiscalização</w:t>
      </w:r>
      <w:r w:rsidR="001B3916"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="001B3916" w:rsidRPr="009E30E1">
        <w:rPr>
          <w:rFonts w:ascii="Tahoma" w:hAnsi="Tahoma" w:cs="Tahoma"/>
          <w:w w:val="110"/>
          <w:sz w:val="22"/>
          <w:szCs w:val="22"/>
        </w:rPr>
        <w:t>da sua atividade.</w:t>
      </w:r>
    </w:p>
    <w:p w:rsidR="003A4A94" w:rsidRPr="009E30E1" w:rsidRDefault="003A4A94" w:rsidP="009E30E1">
      <w:pPr>
        <w:pStyle w:val="Corpodetexto"/>
        <w:spacing w:before="66" w:line="360" w:lineRule="auto"/>
        <w:ind w:right="117" w:firstLine="1300"/>
        <w:rPr>
          <w:rFonts w:ascii="Tahoma" w:hAnsi="Tahoma" w:cs="Tahoma"/>
          <w:sz w:val="22"/>
          <w:szCs w:val="22"/>
        </w:rPr>
      </w:pPr>
    </w:p>
    <w:p w:rsidR="00453D3A" w:rsidRPr="009E30E1" w:rsidRDefault="001B3916" w:rsidP="00BB497D">
      <w:pPr>
        <w:pStyle w:val="Corpodetexto"/>
        <w:spacing w:before="62"/>
        <w:ind w:left="0" w:firstLine="1418"/>
        <w:rPr>
          <w:rFonts w:ascii="Tahoma" w:hAnsi="Tahoma" w:cs="Tahoma"/>
          <w:sz w:val="22"/>
          <w:szCs w:val="22"/>
        </w:rPr>
      </w:pPr>
      <w:r w:rsidRPr="003A4A94">
        <w:rPr>
          <w:rFonts w:ascii="Tahoma" w:hAnsi="Tahoma" w:cs="Tahoma"/>
          <w:b/>
          <w:w w:val="110"/>
          <w:sz w:val="22"/>
          <w:szCs w:val="22"/>
        </w:rPr>
        <w:t>Art.</w:t>
      </w:r>
      <w:r w:rsidRPr="003A4A94">
        <w:rPr>
          <w:rFonts w:ascii="Tahoma" w:hAnsi="Tahoma" w:cs="Tahoma"/>
          <w:b/>
          <w:spacing w:val="-3"/>
          <w:w w:val="110"/>
          <w:sz w:val="22"/>
          <w:szCs w:val="22"/>
        </w:rPr>
        <w:t xml:space="preserve"> </w:t>
      </w:r>
      <w:r w:rsidRPr="003A4A94">
        <w:rPr>
          <w:rFonts w:ascii="Tahoma" w:hAnsi="Tahoma" w:cs="Tahoma"/>
          <w:b/>
          <w:w w:val="110"/>
          <w:sz w:val="22"/>
          <w:szCs w:val="22"/>
        </w:rPr>
        <w:t>11</w:t>
      </w:r>
      <w:r w:rsidR="003A4A94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Consideram-se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infrações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Lei:</w:t>
      </w:r>
    </w:p>
    <w:p w:rsidR="00453D3A" w:rsidRPr="009E30E1" w:rsidRDefault="003A4A94" w:rsidP="003A4A94">
      <w:pPr>
        <w:pStyle w:val="PargrafodaLista"/>
        <w:tabs>
          <w:tab w:val="left" w:pos="940"/>
        </w:tabs>
        <w:spacing w:before="214" w:line="360" w:lineRule="auto"/>
        <w:ind w:left="0" w:right="121" w:firstLine="1418"/>
        <w:rPr>
          <w:rFonts w:ascii="Tahoma" w:hAnsi="Tahoma" w:cs="Tahoma"/>
        </w:rPr>
      </w:pPr>
      <w:r>
        <w:rPr>
          <w:rFonts w:ascii="Tahoma" w:hAnsi="Tahoma" w:cs="Tahoma"/>
          <w:spacing w:val="-1"/>
          <w:w w:val="110"/>
        </w:rPr>
        <w:t xml:space="preserve">I </w:t>
      </w:r>
      <w:r w:rsidR="001B3916" w:rsidRPr="009E30E1">
        <w:rPr>
          <w:rFonts w:ascii="Tahoma" w:hAnsi="Tahoma" w:cs="Tahoma"/>
          <w:spacing w:val="-1"/>
          <w:w w:val="110"/>
        </w:rPr>
        <w:t>-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spacing w:val="-1"/>
          <w:w w:val="110"/>
        </w:rPr>
        <w:t>atos</w:t>
      </w:r>
      <w:r w:rsidR="001B3916" w:rsidRPr="009E30E1">
        <w:rPr>
          <w:rFonts w:ascii="Tahoma" w:hAnsi="Tahoma" w:cs="Tahoma"/>
          <w:spacing w:val="-14"/>
          <w:w w:val="110"/>
        </w:rPr>
        <w:t xml:space="preserve"> </w:t>
      </w:r>
      <w:r w:rsidR="001B3916" w:rsidRPr="009E30E1">
        <w:rPr>
          <w:rFonts w:ascii="Tahoma" w:hAnsi="Tahoma" w:cs="Tahoma"/>
          <w:spacing w:val="-1"/>
          <w:w w:val="110"/>
        </w:rPr>
        <w:t>que</w:t>
      </w:r>
      <w:r w:rsidR="001B3916" w:rsidRPr="009E30E1">
        <w:rPr>
          <w:rFonts w:ascii="Tahoma" w:hAnsi="Tahoma" w:cs="Tahoma"/>
          <w:spacing w:val="-13"/>
          <w:w w:val="110"/>
        </w:rPr>
        <w:t xml:space="preserve"> </w:t>
      </w:r>
      <w:r w:rsidR="001B3916" w:rsidRPr="009E30E1">
        <w:rPr>
          <w:rFonts w:ascii="Tahoma" w:hAnsi="Tahoma" w:cs="Tahoma"/>
          <w:spacing w:val="-1"/>
          <w:w w:val="110"/>
        </w:rPr>
        <w:t>procurem</w:t>
      </w:r>
      <w:r w:rsidR="001B3916" w:rsidRPr="009E30E1">
        <w:rPr>
          <w:rFonts w:ascii="Tahoma" w:hAnsi="Tahoma" w:cs="Tahoma"/>
          <w:spacing w:val="-10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embaraçar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ação</w:t>
      </w:r>
      <w:r w:rsidR="001B3916" w:rsidRPr="009E30E1">
        <w:rPr>
          <w:rFonts w:ascii="Tahoma" w:hAnsi="Tahoma" w:cs="Tahoma"/>
          <w:spacing w:val="-1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dos</w:t>
      </w:r>
      <w:r w:rsidR="001B3916" w:rsidRPr="009E30E1">
        <w:rPr>
          <w:rFonts w:ascii="Tahoma" w:hAnsi="Tahoma" w:cs="Tahoma"/>
          <w:spacing w:val="-1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servidores</w:t>
      </w:r>
      <w:r w:rsidR="001B3916" w:rsidRPr="009E30E1">
        <w:rPr>
          <w:rFonts w:ascii="Tahoma" w:hAnsi="Tahoma" w:cs="Tahoma"/>
          <w:spacing w:val="-14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do</w:t>
      </w:r>
      <w:r w:rsidR="001B3916" w:rsidRPr="009E30E1">
        <w:rPr>
          <w:rFonts w:ascii="Tahoma" w:hAnsi="Tahoma" w:cs="Tahoma"/>
          <w:spacing w:val="-1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SIM/POA</w:t>
      </w:r>
      <w:r w:rsidR="001B3916" w:rsidRPr="009E30E1">
        <w:rPr>
          <w:rFonts w:ascii="Tahoma" w:hAnsi="Tahoma" w:cs="Tahoma"/>
          <w:spacing w:val="-1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</w:t>
      </w:r>
      <w:r w:rsidR="001B3916" w:rsidRPr="009E30E1">
        <w:rPr>
          <w:rFonts w:ascii="Tahoma" w:hAnsi="Tahoma" w:cs="Tahoma"/>
          <w:spacing w:val="-1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exercício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suas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funções,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visando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impedir,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dificultar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burlar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os</w:t>
      </w:r>
      <w:r w:rsidR="001B3916" w:rsidRPr="009E30E1">
        <w:rPr>
          <w:rFonts w:ascii="Tahoma" w:hAnsi="Tahoma" w:cs="Tahoma"/>
          <w:spacing w:val="-3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trabalhos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fiscalização;</w:t>
      </w:r>
    </w:p>
    <w:p w:rsidR="00453D3A" w:rsidRPr="003A4A94" w:rsidRDefault="003A4A94" w:rsidP="003A4A94">
      <w:pPr>
        <w:tabs>
          <w:tab w:val="left" w:pos="1017"/>
        </w:tabs>
        <w:spacing w:before="64"/>
        <w:ind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 </w:t>
      </w:r>
      <w:r w:rsidR="001B3916" w:rsidRPr="003A4A94">
        <w:rPr>
          <w:rFonts w:ascii="Tahoma" w:hAnsi="Tahoma" w:cs="Tahoma"/>
          <w:w w:val="110"/>
        </w:rPr>
        <w:t>-</w:t>
      </w:r>
      <w:r w:rsidR="001B3916" w:rsidRPr="003A4A94">
        <w:rPr>
          <w:rFonts w:ascii="Tahoma" w:hAnsi="Tahoma" w:cs="Tahoma"/>
          <w:spacing w:val="-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desacato,</w:t>
      </w:r>
      <w:r w:rsidR="001B3916" w:rsidRPr="003A4A94">
        <w:rPr>
          <w:rFonts w:ascii="Tahoma" w:hAnsi="Tahoma" w:cs="Tahoma"/>
          <w:spacing w:val="-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suborno,</w:t>
      </w:r>
      <w:r w:rsidR="001B3916" w:rsidRPr="003A4A94">
        <w:rPr>
          <w:rFonts w:ascii="Tahoma" w:hAnsi="Tahoma" w:cs="Tahoma"/>
          <w:spacing w:val="-1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ou</w:t>
      </w:r>
      <w:r w:rsidR="001B3916" w:rsidRPr="003A4A94">
        <w:rPr>
          <w:rFonts w:ascii="Tahoma" w:hAnsi="Tahoma" w:cs="Tahoma"/>
          <w:spacing w:val="-4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simples</w:t>
      </w:r>
      <w:r w:rsidR="001B3916" w:rsidRPr="003A4A94">
        <w:rPr>
          <w:rFonts w:ascii="Tahoma" w:hAnsi="Tahoma" w:cs="Tahoma"/>
          <w:spacing w:val="-5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tentativa;</w:t>
      </w:r>
    </w:p>
    <w:p w:rsidR="00453D3A" w:rsidRPr="009E30E1" w:rsidRDefault="003A4A94" w:rsidP="003A4A94">
      <w:pPr>
        <w:pStyle w:val="PargrafodaLista"/>
        <w:tabs>
          <w:tab w:val="left" w:pos="1106"/>
        </w:tabs>
        <w:spacing w:before="214" w:line="357" w:lineRule="auto"/>
        <w:ind w:left="0" w:right="120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III </w:t>
      </w:r>
      <w:r w:rsidR="001B3916" w:rsidRPr="009E30E1">
        <w:rPr>
          <w:rFonts w:ascii="Tahoma" w:hAnsi="Tahoma" w:cs="Tahoma"/>
          <w:w w:val="110"/>
        </w:rPr>
        <w:t>- informações inexatas sobre dados estatísticos referentes à quantidade, à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qualidade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à procedência dos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produtos; e</w:t>
      </w:r>
    </w:p>
    <w:p w:rsidR="00453D3A" w:rsidRDefault="003A4A94" w:rsidP="003A4A94">
      <w:pPr>
        <w:pStyle w:val="PargrafodaLista"/>
        <w:tabs>
          <w:tab w:val="left" w:pos="1216"/>
        </w:tabs>
        <w:spacing w:before="70" w:line="360" w:lineRule="auto"/>
        <w:ind w:left="0" w:right="120" w:firstLine="1418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IV </w:t>
      </w:r>
      <w:r w:rsidR="001B3916" w:rsidRPr="009E30E1">
        <w:rPr>
          <w:rFonts w:ascii="Tahoma" w:hAnsi="Tahoma" w:cs="Tahoma"/>
          <w:w w:val="110"/>
        </w:rPr>
        <w:t>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qualquer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sonegação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seja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feita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sobre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assunto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direta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indiretamente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interesse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SIM/POA.</w:t>
      </w:r>
    </w:p>
    <w:p w:rsidR="003A4A94" w:rsidRPr="009E30E1" w:rsidRDefault="003A4A94" w:rsidP="003A4A94">
      <w:pPr>
        <w:pStyle w:val="PargrafodaLista"/>
        <w:tabs>
          <w:tab w:val="left" w:pos="1216"/>
        </w:tabs>
        <w:spacing w:before="70" w:line="360" w:lineRule="auto"/>
        <w:ind w:left="0" w:right="120" w:firstLine="1418"/>
        <w:rPr>
          <w:rFonts w:ascii="Tahoma" w:hAnsi="Tahoma" w:cs="Tahoma"/>
        </w:rPr>
      </w:pPr>
    </w:p>
    <w:p w:rsidR="00453D3A" w:rsidRPr="009E30E1" w:rsidRDefault="001B3916" w:rsidP="009E30E1">
      <w:pPr>
        <w:pStyle w:val="Corpodetexto"/>
        <w:spacing w:before="64" w:line="360" w:lineRule="auto"/>
        <w:ind w:right="115" w:firstLine="1300"/>
        <w:rPr>
          <w:rFonts w:ascii="Tahoma" w:hAnsi="Tahoma" w:cs="Tahoma"/>
          <w:sz w:val="22"/>
          <w:szCs w:val="22"/>
        </w:rPr>
      </w:pPr>
      <w:r w:rsidRPr="003A4A94">
        <w:rPr>
          <w:rFonts w:ascii="Tahoma" w:hAnsi="Tahoma" w:cs="Tahoma"/>
          <w:b/>
          <w:w w:val="110"/>
          <w:sz w:val="22"/>
          <w:szCs w:val="22"/>
        </w:rPr>
        <w:t>Art.</w:t>
      </w:r>
      <w:r w:rsidRPr="003A4A94">
        <w:rPr>
          <w:rFonts w:ascii="Tahoma" w:hAnsi="Tahoma" w:cs="Tahoma"/>
          <w:b/>
          <w:spacing w:val="-12"/>
          <w:w w:val="110"/>
          <w:sz w:val="22"/>
          <w:szCs w:val="22"/>
        </w:rPr>
        <w:t xml:space="preserve"> </w:t>
      </w:r>
      <w:r w:rsidRPr="003A4A94">
        <w:rPr>
          <w:rFonts w:ascii="Tahoma" w:hAnsi="Tahoma" w:cs="Tahoma"/>
          <w:b/>
          <w:w w:val="110"/>
          <w:sz w:val="22"/>
          <w:szCs w:val="22"/>
        </w:rPr>
        <w:t>12</w:t>
      </w:r>
      <w:r w:rsidR="003A4A94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-1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infrator</w:t>
      </w:r>
      <w:r w:rsidRPr="009E30E1">
        <w:rPr>
          <w:rFonts w:ascii="Tahoma" w:hAnsi="Tahoma" w:cs="Tahoma"/>
          <w:spacing w:val="-1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que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descumprir</w:t>
      </w:r>
      <w:r w:rsidRPr="009E30E1">
        <w:rPr>
          <w:rFonts w:ascii="Tahoma" w:hAnsi="Tahoma" w:cs="Tahoma"/>
          <w:spacing w:val="-1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as</w:t>
      </w:r>
      <w:r w:rsidRPr="009E30E1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disposições</w:t>
      </w:r>
      <w:r w:rsidRPr="009E30E1">
        <w:rPr>
          <w:rFonts w:ascii="Tahoma" w:hAnsi="Tahoma" w:cs="Tahoma"/>
          <w:spacing w:val="-1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previstas</w:t>
      </w:r>
      <w:r w:rsidRPr="009E30E1">
        <w:rPr>
          <w:rFonts w:ascii="Tahoma" w:hAnsi="Tahoma" w:cs="Tahoma"/>
          <w:spacing w:val="-1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nesta</w:t>
      </w:r>
      <w:r w:rsidRPr="009E30E1">
        <w:rPr>
          <w:rFonts w:ascii="Tahoma" w:hAnsi="Tahoma" w:cs="Tahoma"/>
          <w:spacing w:val="-1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</w:t>
      </w:r>
      <w:r w:rsidRPr="009E30E1">
        <w:rPr>
          <w:rFonts w:ascii="Tahoma" w:hAnsi="Tahoma" w:cs="Tahoma"/>
          <w:spacing w:val="-1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será</w:t>
      </w:r>
      <w:r w:rsidRPr="009E30E1">
        <w:rPr>
          <w:rFonts w:ascii="Tahoma" w:hAnsi="Tahoma" w:cs="Tahoma"/>
          <w:spacing w:val="-1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punido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em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caráter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administrativo.</w:t>
      </w:r>
    </w:p>
    <w:p w:rsidR="00453D3A" w:rsidRPr="009E30E1" w:rsidRDefault="001B3916" w:rsidP="009E30E1">
      <w:pPr>
        <w:pStyle w:val="Corpodetexto"/>
        <w:spacing w:before="67" w:line="360" w:lineRule="auto"/>
        <w:ind w:right="120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§ 1º</w:t>
      </w:r>
      <w:r w:rsidR="003A4A94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Sem prejuízo da responsabilidade penal cabível, a infração à legislação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referente aos produtos de origem animal, acarretará, isolada ou cumulativamente, as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="009D10F3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seguintes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sanções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infrator:</w:t>
      </w:r>
    </w:p>
    <w:p w:rsidR="00453D3A" w:rsidRDefault="003A4A94" w:rsidP="003A4A94">
      <w:pPr>
        <w:tabs>
          <w:tab w:val="left" w:pos="940"/>
        </w:tabs>
        <w:spacing w:before="64"/>
        <w:ind w:firstLine="1418"/>
        <w:jc w:val="both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I </w:t>
      </w:r>
      <w:r w:rsidR="001B3916" w:rsidRPr="003A4A94">
        <w:rPr>
          <w:rFonts w:ascii="Tahoma" w:hAnsi="Tahoma" w:cs="Tahoma"/>
          <w:w w:val="110"/>
        </w:rPr>
        <w:t>-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advertência,</w:t>
      </w:r>
      <w:r w:rsidR="001B3916" w:rsidRPr="003A4A94">
        <w:rPr>
          <w:rFonts w:ascii="Tahoma" w:hAnsi="Tahoma" w:cs="Tahoma"/>
          <w:spacing w:val="-12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quando</w:t>
      </w:r>
      <w:r w:rsidR="001B3916" w:rsidRPr="003A4A94">
        <w:rPr>
          <w:rFonts w:ascii="Tahoma" w:hAnsi="Tahoma" w:cs="Tahoma"/>
          <w:spacing w:val="-12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o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infrator</w:t>
      </w:r>
      <w:r w:rsidR="001B3916" w:rsidRPr="003A4A94">
        <w:rPr>
          <w:rFonts w:ascii="Tahoma" w:hAnsi="Tahoma" w:cs="Tahoma"/>
          <w:spacing w:val="-12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for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primário</w:t>
      </w:r>
      <w:r w:rsidR="001B3916" w:rsidRPr="003A4A94">
        <w:rPr>
          <w:rFonts w:ascii="Tahoma" w:hAnsi="Tahoma" w:cs="Tahoma"/>
          <w:spacing w:val="-9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e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não</w:t>
      </w:r>
      <w:r w:rsidR="001B3916" w:rsidRPr="003A4A94">
        <w:rPr>
          <w:rFonts w:ascii="Tahoma" w:hAnsi="Tahoma" w:cs="Tahoma"/>
          <w:spacing w:val="-14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tiver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agido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com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dolo</w:t>
      </w:r>
      <w:r w:rsidR="001B3916" w:rsidRPr="003A4A94">
        <w:rPr>
          <w:rFonts w:ascii="Tahoma" w:hAnsi="Tahoma" w:cs="Tahoma"/>
          <w:spacing w:val="-12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ou</w:t>
      </w:r>
      <w:r w:rsidR="001B3916" w:rsidRPr="003A4A94">
        <w:rPr>
          <w:rFonts w:ascii="Tahoma" w:hAnsi="Tahoma" w:cs="Tahoma"/>
          <w:spacing w:val="-13"/>
          <w:w w:val="110"/>
        </w:rPr>
        <w:t xml:space="preserve"> </w:t>
      </w:r>
      <w:r w:rsidR="001B3916" w:rsidRPr="003A4A94">
        <w:rPr>
          <w:rFonts w:ascii="Tahoma" w:hAnsi="Tahoma" w:cs="Tahoma"/>
          <w:w w:val="110"/>
        </w:rPr>
        <w:t>má-</w:t>
      </w:r>
      <w:r w:rsidR="001B3916" w:rsidRPr="009E30E1">
        <w:rPr>
          <w:rFonts w:ascii="Tahoma" w:hAnsi="Tahoma" w:cs="Tahoma"/>
          <w:w w:val="110"/>
        </w:rPr>
        <w:t>fé;</w:t>
      </w:r>
    </w:p>
    <w:p w:rsidR="003A4A94" w:rsidRPr="009E30E1" w:rsidRDefault="003A4A94" w:rsidP="003A4A94">
      <w:pPr>
        <w:tabs>
          <w:tab w:val="left" w:pos="940"/>
        </w:tabs>
        <w:spacing w:before="64"/>
        <w:ind w:firstLine="1418"/>
        <w:jc w:val="both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II – multa, que varia entre </w:t>
      </w:r>
      <w:r w:rsidR="009D10F3" w:rsidRPr="00635E0E">
        <w:rPr>
          <w:rFonts w:ascii="Tahoma" w:hAnsi="Tahoma" w:cs="Tahoma"/>
          <w:w w:val="110"/>
        </w:rPr>
        <w:t>15 (quinze) e 60 (sessenta)</w:t>
      </w:r>
      <w:r w:rsidRPr="00635E0E">
        <w:rPr>
          <w:rFonts w:ascii="Tahoma" w:hAnsi="Tahoma" w:cs="Tahoma"/>
          <w:w w:val="110"/>
        </w:rPr>
        <w:t xml:space="preserve"> </w:t>
      </w:r>
      <w:r>
        <w:rPr>
          <w:rFonts w:ascii="Tahoma" w:hAnsi="Tahoma" w:cs="Tahoma"/>
          <w:w w:val="110"/>
        </w:rPr>
        <w:t>UFM’s, nos casos não compreendidos no inciso I;</w:t>
      </w:r>
    </w:p>
    <w:p w:rsidR="00453D3A" w:rsidRDefault="00BC2328" w:rsidP="00BC2328">
      <w:pPr>
        <w:pStyle w:val="PargrafodaLista"/>
        <w:tabs>
          <w:tab w:val="left" w:pos="1106"/>
        </w:tabs>
        <w:spacing w:before="67" w:line="360" w:lineRule="auto"/>
        <w:ind w:left="0" w:right="-46" w:firstLine="1418"/>
        <w:rPr>
          <w:rFonts w:ascii="Tahoma" w:hAnsi="Tahoma" w:cs="Tahoma"/>
          <w:w w:val="110"/>
        </w:rPr>
      </w:pPr>
      <w:r>
        <w:rPr>
          <w:rFonts w:ascii="Tahoma" w:hAnsi="Tahoma" w:cs="Tahoma"/>
          <w:w w:val="110"/>
        </w:rPr>
        <w:t xml:space="preserve">III </w:t>
      </w:r>
      <w:r w:rsidR="001B3916" w:rsidRPr="009E30E1">
        <w:rPr>
          <w:rFonts w:ascii="Tahoma" w:hAnsi="Tahoma" w:cs="Tahoma"/>
          <w:w w:val="110"/>
        </w:rPr>
        <w:t>- apreensão ou condenação das matérias-primas, produtos, subprodutos e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derivados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origem</w:t>
      </w:r>
      <w:r w:rsidR="001B3916" w:rsidRPr="009E30E1">
        <w:rPr>
          <w:rFonts w:ascii="Tahoma" w:hAnsi="Tahoma" w:cs="Tahoma"/>
          <w:spacing w:val="-7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animal,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quando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não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apresentarem</w:t>
      </w:r>
      <w:r w:rsidR="001B3916" w:rsidRPr="009E30E1">
        <w:rPr>
          <w:rFonts w:ascii="Tahoma" w:hAnsi="Tahoma" w:cs="Tahoma"/>
          <w:spacing w:val="-8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condições</w:t>
      </w:r>
      <w:r w:rsidR="001B3916" w:rsidRPr="009E30E1">
        <w:rPr>
          <w:rFonts w:ascii="Tahoma" w:hAnsi="Tahoma" w:cs="Tahoma"/>
          <w:spacing w:val="-9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higiênico-sanitárias</w:t>
      </w:r>
      <w:r w:rsidR="001B3916" w:rsidRPr="009E30E1">
        <w:rPr>
          <w:rFonts w:ascii="Tahoma" w:hAnsi="Tahoma" w:cs="Tahoma"/>
          <w:spacing w:val="-57"/>
          <w:w w:val="110"/>
        </w:rPr>
        <w:t xml:space="preserve"> </w:t>
      </w:r>
      <w:r w:rsidR="009D10F3">
        <w:rPr>
          <w:rFonts w:ascii="Tahoma" w:hAnsi="Tahoma" w:cs="Tahoma"/>
          <w:spacing w:val="-57"/>
          <w:w w:val="110"/>
        </w:rPr>
        <w:t xml:space="preserve">  </w:t>
      </w:r>
      <w:r w:rsidR="001B3916" w:rsidRPr="009E30E1">
        <w:rPr>
          <w:rFonts w:ascii="Tahoma" w:hAnsi="Tahoma" w:cs="Tahoma"/>
          <w:w w:val="110"/>
        </w:rPr>
        <w:t>adequadas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fim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 que se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destinam,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ou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forem adulterados;</w:t>
      </w:r>
    </w:p>
    <w:p w:rsidR="00453D3A" w:rsidRPr="009E30E1" w:rsidRDefault="00BC2328" w:rsidP="00BC2328">
      <w:pPr>
        <w:pStyle w:val="PargrafodaLista"/>
        <w:tabs>
          <w:tab w:val="left" w:pos="1113"/>
        </w:tabs>
        <w:spacing w:before="31" w:line="360" w:lineRule="auto"/>
        <w:ind w:left="0" w:right="-46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IV </w:t>
      </w:r>
      <w:r w:rsidR="001B3916" w:rsidRPr="009E30E1">
        <w:rPr>
          <w:rFonts w:ascii="Tahoma" w:hAnsi="Tahoma" w:cs="Tahoma"/>
          <w:w w:val="110"/>
        </w:rPr>
        <w:t>- suspensão de atividade que cause risco ou ameaça de natureza higiênico-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sanitária ou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no</w:t>
      </w:r>
      <w:r w:rsidR="001B3916" w:rsidRPr="009E30E1">
        <w:rPr>
          <w:rFonts w:ascii="Tahoma" w:hAnsi="Tahoma" w:cs="Tahoma"/>
          <w:spacing w:val="-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caso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de</w:t>
      </w:r>
      <w:r w:rsidR="001B3916" w:rsidRPr="009E30E1">
        <w:rPr>
          <w:rFonts w:ascii="Tahoma" w:hAnsi="Tahoma" w:cs="Tahoma"/>
          <w:spacing w:val="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embaraço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à ação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fiscalizadora;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e</w:t>
      </w:r>
    </w:p>
    <w:p w:rsidR="00453D3A" w:rsidRPr="009E30E1" w:rsidRDefault="00BC2328" w:rsidP="00BC2328">
      <w:pPr>
        <w:pStyle w:val="PargrafodaLista"/>
        <w:tabs>
          <w:tab w:val="left" w:pos="1041"/>
        </w:tabs>
        <w:spacing w:before="65" w:line="360" w:lineRule="auto"/>
        <w:ind w:left="0" w:right="-46" w:firstLine="1418"/>
        <w:rPr>
          <w:rFonts w:ascii="Tahoma" w:hAnsi="Tahoma" w:cs="Tahoma"/>
        </w:rPr>
      </w:pPr>
      <w:r>
        <w:rPr>
          <w:rFonts w:ascii="Tahoma" w:hAnsi="Tahoma" w:cs="Tahoma"/>
          <w:w w:val="110"/>
        </w:rPr>
        <w:t xml:space="preserve">V </w:t>
      </w:r>
      <w:r w:rsidR="001B3916" w:rsidRPr="009E30E1">
        <w:rPr>
          <w:rFonts w:ascii="Tahoma" w:hAnsi="Tahoma" w:cs="Tahoma"/>
          <w:w w:val="110"/>
        </w:rPr>
        <w:t>- interdição, total ou parcial do estabelecimento, quando a infração consistir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na adulteração ou falsificação habitual do produto</w:t>
      </w:r>
      <w:r w:rsidR="009D10F3">
        <w:rPr>
          <w:rFonts w:ascii="Tahoma" w:hAnsi="Tahoma" w:cs="Tahoma"/>
          <w:w w:val="110"/>
        </w:rPr>
        <w:t>,</w:t>
      </w:r>
      <w:r w:rsidR="001B3916" w:rsidRPr="009E30E1">
        <w:rPr>
          <w:rFonts w:ascii="Tahoma" w:hAnsi="Tahoma" w:cs="Tahoma"/>
          <w:w w:val="110"/>
        </w:rPr>
        <w:t xml:space="preserve"> ou</w:t>
      </w:r>
      <w:r w:rsidR="009D10F3">
        <w:rPr>
          <w:rFonts w:ascii="Tahoma" w:hAnsi="Tahoma" w:cs="Tahoma"/>
          <w:w w:val="110"/>
        </w:rPr>
        <w:t>,</w:t>
      </w:r>
      <w:r w:rsidR="001B3916" w:rsidRPr="009E30E1">
        <w:rPr>
          <w:rFonts w:ascii="Tahoma" w:hAnsi="Tahoma" w:cs="Tahoma"/>
          <w:w w:val="110"/>
        </w:rPr>
        <w:t xml:space="preserve"> se verificar, mediante inspeção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técnica realizada pela autoridade competente, a inexistência de condições higiênico-</w:t>
      </w:r>
      <w:r w:rsidR="001B3916" w:rsidRPr="009E30E1">
        <w:rPr>
          <w:rFonts w:ascii="Tahoma" w:hAnsi="Tahoma" w:cs="Tahoma"/>
          <w:spacing w:val="1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sanitárias</w:t>
      </w:r>
      <w:r w:rsidR="001B3916" w:rsidRPr="009E30E1">
        <w:rPr>
          <w:rFonts w:ascii="Tahoma" w:hAnsi="Tahoma" w:cs="Tahoma"/>
          <w:spacing w:val="-2"/>
          <w:w w:val="110"/>
        </w:rPr>
        <w:t xml:space="preserve"> </w:t>
      </w:r>
      <w:r w:rsidR="001B3916" w:rsidRPr="009E30E1">
        <w:rPr>
          <w:rFonts w:ascii="Tahoma" w:hAnsi="Tahoma" w:cs="Tahoma"/>
          <w:w w:val="110"/>
        </w:rPr>
        <w:t>adequadas.</w:t>
      </w:r>
    </w:p>
    <w:p w:rsidR="00453D3A" w:rsidRDefault="001B3916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§ 2º</w:t>
      </w:r>
      <w:r w:rsidR="00BC2328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As multas previstas no inciso I serão agravadas até o grau máximo, nos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casos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de:</w:t>
      </w:r>
    </w:p>
    <w:p w:rsidR="00BC2328" w:rsidRPr="00BC2328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I - artifício;</w:t>
      </w:r>
    </w:p>
    <w:p w:rsidR="00BC2328" w:rsidRPr="00BC2328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II - ardil;</w:t>
      </w:r>
    </w:p>
    <w:p w:rsidR="00BC2328" w:rsidRPr="00BC2328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III - simulação;</w:t>
      </w:r>
    </w:p>
    <w:p w:rsidR="00BC2328" w:rsidRPr="00BC2328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IV - desacato;</w:t>
      </w:r>
    </w:p>
    <w:p w:rsidR="00BC2328" w:rsidRPr="00BC2328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V - embaraço; ou</w:t>
      </w:r>
    </w:p>
    <w:p w:rsidR="00BC2328" w:rsidRPr="009E30E1" w:rsidRDefault="00BC2328" w:rsidP="00BC2328">
      <w:pPr>
        <w:pStyle w:val="Corpodetexto"/>
        <w:spacing w:before="66" w:line="357" w:lineRule="auto"/>
        <w:ind w:right="-46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sz w:val="22"/>
          <w:szCs w:val="22"/>
        </w:rPr>
        <w:t>VI - resistência à ação fiscal.</w:t>
      </w:r>
    </w:p>
    <w:p w:rsidR="00BC2328" w:rsidRDefault="001B3916" w:rsidP="00BC2328">
      <w:pPr>
        <w:pStyle w:val="Corpodetexto"/>
        <w:spacing w:before="211" w:line="413" w:lineRule="auto"/>
        <w:ind w:left="0" w:right="-46" w:firstLine="1418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§ 3º</w:t>
      </w:r>
      <w:r w:rsidR="00BC2328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O valor da multa será definido levando-se em conta:</w:t>
      </w:r>
    </w:p>
    <w:p w:rsidR="00453D3A" w:rsidRPr="009E30E1" w:rsidRDefault="001B3916" w:rsidP="00BC2328">
      <w:pPr>
        <w:pStyle w:val="Corpodetexto"/>
        <w:spacing w:before="211" w:line="412" w:lineRule="auto"/>
        <w:ind w:left="0" w:right="2448" w:firstLine="1418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 - as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circunstâncias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atenuantes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agravantes; e</w:t>
      </w:r>
    </w:p>
    <w:p w:rsidR="00453D3A" w:rsidRPr="009E30E1" w:rsidRDefault="001B3916" w:rsidP="009E30E1">
      <w:pPr>
        <w:pStyle w:val="Corpodetexto"/>
        <w:spacing w:before="5" w:line="357" w:lineRule="auto"/>
        <w:ind w:right="119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II - a situação econômico-financeira do infrator e os meios ao seu alcance para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cumprir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lei.</w:t>
      </w:r>
    </w:p>
    <w:p w:rsidR="00453D3A" w:rsidRPr="009E30E1" w:rsidRDefault="001B3916" w:rsidP="009E30E1">
      <w:pPr>
        <w:pStyle w:val="Corpodetexto"/>
        <w:spacing w:before="71" w:line="357" w:lineRule="auto"/>
        <w:ind w:right="113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 xml:space="preserve">§ 4º </w:t>
      </w:r>
      <w:r w:rsidR="00BC2328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A interdição de que trata o inciso V do § 1º poderá ser levantada, após 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atendimento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das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exigências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que motivaram 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sanção.</w:t>
      </w:r>
    </w:p>
    <w:p w:rsidR="00453D3A" w:rsidRPr="009E30E1" w:rsidRDefault="001B3916" w:rsidP="009E30E1">
      <w:pPr>
        <w:pStyle w:val="Corpodetexto"/>
        <w:spacing w:before="70" w:line="360" w:lineRule="auto"/>
        <w:ind w:right="120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§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5º</w:t>
      </w:r>
      <w:r w:rsidR="00BC2328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interdição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for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levantada</w:t>
      </w:r>
      <w:r w:rsidR="00BC2328">
        <w:rPr>
          <w:rFonts w:ascii="Tahoma" w:hAnsi="Tahoma" w:cs="Tahoma"/>
          <w:w w:val="110"/>
          <w:sz w:val="22"/>
          <w:szCs w:val="22"/>
        </w:rPr>
        <w:t>,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termos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parágrafo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anterior,</w:t>
      </w:r>
      <w:r w:rsidRPr="009E30E1">
        <w:rPr>
          <w:rFonts w:ascii="Tahoma" w:hAnsi="Tahoma" w:cs="Tahoma"/>
          <w:spacing w:val="-5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decorridos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12 (doze)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meses,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será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cancelado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 registro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relacionamento.</w:t>
      </w:r>
    </w:p>
    <w:p w:rsidR="00453D3A" w:rsidRPr="009E30E1" w:rsidRDefault="001B3916" w:rsidP="009E30E1">
      <w:pPr>
        <w:pStyle w:val="Corpodetexto"/>
        <w:spacing w:before="64" w:line="360" w:lineRule="auto"/>
        <w:ind w:right="116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 xml:space="preserve">§ 6º </w:t>
      </w:r>
      <w:r w:rsidR="00BC2328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Quando for o caso, o infrator será punido mediante responsabilidade civil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criminal.</w:t>
      </w:r>
    </w:p>
    <w:p w:rsidR="00453D3A" w:rsidRPr="009E30E1" w:rsidRDefault="001B3916" w:rsidP="009E30E1">
      <w:pPr>
        <w:pStyle w:val="Corpodetexto"/>
        <w:spacing w:before="67" w:line="360" w:lineRule="auto"/>
        <w:ind w:right="112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§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7º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="00BC2328">
        <w:rPr>
          <w:rFonts w:ascii="Tahoma" w:hAnsi="Tahoma" w:cs="Tahoma"/>
          <w:spacing w:val="1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As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sanções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previstas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BC2328">
        <w:rPr>
          <w:rFonts w:ascii="Tahoma" w:hAnsi="Tahoma" w:cs="Tahoma"/>
          <w:i/>
          <w:w w:val="110"/>
          <w:sz w:val="22"/>
          <w:szCs w:val="22"/>
        </w:rPr>
        <w:t>caput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aplicadas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pela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autoridade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administrativa,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âmbito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sua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atribuição,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podendo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aplicadas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cumulativamente,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inclusive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por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medida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cautelar,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antecedente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ou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incidente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procedimento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administrativo,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conforme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descrito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Código 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Defesa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Consumidor.</w:t>
      </w:r>
    </w:p>
    <w:p w:rsidR="00453D3A" w:rsidRPr="009E30E1" w:rsidRDefault="001B3916" w:rsidP="009E30E1">
      <w:pPr>
        <w:pStyle w:val="Corpodetexto"/>
        <w:spacing w:before="64" w:line="360" w:lineRule="auto"/>
        <w:ind w:right="118" w:firstLine="1300"/>
        <w:rPr>
          <w:rFonts w:ascii="Tahoma" w:hAnsi="Tahoma" w:cs="Tahoma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 xml:space="preserve">§ 8º </w:t>
      </w:r>
      <w:r w:rsidR="00BC2328">
        <w:rPr>
          <w:rFonts w:ascii="Tahoma" w:hAnsi="Tahoma" w:cs="Tahoma"/>
          <w:w w:val="110"/>
          <w:sz w:val="22"/>
          <w:szCs w:val="22"/>
        </w:rPr>
        <w:t xml:space="preserve">- </w:t>
      </w:r>
      <w:r w:rsidRPr="009E30E1">
        <w:rPr>
          <w:rFonts w:ascii="Tahoma" w:hAnsi="Tahoma" w:cs="Tahoma"/>
          <w:w w:val="110"/>
          <w:sz w:val="22"/>
          <w:szCs w:val="22"/>
        </w:rPr>
        <w:t>Caso o infrator venha a transgredir outras normas existentes que versam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sobre</w:t>
      </w:r>
      <w:r w:rsidRPr="009E30E1">
        <w:rPr>
          <w:rFonts w:ascii="Tahoma" w:hAnsi="Tahoma" w:cs="Tahoma"/>
          <w:spacing w:val="-9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produtos</w:t>
      </w:r>
      <w:r w:rsidRPr="009E30E1">
        <w:rPr>
          <w:rFonts w:ascii="Tahoma" w:hAnsi="Tahoma" w:cs="Tahoma"/>
          <w:spacing w:val="-9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origem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animal,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será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punido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conforme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-9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disposto</w:t>
      </w:r>
      <w:r w:rsidRPr="009E30E1">
        <w:rPr>
          <w:rFonts w:ascii="Tahoma" w:hAnsi="Tahoma" w:cs="Tahoma"/>
          <w:spacing w:val="-8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nessas</w:t>
      </w:r>
      <w:r w:rsidRPr="009E30E1">
        <w:rPr>
          <w:rFonts w:ascii="Tahoma" w:hAnsi="Tahoma" w:cs="Tahoma"/>
          <w:spacing w:val="-9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normas.</w:t>
      </w:r>
    </w:p>
    <w:p w:rsidR="00453D3A" w:rsidRDefault="00453D3A" w:rsidP="009E30E1">
      <w:pPr>
        <w:spacing w:line="360" w:lineRule="auto"/>
        <w:ind w:firstLine="1300"/>
        <w:jc w:val="both"/>
        <w:rPr>
          <w:rFonts w:ascii="Tahoma" w:hAnsi="Tahoma" w:cs="Tahoma"/>
        </w:rPr>
      </w:pPr>
    </w:p>
    <w:p w:rsidR="00453D3A" w:rsidRDefault="001B3916" w:rsidP="009E30E1">
      <w:pPr>
        <w:pStyle w:val="Corpodetexto"/>
        <w:spacing w:before="31" w:line="360" w:lineRule="auto"/>
        <w:ind w:right="121" w:firstLine="1300"/>
        <w:rPr>
          <w:rFonts w:ascii="Tahoma" w:hAnsi="Tahoma" w:cs="Tahoma"/>
          <w:w w:val="110"/>
          <w:sz w:val="22"/>
          <w:szCs w:val="22"/>
        </w:rPr>
      </w:pPr>
      <w:r w:rsidRPr="00BC2328">
        <w:rPr>
          <w:rFonts w:ascii="Tahoma" w:hAnsi="Tahoma" w:cs="Tahoma"/>
          <w:b/>
          <w:w w:val="110"/>
          <w:sz w:val="22"/>
          <w:szCs w:val="22"/>
        </w:rPr>
        <w:t>Art. 13</w:t>
      </w:r>
      <w:r w:rsidR="00BC2328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w w:val="110"/>
          <w:sz w:val="22"/>
          <w:szCs w:val="22"/>
        </w:rPr>
        <w:t xml:space="preserve"> Ficará a cargo do Serviço de Inspeção Municipal, fazer cumprir esta lei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 as normas e regulamentos que vierem a ser implantados, por meios de dispositivos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legais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que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dizem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respeito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à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fiscalização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à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inspeção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sanitária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industrial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estabelecimentos.</w:t>
      </w:r>
    </w:p>
    <w:p w:rsidR="00BC2328" w:rsidRPr="009E30E1" w:rsidRDefault="00BC2328" w:rsidP="009E30E1">
      <w:pPr>
        <w:pStyle w:val="Corpodetexto"/>
        <w:spacing w:before="31" w:line="360" w:lineRule="auto"/>
        <w:ind w:right="121" w:firstLine="1300"/>
        <w:rPr>
          <w:rFonts w:ascii="Tahoma" w:hAnsi="Tahoma" w:cs="Tahoma"/>
          <w:sz w:val="22"/>
          <w:szCs w:val="22"/>
        </w:rPr>
      </w:pPr>
    </w:p>
    <w:p w:rsidR="00453D3A" w:rsidRPr="009E30E1" w:rsidRDefault="001B3916" w:rsidP="009E30E1">
      <w:pPr>
        <w:pStyle w:val="Corpodetexto"/>
        <w:spacing w:before="67" w:line="357" w:lineRule="auto"/>
        <w:ind w:right="117" w:firstLine="1300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b/>
          <w:w w:val="110"/>
          <w:sz w:val="22"/>
          <w:szCs w:val="22"/>
        </w:rPr>
        <w:t>Art.</w:t>
      </w:r>
      <w:r w:rsidRPr="00BC2328">
        <w:rPr>
          <w:rFonts w:ascii="Tahoma" w:hAnsi="Tahoma" w:cs="Tahoma"/>
          <w:b/>
          <w:spacing w:val="-4"/>
          <w:w w:val="110"/>
          <w:sz w:val="22"/>
          <w:szCs w:val="22"/>
        </w:rPr>
        <w:t xml:space="preserve"> </w:t>
      </w:r>
      <w:r w:rsidR="00BC2328" w:rsidRPr="00BC2328">
        <w:rPr>
          <w:rFonts w:ascii="Tahoma" w:hAnsi="Tahoma" w:cs="Tahoma"/>
          <w:b/>
          <w:w w:val="110"/>
          <w:sz w:val="22"/>
          <w:szCs w:val="22"/>
        </w:rPr>
        <w:t>14</w:t>
      </w:r>
      <w:r w:rsidR="00BC2328" w:rsidRPr="00BC2328">
        <w:rPr>
          <w:rFonts w:ascii="Tahoma" w:hAnsi="Tahoma" w:cs="Tahoma"/>
          <w:spacing w:val="-6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Poder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Executivo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Municipal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regulamentará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presente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prazo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="009D10F3">
        <w:rPr>
          <w:rFonts w:ascii="Tahoma" w:hAnsi="Tahoma" w:cs="Tahoma"/>
          <w:spacing w:val="-57"/>
          <w:w w:val="110"/>
          <w:sz w:val="22"/>
          <w:szCs w:val="22"/>
        </w:rPr>
        <w:t xml:space="preserve">   </w:t>
      </w:r>
      <w:r w:rsidRPr="009E30E1">
        <w:rPr>
          <w:rFonts w:ascii="Tahoma" w:hAnsi="Tahoma" w:cs="Tahoma"/>
          <w:w w:val="110"/>
          <w:sz w:val="22"/>
          <w:szCs w:val="22"/>
        </w:rPr>
        <w:t>90 (noventa)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dias,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após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data de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sua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publicação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oficial.</w:t>
      </w:r>
    </w:p>
    <w:p w:rsidR="00453D3A" w:rsidRDefault="001B3916" w:rsidP="009E30E1">
      <w:pPr>
        <w:pStyle w:val="Corpodetexto"/>
        <w:spacing w:before="70" w:line="357" w:lineRule="auto"/>
        <w:ind w:right="119" w:firstLine="1300"/>
        <w:rPr>
          <w:rFonts w:ascii="Tahoma" w:hAnsi="Tahoma" w:cs="Tahoma"/>
          <w:w w:val="110"/>
          <w:sz w:val="22"/>
          <w:szCs w:val="22"/>
        </w:rPr>
      </w:pPr>
      <w:r w:rsidRPr="009E30E1">
        <w:rPr>
          <w:rFonts w:ascii="Tahoma" w:hAnsi="Tahoma" w:cs="Tahoma"/>
          <w:w w:val="110"/>
          <w:sz w:val="22"/>
          <w:szCs w:val="22"/>
        </w:rPr>
        <w:t>Parágrafo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único.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Caberá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Poder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Executivo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Municipal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regulamentar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os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aspectos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inerentes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fiel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cumprimento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desta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Lei.</w:t>
      </w:r>
    </w:p>
    <w:p w:rsidR="00BC2328" w:rsidRPr="009E30E1" w:rsidRDefault="00BC2328" w:rsidP="009E30E1">
      <w:pPr>
        <w:pStyle w:val="Corpodetexto"/>
        <w:spacing w:before="70" w:line="357" w:lineRule="auto"/>
        <w:ind w:right="119" w:firstLine="1300"/>
        <w:rPr>
          <w:rFonts w:ascii="Tahoma" w:hAnsi="Tahoma" w:cs="Tahoma"/>
          <w:sz w:val="22"/>
          <w:szCs w:val="22"/>
        </w:rPr>
      </w:pPr>
    </w:p>
    <w:p w:rsidR="00453D3A" w:rsidRDefault="001B3916" w:rsidP="009E30E1">
      <w:pPr>
        <w:pStyle w:val="Corpodetexto"/>
        <w:spacing w:before="70" w:line="360" w:lineRule="auto"/>
        <w:ind w:right="118" w:firstLine="1300"/>
        <w:rPr>
          <w:rFonts w:ascii="Tahoma" w:hAnsi="Tahoma" w:cs="Tahoma"/>
          <w:w w:val="110"/>
          <w:sz w:val="22"/>
          <w:szCs w:val="22"/>
        </w:rPr>
      </w:pPr>
      <w:r w:rsidRPr="00BC2328">
        <w:rPr>
          <w:rFonts w:ascii="Tahoma" w:hAnsi="Tahoma" w:cs="Tahoma"/>
          <w:b/>
          <w:w w:val="110"/>
          <w:sz w:val="22"/>
          <w:szCs w:val="22"/>
        </w:rPr>
        <w:t>Art.</w:t>
      </w:r>
      <w:r w:rsidRPr="00BC2328">
        <w:rPr>
          <w:rFonts w:ascii="Tahoma" w:hAnsi="Tahoma" w:cs="Tahoma"/>
          <w:b/>
          <w:spacing w:val="-3"/>
          <w:w w:val="110"/>
          <w:sz w:val="22"/>
          <w:szCs w:val="22"/>
        </w:rPr>
        <w:t xml:space="preserve"> </w:t>
      </w:r>
      <w:r w:rsidR="00BC2328" w:rsidRPr="00BC2328">
        <w:rPr>
          <w:rFonts w:ascii="Tahoma" w:hAnsi="Tahoma" w:cs="Tahoma"/>
          <w:b/>
          <w:w w:val="110"/>
          <w:sz w:val="22"/>
          <w:szCs w:val="22"/>
        </w:rPr>
        <w:t>15</w:t>
      </w:r>
      <w:r w:rsidR="00BC2328">
        <w:rPr>
          <w:rFonts w:ascii="Tahoma" w:hAnsi="Tahoma" w:cs="Tahoma"/>
          <w:w w:val="110"/>
          <w:sz w:val="22"/>
          <w:szCs w:val="22"/>
        </w:rPr>
        <w:t xml:space="preserve"> -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As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despesas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decorrentes</w:t>
      </w:r>
      <w:r w:rsidRPr="009E30E1">
        <w:rPr>
          <w:rFonts w:ascii="Tahoma" w:hAnsi="Tahoma" w:cs="Tahoma"/>
          <w:spacing w:val="-6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da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execução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desta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lei,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ocorrerão</w:t>
      </w:r>
      <w:r w:rsidRPr="009E30E1">
        <w:rPr>
          <w:rFonts w:ascii="Tahoma" w:hAnsi="Tahoma" w:cs="Tahoma"/>
          <w:spacing w:val="-5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por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conta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57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dotações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orçamentárias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próprias,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</w:t>
      </w:r>
      <w:r w:rsidRPr="009E30E1">
        <w:rPr>
          <w:rFonts w:ascii="Tahoma" w:hAnsi="Tahoma" w:cs="Tahoma"/>
          <w:spacing w:val="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suplementadas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se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necessário.</w:t>
      </w:r>
    </w:p>
    <w:p w:rsidR="00BC2328" w:rsidRPr="009E30E1" w:rsidRDefault="00BC2328" w:rsidP="009E30E1">
      <w:pPr>
        <w:pStyle w:val="Corpodetexto"/>
        <w:spacing w:before="70" w:line="360" w:lineRule="auto"/>
        <w:ind w:right="118" w:firstLine="1300"/>
        <w:rPr>
          <w:rFonts w:ascii="Tahoma" w:hAnsi="Tahoma" w:cs="Tahoma"/>
          <w:sz w:val="22"/>
          <w:szCs w:val="22"/>
        </w:rPr>
      </w:pPr>
    </w:p>
    <w:p w:rsidR="00453D3A" w:rsidRPr="009E30E1" w:rsidRDefault="001B3916" w:rsidP="009E30E1">
      <w:pPr>
        <w:pStyle w:val="Corpodetexto"/>
        <w:spacing w:before="63" w:line="360" w:lineRule="auto"/>
        <w:ind w:left="0" w:firstLine="1418"/>
        <w:rPr>
          <w:rFonts w:ascii="Tahoma" w:hAnsi="Tahoma" w:cs="Tahoma"/>
          <w:sz w:val="22"/>
          <w:szCs w:val="22"/>
        </w:rPr>
      </w:pPr>
      <w:r w:rsidRPr="00BC2328">
        <w:rPr>
          <w:rFonts w:ascii="Tahoma" w:hAnsi="Tahoma" w:cs="Tahoma"/>
          <w:b/>
          <w:w w:val="110"/>
          <w:sz w:val="22"/>
          <w:szCs w:val="22"/>
        </w:rPr>
        <w:t>Art.</w:t>
      </w:r>
      <w:r w:rsidRPr="00BC2328">
        <w:rPr>
          <w:rFonts w:ascii="Tahoma" w:hAnsi="Tahoma" w:cs="Tahoma"/>
          <w:b/>
          <w:spacing w:val="-3"/>
          <w:w w:val="110"/>
          <w:sz w:val="22"/>
          <w:szCs w:val="22"/>
        </w:rPr>
        <w:t xml:space="preserve"> </w:t>
      </w:r>
      <w:r w:rsidR="00BC2328" w:rsidRPr="00BC2328">
        <w:rPr>
          <w:rFonts w:ascii="Tahoma" w:hAnsi="Tahoma" w:cs="Tahoma"/>
          <w:b/>
          <w:w w:val="110"/>
          <w:sz w:val="22"/>
          <w:szCs w:val="22"/>
        </w:rPr>
        <w:t>16</w:t>
      </w:r>
      <w:r w:rsidR="00BC2328">
        <w:rPr>
          <w:rFonts w:ascii="Tahoma" w:hAnsi="Tahoma" w:cs="Tahoma"/>
          <w:w w:val="110"/>
          <w:sz w:val="22"/>
          <w:szCs w:val="22"/>
        </w:rPr>
        <w:t xml:space="preserve"> </w:t>
      </w:r>
      <w:r w:rsidR="00BC2328" w:rsidRPr="00BC2328">
        <w:rPr>
          <w:rFonts w:ascii="Tahoma" w:hAnsi="Tahoma" w:cs="Tahoma"/>
          <w:spacing w:val="-3"/>
          <w:w w:val="110"/>
          <w:sz w:val="22"/>
          <w:szCs w:val="22"/>
        </w:rPr>
        <w:t>-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Esta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Lei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entra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em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vigor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na</w:t>
      </w:r>
      <w:r w:rsidRPr="009E30E1">
        <w:rPr>
          <w:rFonts w:ascii="Tahoma" w:hAnsi="Tahoma" w:cs="Tahoma"/>
          <w:spacing w:val="-1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data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de</w:t>
      </w:r>
      <w:r w:rsidRPr="009E30E1">
        <w:rPr>
          <w:rFonts w:ascii="Tahoma" w:hAnsi="Tahoma" w:cs="Tahoma"/>
          <w:spacing w:val="-3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sua</w:t>
      </w:r>
      <w:r w:rsidRPr="009E30E1">
        <w:rPr>
          <w:rFonts w:ascii="Tahoma" w:hAnsi="Tahoma" w:cs="Tahoma"/>
          <w:spacing w:val="-2"/>
          <w:w w:val="110"/>
          <w:sz w:val="22"/>
          <w:szCs w:val="22"/>
        </w:rPr>
        <w:t xml:space="preserve"> </w:t>
      </w:r>
      <w:r w:rsidRPr="009E30E1">
        <w:rPr>
          <w:rFonts w:ascii="Tahoma" w:hAnsi="Tahoma" w:cs="Tahoma"/>
          <w:w w:val="110"/>
          <w:sz w:val="22"/>
          <w:szCs w:val="22"/>
        </w:rPr>
        <w:t>publicação</w:t>
      </w:r>
      <w:r w:rsidRPr="009E30E1">
        <w:rPr>
          <w:rFonts w:ascii="Tahoma" w:hAnsi="Tahoma" w:cs="Tahoma"/>
          <w:spacing w:val="-4"/>
          <w:w w:val="110"/>
          <w:sz w:val="22"/>
          <w:szCs w:val="22"/>
        </w:rPr>
        <w:t xml:space="preserve"> </w:t>
      </w:r>
      <w:r w:rsidR="009E30E1">
        <w:rPr>
          <w:rFonts w:ascii="Tahoma" w:hAnsi="Tahoma" w:cs="Tahoma"/>
          <w:w w:val="110"/>
          <w:sz w:val="22"/>
          <w:szCs w:val="22"/>
        </w:rPr>
        <w:t>oficial, revogadas as disposições em contrário, em</w:t>
      </w:r>
      <w:r w:rsidR="0025668A">
        <w:rPr>
          <w:rFonts w:ascii="Tahoma" w:hAnsi="Tahoma" w:cs="Tahoma"/>
          <w:w w:val="110"/>
          <w:sz w:val="22"/>
          <w:szCs w:val="22"/>
        </w:rPr>
        <w:t xml:space="preserve"> especial, a Lei Municipal nº 172/2005.</w:t>
      </w:r>
    </w:p>
    <w:p w:rsidR="00453D3A" w:rsidRPr="009E30E1" w:rsidRDefault="00453D3A" w:rsidP="009E30E1">
      <w:pPr>
        <w:pStyle w:val="Corpodetexto"/>
        <w:spacing w:line="360" w:lineRule="auto"/>
        <w:ind w:left="0" w:firstLine="1300"/>
        <w:rPr>
          <w:rFonts w:ascii="Tahoma" w:hAnsi="Tahoma" w:cs="Tahoma"/>
          <w:sz w:val="22"/>
          <w:szCs w:val="22"/>
        </w:rPr>
      </w:pPr>
    </w:p>
    <w:p w:rsidR="009E30E1" w:rsidRPr="0089065A" w:rsidRDefault="009E30E1" w:rsidP="009E30E1">
      <w:pPr>
        <w:pStyle w:val="Recuodecorpodetexto3"/>
        <w:ind w:left="0" w:firstLine="1418"/>
        <w:jc w:val="both"/>
        <w:rPr>
          <w:rFonts w:ascii="Tahoma" w:hAnsi="Tahoma" w:cs="Tahoma"/>
          <w:sz w:val="24"/>
          <w:szCs w:val="24"/>
        </w:rPr>
      </w:pPr>
      <w:r w:rsidRPr="0089065A">
        <w:rPr>
          <w:rFonts w:ascii="Tahoma" w:hAnsi="Tahoma" w:cs="Tahoma"/>
          <w:sz w:val="24"/>
          <w:szCs w:val="24"/>
        </w:rPr>
        <w:t xml:space="preserve">GABINETE DO PREFEITO MUNICIPAL DE BELA VISTA DA CAROBA, </w:t>
      </w:r>
      <w:r w:rsidR="0090714C">
        <w:rPr>
          <w:rFonts w:ascii="Tahoma" w:hAnsi="Tahoma" w:cs="Tahoma"/>
          <w:sz w:val="24"/>
          <w:szCs w:val="24"/>
        </w:rPr>
        <w:t>EM 07</w:t>
      </w:r>
      <w:r w:rsidRPr="0089065A">
        <w:rPr>
          <w:rFonts w:ascii="Tahoma" w:hAnsi="Tahoma" w:cs="Tahoma"/>
          <w:sz w:val="24"/>
          <w:szCs w:val="24"/>
        </w:rPr>
        <w:t xml:space="preserve"> DE </w:t>
      </w:r>
      <w:r w:rsidR="00BC2328">
        <w:rPr>
          <w:rFonts w:ascii="Tahoma" w:hAnsi="Tahoma" w:cs="Tahoma"/>
          <w:sz w:val="24"/>
          <w:szCs w:val="24"/>
        </w:rPr>
        <w:t>AGOSTO</w:t>
      </w:r>
      <w:r>
        <w:rPr>
          <w:rFonts w:ascii="Tahoma" w:hAnsi="Tahoma" w:cs="Tahoma"/>
          <w:sz w:val="24"/>
          <w:szCs w:val="24"/>
        </w:rPr>
        <w:t xml:space="preserve"> DE 2023</w:t>
      </w:r>
      <w:r w:rsidRPr="0089065A">
        <w:rPr>
          <w:rFonts w:ascii="Tahoma" w:hAnsi="Tahoma" w:cs="Tahoma"/>
          <w:sz w:val="24"/>
          <w:szCs w:val="24"/>
        </w:rPr>
        <w:t>.</w:t>
      </w:r>
    </w:p>
    <w:p w:rsidR="009E30E1" w:rsidRPr="0089065A" w:rsidRDefault="009E30E1" w:rsidP="009E30E1">
      <w:pPr>
        <w:jc w:val="both"/>
        <w:rPr>
          <w:rFonts w:ascii="Tahoma" w:hAnsi="Tahoma" w:cs="Tahoma"/>
        </w:rPr>
      </w:pPr>
    </w:p>
    <w:p w:rsidR="009E30E1" w:rsidRPr="0089065A" w:rsidRDefault="009E30E1" w:rsidP="009E30E1">
      <w:pPr>
        <w:jc w:val="center"/>
        <w:rPr>
          <w:rFonts w:ascii="Tahoma" w:hAnsi="Tahoma" w:cs="Tahoma"/>
        </w:rPr>
      </w:pPr>
    </w:p>
    <w:p w:rsidR="009E30E1" w:rsidRPr="0089065A" w:rsidRDefault="009E30E1" w:rsidP="009E30E1">
      <w:pPr>
        <w:jc w:val="center"/>
        <w:rPr>
          <w:rFonts w:ascii="Tahoma" w:hAnsi="Tahoma" w:cs="Tahoma"/>
        </w:rPr>
      </w:pPr>
    </w:p>
    <w:p w:rsidR="009E30E1" w:rsidRPr="0089065A" w:rsidRDefault="009E30E1" w:rsidP="009E30E1">
      <w:pPr>
        <w:jc w:val="center"/>
        <w:rPr>
          <w:rFonts w:ascii="Tahoma" w:hAnsi="Tahoma" w:cs="Tahoma"/>
        </w:rPr>
      </w:pPr>
    </w:p>
    <w:p w:rsidR="009E30E1" w:rsidRPr="0089065A" w:rsidRDefault="009E30E1" w:rsidP="009E30E1">
      <w:pPr>
        <w:jc w:val="center"/>
        <w:rPr>
          <w:rFonts w:ascii="Tahoma" w:hAnsi="Tahoma" w:cs="Tahoma"/>
        </w:rPr>
      </w:pPr>
      <w:r w:rsidRPr="0089065A">
        <w:rPr>
          <w:rFonts w:ascii="Tahoma" w:hAnsi="Tahoma" w:cs="Tahoma"/>
        </w:rPr>
        <w:t>GELSON MAFFI</w:t>
      </w:r>
    </w:p>
    <w:p w:rsidR="009E30E1" w:rsidRPr="0089065A" w:rsidRDefault="009E30E1" w:rsidP="009E30E1">
      <w:pPr>
        <w:jc w:val="center"/>
        <w:rPr>
          <w:rFonts w:ascii="Tahoma" w:hAnsi="Tahoma" w:cs="Tahoma"/>
        </w:rPr>
      </w:pPr>
      <w:r w:rsidRPr="0089065A">
        <w:rPr>
          <w:rFonts w:ascii="Tahoma" w:hAnsi="Tahoma" w:cs="Tahoma"/>
        </w:rPr>
        <w:t>Prefeito Municipal</w:t>
      </w:r>
    </w:p>
    <w:p w:rsidR="00453D3A" w:rsidRDefault="00453D3A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Default="005B6943" w:rsidP="009E30E1">
      <w:pPr>
        <w:pStyle w:val="Corpodetexto"/>
        <w:tabs>
          <w:tab w:val="left" w:pos="6937"/>
        </w:tabs>
        <w:ind w:left="826" w:firstLine="1300"/>
        <w:rPr>
          <w:rFonts w:ascii="Tahoma" w:hAnsi="Tahoma" w:cs="Tahoma"/>
          <w:sz w:val="22"/>
          <w:szCs w:val="22"/>
        </w:rPr>
      </w:pPr>
    </w:p>
    <w:p w:rsidR="005B6943" w:rsidRPr="0089065A" w:rsidRDefault="000D0DA3" w:rsidP="000D0DA3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</w:rPr>
        <w:br w:type="page"/>
      </w:r>
      <w:r w:rsidR="005B6943" w:rsidRPr="0089065A">
        <w:rPr>
          <w:rFonts w:ascii="Tahoma" w:hAnsi="Tahoma" w:cs="Tahoma"/>
          <w:b/>
        </w:rPr>
        <w:t>M</w:t>
      </w:r>
      <w:r w:rsidR="005B6943">
        <w:rPr>
          <w:rFonts w:ascii="Tahoma" w:hAnsi="Tahoma" w:cs="Tahoma"/>
          <w:b/>
        </w:rPr>
        <w:t>ENSAGEM AO PROJETO DE LEI Nº 0</w:t>
      </w:r>
      <w:r w:rsidR="00A80ECB">
        <w:rPr>
          <w:rFonts w:ascii="Tahoma" w:hAnsi="Tahoma" w:cs="Tahoma"/>
          <w:b/>
        </w:rPr>
        <w:t>9</w:t>
      </w:r>
      <w:r w:rsidR="005B6943" w:rsidRPr="0089065A">
        <w:rPr>
          <w:rFonts w:ascii="Tahoma" w:hAnsi="Tahoma" w:cs="Tahoma"/>
          <w:b/>
        </w:rPr>
        <w:t>/202</w:t>
      </w:r>
      <w:r w:rsidR="005B6943">
        <w:rPr>
          <w:rFonts w:ascii="Tahoma" w:hAnsi="Tahoma" w:cs="Tahoma"/>
          <w:b/>
        </w:rPr>
        <w:t>3</w:t>
      </w:r>
    </w:p>
    <w:p w:rsidR="005B6943" w:rsidRPr="0089065A" w:rsidRDefault="005B6943" w:rsidP="005B6943">
      <w:pPr>
        <w:jc w:val="center"/>
        <w:rPr>
          <w:rFonts w:ascii="Tahoma" w:hAnsi="Tahoma" w:cs="Tahoma"/>
          <w:b/>
        </w:rPr>
      </w:pPr>
      <w:r w:rsidRPr="0089065A">
        <w:rPr>
          <w:rFonts w:ascii="Tahoma" w:hAnsi="Tahoma" w:cs="Tahoma"/>
          <w:b/>
        </w:rPr>
        <w:t xml:space="preserve"> </w:t>
      </w:r>
    </w:p>
    <w:p w:rsidR="005B6943" w:rsidRDefault="005B6943" w:rsidP="005B6943">
      <w:pPr>
        <w:rPr>
          <w:rFonts w:ascii="Tahoma" w:hAnsi="Tahoma" w:cs="Tahoma"/>
          <w:b/>
        </w:rPr>
      </w:pPr>
    </w:p>
    <w:p w:rsidR="005B6943" w:rsidRPr="0089065A" w:rsidRDefault="005B6943" w:rsidP="005B6943">
      <w:pPr>
        <w:rPr>
          <w:rFonts w:ascii="Tahoma" w:hAnsi="Tahoma" w:cs="Tahoma"/>
          <w:b/>
        </w:rPr>
      </w:pPr>
      <w:r w:rsidRPr="0089065A">
        <w:rPr>
          <w:rFonts w:ascii="Tahoma" w:hAnsi="Tahoma" w:cs="Tahoma"/>
          <w:b/>
        </w:rPr>
        <w:t>Senhor Presidente,</w:t>
      </w:r>
    </w:p>
    <w:p w:rsidR="005B6943" w:rsidRPr="0089065A" w:rsidRDefault="005B6943" w:rsidP="005B6943">
      <w:pPr>
        <w:rPr>
          <w:rFonts w:ascii="Tahoma" w:hAnsi="Tahoma" w:cs="Tahoma"/>
          <w:b/>
        </w:rPr>
      </w:pPr>
      <w:r w:rsidRPr="0089065A">
        <w:rPr>
          <w:rFonts w:ascii="Tahoma" w:hAnsi="Tahoma" w:cs="Tahoma"/>
          <w:b/>
        </w:rPr>
        <w:t>Senhores Vereadores,</w:t>
      </w: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Default="005B6943" w:rsidP="00614AFD">
      <w:pPr>
        <w:ind w:firstLine="1701"/>
        <w:jc w:val="both"/>
        <w:rPr>
          <w:rFonts w:ascii="Tahoma" w:hAnsi="Tahoma" w:cs="Tahoma"/>
        </w:rPr>
      </w:pPr>
      <w:r w:rsidRPr="0089065A">
        <w:rPr>
          <w:rFonts w:ascii="Tahoma" w:hAnsi="Tahoma" w:cs="Tahoma"/>
        </w:rPr>
        <w:t>É com elevada honra que submetemos para análise de Vossa Senhoria e dos Ilustres Vereadores dess</w:t>
      </w:r>
      <w:r>
        <w:rPr>
          <w:rFonts w:ascii="Tahoma" w:hAnsi="Tahoma" w:cs="Tahoma"/>
        </w:rPr>
        <w:t>a Eminente</w:t>
      </w:r>
      <w:r w:rsidRPr="0089065A">
        <w:rPr>
          <w:rFonts w:ascii="Tahoma" w:hAnsi="Tahoma" w:cs="Tahoma"/>
        </w:rPr>
        <w:t xml:space="preserve"> Casa, o presente Projeto de Lei </w:t>
      </w:r>
      <w:r>
        <w:rPr>
          <w:rFonts w:ascii="Tahoma" w:hAnsi="Tahoma" w:cs="Tahoma"/>
        </w:rPr>
        <w:t xml:space="preserve">que </w:t>
      </w:r>
      <w:r w:rsidR="008C6A8C">
        <w:rPr>
          <w:rFonts w:ascii="Tahoma" w:hAnsi="Tahoma" w:cs="Tahoma"/>
        </w:rPr>
        <w:t>d</w:t>
      </w:r>
      <w:r w:rsidR="004B62EA">
        <w:rPr>
          <w:rFonts w:ascii="Tahoma" w:hAnsi="Tahoma" w:cs="Tahoma"/>
        </w:rPr>
        <w:t>ispõe sobre a reestruturação do</w:t>
      </w:r>
      <w:r w:rsidR="008C6A8C">
        <w:rPr>
          <w:rFonts w:ascii="Tahoma" w:hAnsi="Tahoma" w:cs="Tahoma"/>
        </w:rPr>
        <w:t xml:space="preserve"> </w:t>
      </w:r>
      <w:r w:rsidR="008C6A8C" w:rsidRPr="008C6A8C">
        <w:rPr>
          <w:rFonts w:ascii="Tahoma" w:hAnsi="Tahoma" w:cs="Tahoma"/>
        </w:rPr>
        <w:t>Serviço de Inspeção Municipal de Prod</w:t>
      </w:r>
      <w:r w:rsidR="008C6A8C">
        <w:rPr>
          <w:rFonts w:ascii="Tahoma" w:hAnsi="Tahoma" w:cs="Tahoma"/>
        </w:rPr>
        <w:t>utos de Origem Animal (SIM/POA) no Município de Bela Vista da Caroba, revogando</w:t>
      </w:r>
      <w:r>
        <w:rPr>
          <w:rFonts w:ascii="Tahoma" w:hAnsi="Tahoma" w:cs="Tahoma"/>
        </w:rPr>
        <w:t xml:space="preserve"> </w:t>
      </w:r>
      <w:r w:rsidR="008C6A8C">
        <w:rPr>
          <w:rFonts w:ascii="Tahoma" w:hAnsi="Tahoma" w:cs="Tahoma"/>
        </w:rPr>
        <w:t>o sistema de Serviço de Inspeção Municipal</w:t>
      </w:r>
      <w:r w:rsidR="00FE5981">
        <w:rPr>
          <w:rFonts w:ascii="Tahoma" w:hAnsi="Tahoma" w:cs="Tahoma"/>
        </w:rPr>
        <w:t xml:space="preserve"> atual</w:t>
      </w:r>
      <w:r w:rsidR="008C6A8C">
        <w:rPr>
          <w:rFonts w:ascii="Tahoma" w:hAnsi="Tahoma" w:cs="Tahoma"/>
        </w:rPr>
        <w:t xml:space="preserve"> previsto n</w:t>
      </w:r>
      <w:r>
        <w:rPr>
          <w:rFonts w:ascii="Tahoma" w:hAnsi="Tahoma" w:cs="Tahoma"/>
        </w:rPr>
        <w:t xml:space="preserve">a Lei Municipal nº </w:t>
      </w:r>
      <w:r w:rsidR="008C6A8C">
        <w:rPr>
          <w:rFonts w:ascii="Tahoma" w:hAnsi="Tahoma" w:cs="Tahoma"/>
        </w:rPr>
        <w:t>172</w:t>
      </w:r>
      <w:r>
        <w:rPr>
          <w:rFonts w:ascii="Tahoma" w:hAnsi="Tahoma" w:cs="Tahoma"/>
        </w:rPr>
        <w:t>/20</w:t>
      </w:r>
      <w:r w:rsidR="008C6A8C">
        <w:rPr>
          <w:rFonts w:ascii="Tahoma" w:hAnsi="Tahoma" w:cs="Tahoma"/>
        </w:rPr>
        <w:t>05</w:t>
      </w:r>
      <w:r w:rsidR="00614AFD">
        <w:rPr>
          <w:rFonts w:ascii="Tahoma" w:hAnsi="Tahoma" w:cs="Tahoma"/>
        </w:rPr>
        <w:t>, no intuito de obter</w:t>
      </w:r>
      <w:r w:rsidR="00614AFD" w:rsidRPr="00614AFD">
        <w:rPr>
          <w:rFonts w:ascii="Tahoma" w:hAnsi="Tahoma" w:cs="Tahoma"/>
        </w:rPr>
        <w:t xml:space="preserve"> um conjunto de </w:t>
      </w:r>
      <w:r w:rsidR="00614AFD">
        <w:rPr>
          <w:rFonts w:ascii="Tahoma" w:hAnsi="Tahoma" w:cs="Tahoma"/>
        </w:rPr>
        <w:t>legislação</w:t>
      </w:r>
      <w:r w:rsidR="00614AFD" w:rsidRPr="00614AFD">
        <w:rPr>
          <w:rFonts w:ascii="Tahoma" w:hAnsi="Tahoma" w:cs="Tahoma"/>
        </w:rPr>
        <w:t xml:space="preserve">, normativas e documentos necessários para a estruturação e </w:t>
      </w:r>
      <w:r w:rsidR="00FE5981">
        <w:rPr>
          <w:rFonts w:ascii="Tahoma" w:hAnsi="Tahoma" w:cs="Tahoma"/>
        </w:rPr>
        <w:t>atuação do</w:t>
      </w:r>
      <w:r w:rsidR="00614AFD" w:rsidRPr="00614AFD">
        <w:rPr>
          <w:rFonts w:ascii="Tahoma" w:hAnsi="Tahoma" w:cs="Tahoma"/>
        </w:rPr>
        <w:t xml:space="preserve"> Serviço de Inspeção</w:t>
      </w:r>
      <w:r w:rsidR="00614AFD">
        <w:rPr>
          <w:rFonts w:ascii="Tahoma" w:hAnsi="Tahoma" w:cs="Tahoma"/>
        </w:rPr>
        <w:t xml:space="preserve"> Municipal</w:t>
      </w:r>
      <w:r w:rsidR="00614AFD" w:rsidRPr="00614AFD">
        <w:rPr>
          <w:rFonts w:ascii="Tahoma" w:hAnsi="Tahoma" w:cs="Tahoma"/>
        </w:rPr>
        <w:t>,</w:t>
      </w:r>
      <w:r w:rsidR="004B62EA">
        <w:rPr>
          <w:rFonts w:ascii="Tahoma" w:hAnsi="Tahoma" w:cs="Tahoma"/>
        </w:rPr>
        <w:t xml:space="preserve"> em harmonia </w:t>
      </w:r>
      <w:r w:rsidR="00614AFD">
        <w:rPr>
          <w:rFonts w:ascii="Tahoma" w:hAnsi="Tahoma" w:cs="Tahoma"/>
        </w:rPr>
        <w:t>com a</w:t>
      </w:r>
      <w:r w:rsidR="00FE5981">
        <w:rPr>
          <w:rFonts w:ascii="Tahoma" w:hAnsi="Tahoma" w:cs="Tahoma"/>
        </w:rPr>
        <w:t>s</w:t>
      </w:r>
      <w:r w:rsidR="00614AFD">
        <w:rPr>
          <w:rFonts w:ascii="Tahoma" w:hAnsi="Tahoma" w:cs="Tahoma"/>
        </w:rPr>
        <w:t xml:space="preserve"> normativas estaduais</w:t>
      </w:r>
      <w:r w:rsidR="004B62EA">
        <w:rPr>
          <w:rFonts w:ascii="Tahoma" w:hAnsi="Tahoma" w:cs="Tahoma"/>
        </w:rPr>
        <w:t xml:space="preserve"> e federais</w:t>
      </w:r>
      <w:r w:rsidR="00FE5981">
        <w:rPr>
          <w:rFonts w:ascii="Tahoma" w:hAnsi="Tahoma" w:cs="Tahoma"/>
        </w:rPr>
        <w:t xml:space="preserve"> vigentes</w:t>
      </w:r>
      <w:r w:rsidR="00614AFD">
        <w:rPr>
          <w:rFonts w:ascii="Tahoma" w:hAnsi="Tahoma" w:cs="Tahoma"/>
        </w:rPr>
        <w:t xml:space="preserve">. </w:t>
      </w:r>
    </w:p>
    <w:p w:rsidR="005B6943" w:rsidRDefault="005B6943" w:rsidP="005B6943">
      <w:pPr>
        <w:ind w:firstLine="1701"/>
        <w:jc w:val="both"/>
        <w:rPr>
          <w:rFonts w:ascii="Tahoma" w:hAnsi="Tahoma" w:cs="Tahoma"/>
        </w:rPr>
      </w:pPr>
    </w:p>
    <w:p w:rsidR="008C6A8C" w:rsidRDefault="00614AFD" w:rsidP="008C6A8C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Assim, a</w:t>
      </w:r>
      <w:r w:rsidR="005B6943">
        <w:rPr>
          <w:rFonts w:ascii="Tahoma" w:hAnsi="Tahoma" w:cs="Tahoma"/>
        </w:rPr>
        <w:t>través do presente projeto de lei,</w:t>
      </w:r>
      <w:r w:rsidR="008C6A8C">
        <w:rPr>
          <w:rFonts w:ascii="Tahoma" w:hAnsi="Tahoma" w:cs="Tahoma"/>
        </w:rPr>
        <w:t xml:space="preserve"> busca-se adequar a Legislação Municipal de acordo com </w:t>
      </w:r>
      <w:r w:rsidR="008C6A8C" w:rsidRPr="008C6A8C">
        <w:rPr>
          <w:rFonts w:ascii="Tahoma" w:hAnsi="Tahoma" w:cs="Tahoma"/>
        </w:rPr>
        <w:t>o</w:t>
      </w:r>
      <w:r w:rsidR="008C6A8C">
        <w:rPr>
          <w:rFonts w:ascii="Tahoma" w:hAnsi="Tahoma" w:cs="Tahoma"/>
        </w:rPr>
        <w:t xml:space="preserve"> novo</w:t>
      </w:r>
      <w:r w:rsidR="008C6A8C" w:rsidRPr="008C6A8C">
        <w:rPr>
          <w:rFonts w:ascii="Tahoma" w:hAnsi="Tahoma" w:cs="Tahoma"/>
        </w:rPr>
        <w:t xml:space="preserve"> Sistema Unificado de Sanidade Agroindustrial Familiar, Artesanal e de Pequenos – Susaf-PR,</w:t>
      </w:r>
      <w:r w:rsidR="008C6A8C">
        <w:rPr>
          <w:rFonts w:ascii="Tahoma" w:hAnsi="Tahoma" w:cs="Tahoma"/>
        </w:rPr>
        <w:t xml:space="preserve"> lançado pelo Governo do Estado do Paran</w:t>
      </w:r>
      <w:r>
        <w:rPr>
          <w:rFonts w:ascii="Tahoma" w:hAnsi="Tahoma" w:cs="Tahoma"/>
        </w:rPr>
        <w:t>á, no ano de 2020, e que propicia</w:t>
      </w:r>
      <w:r w:rsidR="008C6A8C">
        <w:rPr>
          <w:rFonts w:ascii="Tahoma" w:hAnsi="Tahoma" w:cs="Tahoma"/>
        </w:rPr>
        <w:t xml:space="preserve">, </w:t>
      </w:r>
      <w:r w:rsidR="008C6A8C" w:rsidRPr="008C6A8C">
        <w:rPr>
          <w:rFonts w:ascii="Tahoma" w:hAnsi="Tahoma" w:cs="Tahoma"/>
        </w:rPr>
        <w:t>assim</w:t>
      </w:r>
      <w:r w:rsidR="008C6A8C">
        <w:rPr>
          <w:rFonts w:ascii="Tahoma" w:hAnsi="Tahoma" w:cs="Tahoma"/>
        </w:rPr>
        <w:t>, para que</w:t>
      </w:r>
      <w:r w:rsidR="008C6A8C" w:rsidRPr="008C6A8C">
        <w:rPr>
          <w:rFonts w:ascii="Tahoma" w:hAnsi="Tahoma" w:cs="Tahoma"/>
        </w:rPr>
        <w:t xml:space="preserve"> os estabelecimentos regularizados sanitariamente e registrados no Serviço de Inspeção Municipal – SIM, possam comercializar seus produtos nos demais municípios do estado, o que antes era permitido apenas aquelas agroindústrias que possuíam o Serviço de Inspeção Estadual –</w:t>
      </w:r>
      <w:r w:rsidR="008C6A8C">
        <w:rPr>
          <w:rFonts w:ascii="Tahoma" w:hAnsi="Tahoma" w:cs="Tahoma"/>
        </w:rPr>
        <w:t xml:space="preserve"> </w:t>
      </w:r>
      <w:r w:rsidR="008C6A8C" w:rsidRPr="008C6A8C">
        <w:rPr>
          <w:rFonts w:ascii="Tahoma" w:hAnsi="Tahoma" w:cs="Tahoma"/>
        </w:rPr>
        <w:t>SIP/POA.</w:t>
      </w:r>
    </w:p>
    <w:p w:rsidR="00614AFD" w:rsidRDefault="00614AFD" w:rsidP="008C6A8C">
      <w:pPr>
        <w:ind w:firstLine="1701"/>
        <w:jc w:val="both"/>
        <w:rPr>
          <w:rFonts w:ascii="Tahoma" w:hAnsi="Tahoma" w:cs="Tahoma"/>
        </w:rPr>
      </w:pPr>
    </w:p>
    <w:p w:rsidR="00614AFD" w:rsidRDefault="00614AFD" w:rsidP="00614AFD">
      <w:pPr>
        <w:ind w:firstLine="1701"/>
        <w:jc w:val="both"/>
        <w:rPr>
          <w:rFonts w:ascii="Tahoma" w:hAnsi="Tahoma" w:cs="Tahoma"/>
        </w:rPr>
      </w:pPr>
      <w:r w:rsidRPr="00614AFD">
        <w:rPr>
          <w:rFonts w:ascii="Tahoma" w:hAnsi="Tahoma" w:cs="Tahoma"/>
        </w:rPr>
        <w:t>O processamento e beneficiamento de alimentos realizados em estabelecimentos de pequeno porte é uma importante fonte de geração de emprego e renda</w:t>
      </w:r>
      <w:r>
        <w:rPr>
          <w:rFonts w:ascii="Tahoma" w:hAnsi="Tahoma" w:cs="Tahoma"/>
        </w:rPr>
        <w:t xml:space="preserve"> no Município</w:t>
      </w:r>
      <w:r w:rsidRPr="00614AFD">
        <w:rPr>
          <w:rFonts w:ascii="Tahoma" w:hAnsi="Tahoma" w:cs="Tahoma"/>
        </w:rPr>
        <w:t>, agregando qualidade de vida e densidade de renda às famílias, bem como trazendo maior segurança alimentar</w:t>
      </w:r>
      <w:r>
        <w:rPr>
          <w:rFonts w:ascii="Tahoma" w:hAnsi="Tahoma" w:cs="Tahoma"/>
        </w:rPr>
        <w:t>,</w:t>
      </w:r>
      <w:r w:rsidRPr="00614AFD">
        <w:rPr>
          <w:rFonts w:ascii="Tahoma" w:hAnsi="Tahoma" w:cs="Tahoma"/>
        </w:rPr>
        <w:t xml:space="preserve"> tanto aquelas localizadas no meio rural quanto urbano.</w:t>
      </w:r>
    </w:p>
    <w:p w:rsidR="00614AFD" w:rsidRDefault="00614AFD" w:rsidP="008C6A8C">
      <w:pPr>
        <w:ind w:firstLine="1701"/>
        <w:jc w:val="both"/>
        <w:rPr>
          <w:rFonts w:ascii="Tahoma" w:hAnsi="Tahoma" w:cs="Tahoma"/>
        </w:rPr>
      </w:pPr>
    </w:p>
    <w:p w:rsidR="00614AFD" w:rsidRDefault="00614AFD" w:rsidP="00614AFD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Pr="00614AFD">
        <w:rPr>
          <w:rFonts w:ascii="Tahoma" w:hAnsi="Tahoma" w:cs="Tahoma"/>
        </w:rPr>
        <w:t>om a implantação do</w:t>
      </w:r>
      <w:r>
        <w:rPr>
          <w:rFonts w:ascii="Tahoma" w:hAnsi="Tahoma" w:cs="Tahoma"/>
        </w:rPr>
        <w:t xml:space="preserve"> novo</w:t>
      </w:r>
      <w:r w:rsidRPr="00614AFD">
        <w:rPr>
          <w:rFonts w:ascii="Tahoma" w:hAnsi="Tahoma" w:cs="Tahoma"/>
        </w:rPr>
        <w:t xml:space="preserve"> Serviço de Inspeção </w:t>
      </w:r>
      <w:r>
        <w:rPr>
          <w:rFonts w:ascii="Tahoma" w:hAnsi="Tahoma" w:cs="Tahoma"/>
        </w:rPr>
        <w:t xml:space="preserve">Municipal, </w:t>
      </w:r>
      <w:r w:rsidRPr="00614AFD">
        <w:rPr>
          <w:rFonts w:ascii="Tahoma" w:hAnsi="Tahoma" w:cs="Tahoma"/>
        </w:rPr>
        <w:t>além</w:t>
      </w:r>
      <w:r>
        <w:rPr>
          <w:rFonts w:ascii="Tahoma" w:hAnsi="Tahoma" w:cs="Tahoma"/>
        </w:rPr>
        <w:t xml:space="preserve"> </w:t>
      </w:r>
      <w:r w:rsidRPr="00614AFD">
        <w:rPr>
          <w:rFonts w:ascii="Tahoma" w:hAnsi="Tahoma" w:cs="Tahoma"/>
        </w:rPr>
        <w:t>de mais agroindústrias formalizadas, também ocorre</w:t>
      </w:r>
      <w:r>
        <w:rPr>
          <w:rFonts w:ascii="Tahoma" w:hAnsi="Tahoma" w:cs="Tahoma"/>
        </w:rPr>
        <w:t>rá</w:t>
      </w:r>
      <w:r w:rsidRPr="00614AFD">
        <w:rPr>
          <w:rFonts w:ascii="Tahoma" w:hAnsi="Tahoma" w:cs="Tahoma"/>
        </w:rPr>
        <w:t xml:space="preserve"> uma maior valorização do produto </w:t>
      </w:r>
      <w:r>
        <w:rPr>
          <w:rFonts w:ascii="Tahoma" w:hAnsi="Tahoma" w:cs="Tahoma"/>
        </w:rPr>
        <w:t xml:space="preserve">local; </w:t>
      </w:r>
      <w:r w:rsidRPr="00614AFD">
        <w:rPr>
          <w:rFonts w:ascii="Tahoma" w:hAnsi="Tahoma" w:cs="Tahoma"/>
        </w:rPr>
        <w:t>os ali</w:t>
      </w:r>
      <w:r>
        <w:rPr>
          <w:rFonts w:ascii="Tahoma" w:hAnsi="Tahoma" w:cs="Tahoma"/>
        </w:rPr>
        <w:t>mentos ofertados a população serão mais saudáveis; haverá</w:t>
      </w:r>
      <w:r w:rsidRPr="00614AFD">
        <w:rPr>
          <w:rFonts w:ascii="Tahoma" w:hAnsi="Tahoma" w:cs="Tahoma"/>
        </w:rPr>
        <w:t xml:space="preserve"> mais trabalho e renda</w:t>
      </w:r>
      <w:r>
        <w:rPr>
          <w:rFonts w:ascii="Tahoma" w:hAnsi="Tahoma" w:cs="Tahoma"/>
        </w:rPr>
        <w:t xml:space="preserve"> </w:t>
      </w:r>
      <w:r w:rsidRPr="00614AFD">
        <w:rPr>
          <w:rFonts w:ascii="Tahoma" w:hAnsi="Tahoma" w:cs="Tahoma"/>
        </w:rPr>
        <w:t>para o cidadão, mais acesso a mercados e maior incentivo aos empreendedores locais, enfim</w:t>
      </w:r>
      <w:r w:rsidR="00FE5981">
        <w:rPr>
          <w:rFonts w:ascii="Tahoma" w:hAnsi="Tahoma" w:cs="Tahoma"/>
        </w:rPr>
        <w:t>,</w:t>
      </w:r>
      <w:r w:rsidRPr="00614AFD">
        <w:rPr>
          <w:rFonts w:ascii="Tahoma" w:hAnsi="Tahoma" w:cs="Tahoma"/>
        </w:rPr>
        <w:t xml:space="preserve"> mais recurso ao município.</w:t>
      </w:r>
    </w:p>
    <w:p w:rsidR="00DC6880" w:rsidRDefault="00DC6880" w:rsidP="00614AFD">
      <w:pPr>
        <w:ind w:firstLine="1701"/>
        <w:jc w:val="both"/>
        <w:rPr>
          <w:rFonts w:ascii="Tahoma" w:hAnsi="Tahoma" w:cs="Tahoma"/>
        </w:rPr>
      </w:pPr>
    </w:p>
    <w:p w:rsidR="00DC6880" w:rsidRDefault="00DC6880" w:rsidP="00614AFD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Ademais, informamos que posterior Decreto Municipal regulamentará por detalhes o novo Serviço de Inspeção Municipal – SIM, no Município de Bela Vista da Caroba.</w:t>
      </w:r>
    </w:p>
    <w:p w:rsidR="008C6A8C" w:rsidRDefault="008C6A8C" w:rsidP="008C6A8C">
      <w:pPr>
        <w:ind w:firstLine="1701"/>
        <w:jc w:val="both"/>
        <w:rPr>
          <w:rFonts w:ascii="Tahoma" w:hAnsi="Tahoma" w:cs="Tahoma"/>
        </w:rPr>
      </w:pPr>
    </w:p>
    <w:p w:rsidR="005B6943" w:rsidRDefault="005B6943" w:rsidP="005B6943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Isto posto</w:t>
      </w:r>
      <w:r w:rsidRPr="0089065A">
        <w:rPr>
          <w:rFonts w:ascii="Tahoma" w:hAnsi="Tahoma" w:cs="Tahoma"/>
        </w:rPr>
        <w:t>, requeremos aos Ilustres Vereadores a apreciação</w:t>
      </w:r>
      <w:r>
        <w:rPr>
          <w:rFonts w:ascii="Tahoma" w:hAnsi="Tahoma" w:cs="Tahoma"/>
        </w:rPr>
        <w:t xml:space="preserve"> do presente projeto de lei </w:t>
      </w:r>
      <w:r w:rsidRPr="0089065A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sua a devida aprovação</w:t>
      </w:r>
      <w:r w:rsidRPr="0089065A">
        <w:rPr>
          <w:rFonts w:ascii="Tahoma" w:hAnsi="Tahoma" w:cs="Tahoma"/>
        </w:rPr>
        <w:t>.</w:t>
      </w:r>
    </w:p>
    <w:p w:rsidR="005B6943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  <w:r w:rsidRPr="0089065A">
        <w:rPr>
          <w:rFonts w:ascii="Tahoma" w:hAnsi="Tahoma" w:cs="Tahoma"/>
        </w:rPr>
        <w:t>Encaminhamos com o presente Projeto de Lei, parecer jurídico</w:t>
      </w:r>
      <w:r>
        <w:rPr>
          <w:rFonts w:ascii="Tahoma" w:hAnsi="Tahoma" w:cs="Tahoma"/>
        </w:rPr>
        <w:t xml:space="preserve"> </w:t>
      </w:r>
      <w:r w:rsidRPr="0089065A">
        <w:rPr>
          <w:rFonts w:ascii="Tahoma" w:hAnsi="Tahoma" w:cs="Tahoma"/>
        </w:rPr>
        <w:t>e arquivo em mídia digital.</w:t>
      </w: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  <w:r w:rsidRPr="0089065A">
        <w:rPr>
          <w:rFonts w:ascii="Tahoma" w:hAnsi="Tahoma" w:cs="Tahoma"/>
        </w:rPr>
        <w:t>Valendo-nos da oportunidade, reiteramos nossos protestos da mais alta estima e consideração.</w:t>
      </w: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Pr="0089065A" w:rsidRDefault="005B6943" w:rsidP="005B6943">
      <w:pPr>
        <w:ind w:firstLine="1701"/>
        <w:jc w:val="both"/>
        <w:rPr>
          <w:rFonts w:ascii="Tahoma" w:hAnsi="Tahoma" w:cs="Tahoma"/>
        </w:rPr>
      </w:pPr>
    </w:p>
    <w:p w:rsidR="005B6943" w:rsidRDefault="005B6943" w:rsidP="005B6943">
      <w:pPr>
        <w:ind w:firstLine="1701"/>
        <w:jc w:val="center"/>
        <w:rPr>
          <w:rFonts w:ascii="Tahoma" w:hAnsi="Tahoma" w:cs="Tahoma"/>
        </w:rPr>
      </w:pPr>
    </w:p>
    <w:p w:rsidR="005B6943" w:rsidRPr="0089065A" w:rsidRDefault="005B6943" w:rsidP="005B6943">
      <w:pPr>
        <w:ind w:firstLine="1701"/>
        <w:jc w:val="center"/>
        <w:rPr>
          <w:rFonts w:ascii="Tahoma" w:hAnsi="Tahoma" w:cs="Tahoma"/>
        </w:rPr>
      </w:pPr>
      <w:r w:rsidRPr="0089065A">
        <w:rPr>
          <w:rFonts w:ascii="Tahoma" w:hAnsi="Tahoma" w:cs="Tahoma"/>
        </w:rPr>
        <w:t>GELSON MAFFI</w:t>
      </w:r>
    </w:p>
    <w:p w:rsidR="005B6943" w:rsidRPr="009E30E1" w:rsidRDefault="005B6943" w:rsidP="00DC6880">
      <w:pPr>
        <w:ind w:firstLine="1701"/>
        <w:jc w:val="center"/>
        <w:rPr>
          <w:rFonts w:ascii="Tahoma" w:hAnsi="Tahoma" w:cs="Tahoma"/>
        </w:rPr>
      </w:pPr>
      <w:r w:rsidRPr="0089065A">
        <w:rPr>
          <w:rFonts w:ascii="Tahoma" w:hAnsi="Tahoma" w:cs="Tahoma"/>
        </w:rPr>
        <w:t>Prefeito Municipal</w:t>
      </w:r>
    </w:p>
    <w:sectPr w:rsidR="005B6943" w:rsidRPr="009E30E1" w:rsidSect="000D0DA3">
      <w:footerReference w:type="default" r:id="rId8"/>
      <w:pgSz w:w="11910" w:h="16840"/>
      <w:pgMar w:top="1985" w:right="1300" w:bottom="1120" w:left="1300" w:header="0" w:footer="9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670" w:rsidRDefault="00264670">
      <w:r>
        <w:separator/>
      </w:r>
    </w:p>
  </w:endnote>
  <w:endnote w:type="continuationSeparator" w:id="0">
    <w:p w:rsidR="00264670" w:rsidRDefault="0026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D3A" w:rsidRDefault="00690483">
    <w:pPr>
      <w:pStyle w:val="Corpodetexto"/>
      <w:spacing w:line="14" w:lineRule="auto"/>
      <w:ind w:left="0" w:firstLine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90048" behindDoc="1" locked="0" layoutInCell="1" allowOverlap="1">
              <wp:simplePos x="0" y="0"/>
              <wp:positionH relativeFrom="page">
                <wp:posOffset>6482715</wp:posOffset>
              </wp:positionH>
              <wp:positionV relativeFrom="page">
                <wp:posOffset>9963150</wp:posOffset>
              </wp:positionV>
              <wp:extent cx="21971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3D3A" w:rsidRDefault="001B391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64670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0.45pt;margin-top:784.5pt;width:17.3pt;height:13.05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LB3qwIAAKg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" filled="f" stroked="f">
              <v:textbox inset="0,0,0,0">
                <w:txbxContent>
                  <w:p w:rsidR="00453D3A" w:rsidRDefault="001B391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64670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90560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10125710</wp:posOffset>
              </wp:positionV>
              <wp:extent cx="2503170" cy="127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317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3D3A" w:rsidRDefault="00453D3A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69.95pt;margin-top:797.3pt;width:197.1pt;height:10.0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WjPrgIAALA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" filled="f" stroked="f">
              <v:textbox inset="0,0,0,0">
                <w:txbxContent>
                  <w:p w:rsidR="00453D3A" w:rsidRDefault="00453D3A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670" w:rsidRDefault="00264670">
      <w:r>
        <w:separator/>
      </w:r>
    </w:p>
  </w:footnote>
  <w:footnote w:type="continuationSeparator" w:id="0">
    <w:p w:rsidR="00264670" w:rsidRDefault="00264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C3AB4"/>
    <w:multiLevelType w:val="hybridMultilevel"/>
    <w:tmpl w:val="A0E26FA8"/>
    <w:lvl w:ilvl="0" w:tplc="F928157A">
      <w:start w:val="1"/>
      <w:numFmt w:val="upperRoman"/>
      <w:lvlText w:val="%1"/>
      <w:lvlJc w:val="left"/>
      <w:pPr>
        <w:ind w:left="118" w:hanging="195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28DCE6D2">
      <w:numFmt w:val="bullet"/>
      <w:lvlText w:val="•"/>
      <w:lvlJc w:val="left"/>
      <w:pPr>
        <w:ind w:left="1038" w:hanging="195"/>
      </w:pPr>
      <w:rPr>
        <w:rFonts w:hint="default"/>
        <w:lang w:val="pt-PT" w:eastAsia="en-US" w:bidi="ar-SA"/>
      </w:rPr>
    </w:lvl>
    <w:lvl w:ilvl="2" w:tplc="B0704026">
      <w:numFmt w:val="bullet"/>
      <w:lvlText w:val="•"/>
      <w:lvlJc w:val="left"/>
      <w:pPr>
        <w:ind w:left="1957" w:hanging="195"/>
      </w:pPr>
      <w:rPr>
        <w:rFonts w:hint="default"/>
        <w:lang w:val="pt-PT" w:eastAsia="en-US" w:bidi="ar-SA"/>
      </w:rPr>
    </w:lvl>
    <w:lvl w:ilvl="3" w:tplc="55D0A788">
      <w:numFmt w:val="bullet"/>
      <w:lvlText w:val="•"/>
      <w:lvlJc w:val="left"/>
      <w:pPr>
        <w:ind w:left="2875" w:hanging="195"/>
      </w:pPr>
      <w:rPr>
        <w:rFonts w:hint="default"/>
        <w:lang w:val="pt-PT" w:eastAsia="en-US" w:bidi="ar-SA"/>
      </w:rPr>
    </w:lvl>
    <w:lvl w:ilvl="4" w:tplc="A3F451C2">
      <w:numFmt w:val="bullet"/>
      <w:lvlText w:val="•"/>
      <w:lvlJc w:val="left"/>
      <w:pPr>
        <w:ind w:left="3794" w:hanging="195"/>
      </w:pPr>
      <w:rPr>
        <w:rFonts w:hint="default"/>
        <w:lang w:val="pt-PT" w:eastAsia="en-US" w:bidi="ar-SA"/>
      </w:rPr>
    </w:lvl>
    <w:lvl w:ilvl="5" w:tplc="02EEAF34">
      <w:numFmt w:val="bullet"/>
      <w:lvlText w:val="•"/>
      <w:lvlJc w:val="left"/>
      <w:pPr>
        <w:ind w:left="4713" w:hanging="195"/>
      </w:pPr>
      <w:rPr>
        <w:rFonts w:hint="default"/>
        <w:lang w:val="pt-PT" w:eastAsia="en-US" w:bidi="ar-SA"/>
      </w:rPr>
    </w:lvl>
    <w:lvl w:ilvl="6" w:tplc="02C22C1E">
      <w:numFmt w:val="bullet"/>
      <w:lvlText w:val="•"/>
      <w:lvlJc w:val="left"/>
      <w:pPr>
        <w:ind w:left="5631" w:hanging="195"/>
      </w:pPr>
      <w:rPr>
        <w:rFonts w:hint="default"/>
        <w:lang w:val="pt-PT" w:eastAsia="en-US" w:bidi="ar-SA"/>
      </w:rPr>
    </w:lvl>
    <w:lvl w:ilvl="7" w:tplc="E5AA4F06">
      <w:numFmt w:val="bullet"/>
      <w:lvlText w:val="•"/>
      <w:lvlJc w:val="left"/>
      <w:pPr>
        <w:ind w:left="6550" w:hanging="195"/>
      </w:pPr>
      <w:rPr>
        <w:rFonts w:hint="default"/>
        <w:lang w:val="pt-PT" w:eastAsia="en-US" w:bidi="ar-SA"/>
      </w:rPr>
    </w:lvl>
    <w:lvl w:ilvl="8" w:tplc="F5429C6E">
      <w:numFmt w:val="bullet"/>
      <w:lvlText w:val="•"/>
      <w:lvlJc w:val="left"/>
      <w:pPr>
        <w:ind w:left="7469" w:hanging="195"/>
      </w:pPr>
      <w:rPr>
        <w:rFonts w:hint="default"/>
        <w:lang w:val="pt-PT" w:eastAsia="en-US" w:bidi="ar-SA"/>
      </w:rPr>
    </w:lvl>
  </w:abstractNum>
  <w:abstractNum w:abstractNumId="1" w15:restartNumberingAfterBreak="0">
    <w:nsid w:val="1EEE3B83"/>
    <w:multiLevelType w:val="hybridMultilevel"/>
    <w:tmpl w:val="95CEA1AE"/>
    <w:lvl w:ilvl="0" w:tplc="16C257FA">
      <w:start w:val="1"/>
      <w:numFmt w:val="upperRoman"/>
      <w:lvlText w:val="%1"/>
      <w:lvlJc w:val="left"/>
      <w:pPr>
        <w:ind w:left="951" w:hanging="125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666EE72E">
      <w:numFmt w:val="bullet"/>
      <w:lvlText w:val="•"/>
      <w:lvlJc w:val="left"/>
      <w:pPr>
        <w:ind w:left="1794" w:hanging="125"/>
      </w:pPr>
      <w:rPr>
        <w:rFonts w:hint="default"/>
        <w:lang w:val="pt-PT" w:eastAsia="en-US" w:bidi="ar-SA"/>
      </w:rPr>
    </w:lvl>
    <w:lvl w:ilvl="2" w:tplc="637E3AC0">
      <w:numFmt w:val="bullet"/>
      <w:lvlText w:val="•"/>
      <w:lvlJc w:val="left"/>
      <w:pPr>
        <w:ind w:left="2629" w:hanging="125"/>
      </w:pPr>
      <w:rPr>
        <w:rFonts w:hint="default"/>
        <w:lang w:val="pt-PT" w:eastAsia="en-US" w:bidi="ar-SA"/>
      </w:rPr>
    </w:lvl>
    <w:lvl w:ilvl="3" w:tplc="31A0197C">
      <w:numFmt w:val="bullet"/>
      <w:lvlText w:val="•"/>
      <w:lvlJc w:val="left"/>
      <w:pPr>
        <w:ind w:left="3463" w:hanging="125"/>
      </w:pPr>
      <w:rPr>
        <w:rFonts w:hint="default"/>
        <w:lang w:val="pt-PT" w:eastAsia="en-US" w:bidi="ar-SA"/>
      </w:rPr>
    </w:lvl>
    <w:lvl w:ilvl="4" w:tplc="2E5E231A">
      <w:numFmt w:val="bullet"/>
      <w:lvlText w:val="•"/>
      <w:lvlJc w:val="left"/>
      <w:pPr>
        <w:ind w:left="4298" w:hanging="125"/>
      </w:pPr>
      <w:rPr>
        <w:rFonts w:hint="default"/>
        <w:lang w:val="pt-PT" w:eastAsia="en-US" w:bidi="ar-SA"/>
      </w:rPr>
    </w:lvl>
    <w:lvl w:ilvl="5" w:tplc="EC24C876">
      <w:numFmt w:val="bullet"/>
      <w:lvlText w:val="•"/>
      <w:lvlJc w:val="left"/>
      <w:pPr>
        <w:ind w:left="5133" w:hanging="125"/>
      </w:pPr>
      <w:rPr>
        <w:rFonts w:hint="default"/>
        <w:lang w:val="pt-PT" w:eastAsia="en-US" w:bidi="ar-SA"/>
      </w:rPr>
    </w:lvl>
    <w:lvl w:ilvl="6" w:tplc="0616F976">
      <w:numFmt w:val="bullet"/>
      <w:lvlText w:val="•"/>
      <w:lvlJc w:val="left"/>
      <w:pPr>
        <w:ind w:left="5967" w:hanging="125"/>
      </w:pPr>
      <w:rPr>
        <w:rFonts w:hint="default"/>
        <w:lang w:val="pt-PT" w:eastAsia="en-US" w:bidi="ar-SA"/>
      </w:rPr>
    </w:lvl>
    <w:lvl w:ilvl="7" w:tplc="C2108EAC">
      <w:numFmt w:val="bullet"/>
      <w:lvlText w:val="•"/>
      <w:lvlJc w:val="left"/>
      <w:pPr>
        <w:ind w:left="6802" w:hanging="125"/>
      </w:pPr>
      <w:rPr>
        <w:rFonts w:hint="default"/>
        <w:lang w:val="pt-PT" w:eastAsia="en-US" w:bidi="ar-SA"/>
      </w:rPr>
    </w:lvl>
    <w:lvl w:ilvl="8" w:tplc="E5047760">
      <w:numFmt w:val="bullet"/>
      <w:lvlText w:val="•"/>
      <w:lvlJc w:val="left"/>
      <w:pPr>
        <w:ind w:left="7637" w:hanging="125"/>
      </w:pPr>
      <w:rPr>
        <w:rFonts w:hint="default"/>
        <w:lang w:val="pt-PT" w:eastAsia="en-US" w:bidi="ar-SA"/>
      </w:rPr>
    </w:lvl>
  </w:abstractNum>
  <w:abstractNum w:abstractNumId="2" w15:restartNumberingAfterBreak="0">
    <w:nsid w:val="249C338D"/>
    <w:multiLevelType w:val="hybridMultilevel"/>
    <w:tmpl w:val="E27C2F3A"/>
    <w:lvl w:ilvl="0" w:tplc="11D8D060">
      <w:start w:val="1"/>
      <w:numFmt w:val="upperRoman"/>
      <w:lvlText w:val="%1"/>
      <w:lvlJc w:val="left"/>
      <w:pPr>
        <w:ind w:left="951" w:hanging="125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76C284B4">
      <w:numFmt w:val="bullet"/>
      <w:lvlText w:val="•"/>
      <w:lvlJc w:val="left"/>
      <w:pPr>
        <w:ind w:left="1794" w:hanging="125"/>
      </w:pPr>
      <w:rPr>
        <w:rFonts w:hint="default"/>
        <w:lang w:val="pt-PT" w:eastAsia="en-US" w:bidi="ar-SA"/>
      </w:rPr>
    </w:lvl>
    <w:lvl w:ilvl="2" w:tplc="5BF64326">
      <w:numFmt w:val="bullet"/>
      <w:lvlText w:val="•"/>
      <w:lvlJc w:val="left"/>
      <w:pPr>
        <w:ind w:left="2629" w:hanging="125"/>
      </w:pPr>
      <w:rPr>
        <w:rFonts w:hint="default"/>
        <w:lang w:val="pt-PT" w:eastAsia="en-US" w:bidi="ar-SA"/>
      </w:rPr>
    </w:lvl>
    <w:lvl w:ilvl="3" w:tplc="5C547132">
      <w:numFmt w:val="bullet"/>
      <w:lvlText w:val="•"/>
      <w:lvlJc w:val="left"/>
      <w:pPr>
        <w:ind w:left="3463" w:hanging="125"/>
      </w:pPr>
      <w:rPr>
        <w:rFonts w:hint="default"/>
        <w:lang w:val="pt-PT" w:eastAsia="en-US" w:bidi="ar-SA"/>
      </w:rPr>
    </w:lvl>
    <w:lvl w:ilvl="4" w:tplc="0D584E80">
      <w:numFmt w:val="bullet"/>
      <w:lvlText w:val="•"/>
      <w:lvlJc w:val="left"/>
      <w:pPr>
        <w:ind w:left="4298" w:hanging="125"/>
      </w:pPr>
      <w:rPr>
        <w:rFonts w:hint="default"/>
        <w:lang w:val="pt-PT" w:eastAsia="en-US" w:bidi="ar-SA"/>
      </w:rPr>
    </w:lvl>
    <w:lvl w:ilvl="5" w:tplc="1E982DCC">
      <w:numFmt w:val="bullet"/>
      <w:lvlText w:val="•"/>
      <w:lvlJc w:val="left"/>
      <w:pPr>
        <w:ind w:left="5133" w:hanging="125"/>
      </w:pPr>
      <w:rPr>
        <w:rFonts w:hint="default"/>
        <w:lang w:val="pt-PT" w:eastAsia="en-US" w:bidi="ar-SA"/>
      </w:rPr>
    </w:lvl>
    <w:lvl w:ilvl="6" w:tplc="7B3AC052">
      <w:numFmt w:val="bullet"/>
      <w:lvlText w:val="•"/>
      <w:lvlJc w:val="left"/>
      <w:pPr>
        <w:ind w:left="5967" w:hanging="125"/>
      </w:pPr>
      <w:rPr>
        <w:rFonts w:hint="default"/>
        <w:lang w:val="pt-PT" w:eastAsia="en-US" w:bidi="ar-SA"/>
      </w:rPr>
    </w:lvl>
    <w:lvl w:ilvl="7" w:tplc="C5E0C9F0">
      <w:numFmt w:val="bullet"/>
      <w:lvlText w:val="•"/>
      <w:lvlJc w:val="left"/>
      <w:pPr>
        <w:ind w:left="6802" w:hanging="125"/>
      </w:pPr>
      <w:rPr>
        <w:rFonts w:hint="default"/>
        <w:lang w:val="pt-PT" w:eastAsia="en-US" w:bidi="ar-SA"/>
      </w:rPr>
    </w:lvl>
    <w:lvl w:ilvl="8" w:tplc="7E4C916C">
      <w:numFmt w:val="bullet"/>
      <w:lvlText w:val="•"/>
      <w:lvlJc w:val="left"/>
      <w:pPr>
        <w:ind w:left="7637" w:hanging="125"/>
      </w:pPr>
      <w:rPr>
        <w:rFonts w:hint="default"/>
        <w:lang w:val="pt-PT" w:eastAsia="en-US" w:bidi="ar-SA"/>
      </w:rPr>
    </w:lvl>
  </w:abstractNum>
  <w:abstractNum w:abstractNumId="3" w15:restartNumberingAfterBreak="0">
    <w:nsid w:val="27523154"/>
    <w:multiLevelType w:val="hybridMultilevel"/>
    <w:tmpl w:val="1BB0A5AE"/>
    <w:lvl w:ilvl="0" w:tplc="76FE7022">
      <w:start w:val="1"/>
      <w:numFmt w:val="upperRoman"/>
      <w:lvlText w:val="%1"/>
      <w:lvlJc w:val="left"/>
      <w:pPr>
        <w:ind w:left="939" w:hanging="113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3FE46D4A">
      <w:numFmt w:val="bullet"/>
      <w:lvlText w:val="•"/>
      <w:lvlJc w:val="left"/>
      <w:pPr>
        <w:ind w:left="1776" w:hanging="113"/>
      </w:pPr>
      <w:rPr>
        <w:rFonts w:hint="default"/>
        <w:lang w:val="pt-PT" w:eastAsia="en-US" w:bidi="ar-SA"/>
      </w:rPr>
    </w:lvl>
    <w:lvl w:ilvl="2" w:tplc="458A4EEA">
      <w:numFmt w:val="bullet"/>
      <w:lvlText w:val="•"/>
      <w:lvlJc w:val="left"/>
      <w:pPr>
        <w:ind w:left="2613" w:hanging="113"/>
      </w:pPr>
      <w:rPr>
        <w:rFonts w:hint="default"/>
        <w:lang w:val="pt-PT" w:eastAsia="en-US" w:bidi="ar-SA"/>
      </w:rPr>
    </w:lvl>
    <w:lvl w:ilvl="3" w:tplc="F8E89686">
      <w:numFmt w:val="bullet"/>
      <w:lvlText w:val="•"/>
      <w:lvlJc w:val="left"/>
      <w:pPr>
        <w:ind w:left="3449" w:hanging="113"/>
      </w:pPr>
      <w:rPr>
        <w:rFonts w:hint="default"/>
        <w:lang w:val="pt-PT" w:eastAsia="en-US" w:bidi="ar-SA"/>
      </w:rPr>
    </w:lvl>
    <w:lvl w:ilvl="4" w:tplc="247AC76C">
      <w:numFmt w:val="bullet"/>
      <w:lvlText w:val="•"/>
      <w:lvlJc w:val="left"/>
      <w:pPr>
        <w:ind w:left="4286" w:hanging="113"/>
      </w:pPr>
      <w:rPr>
        <w:rFonts w:hint="default"/>
        <w:lang w:val="pt-PT" w:eastAsia="en-US" w:bidi="ar-SA"/>
      </w:rPr>
    </w:lvl>
    <w:lvl w:ilvl="5" w:tplc="F66AC406">
      <w:numFmt w:val="bullet"/>
      <w:lvlText w:val="•"/>
      <w:lvlJc w:val="left"/>
      <w:pPr>
        <w:ind w:left="5123" w:hanging="113"/>
      </w:pPr>
      <w:rPr>
        <w:rFonts w:hint="default"/>
        <w:lang w:val="pt-PT" w:eastAsia="en-US" w:bidi="ar-SA"/>
      </w:rPr>
    </w:lvl>
    <w:lvl w:ilvl="6" w:tplc="98A698FE">
      <w:numFmt w:val="bullet"/>
      <w:lvlText w:val="•"/>
      <w:lvlJc w:val="left"/>
      <w:pPr>
        <w:ind w:left="5959" w:hanging="113"/>
      </w:pPr>
      <w:rPr>
        <w:rFonts w:hint="default"/>
        <w:lang w:val="pt-PT" w:eastAsia="en-US" w:bidi="ar-SA"/>
      </w:rPr>
    </w:lvl>
    <w:lvl w:ilvl="7" w:tplc="CE2E598C">
      <w:numFmt w:val="bullet"/>
      <w:lvlText w:val="•"/>
      <w:lvlJc w:val="left"/>
      <w:pPr>
        <w:ind w:left="6796" w:hanging="113"/>
      </w:pPr>
      <w:rPr>
        <w:rFonts w:hint="default"/>
        <w:lang w:val="pt-PT" w:eastAsia="en-US" w:bidi="ar-SA"/>
      </w:rPr>
    </w:lvl>
    <w:lvl w:ilvl="8" w:tplc="CFF476CA">
      <w:numFmt w:val="bullet"/>
      <w:lvlText w:val="•"/>
      <w:lvlJc w:val="left"/>
      <w:pPr>
        <w:ind w:left="7633" w:hanging="113"/>
      </w:pPr>
      <w:rPr>
        <w:rFonts w:hint="default"/>
        <w:lang w:val="pt-PT" w:eastAsia="en-US" w:bidi="ar-SA"/>
      </w:rPr>
    </w:lvl>
  </w:abstractNum>
  <w:abstractNum w:abstractNumId="4" w15:restartNumberingAfterBreak="0">
    <w:nsid w:val="41F04857"/>
    <w:multiLevelType w:val="hybridMultilevel"/>
    <w:tmpl w:val="E432D6AE"/>
    <w:lvl w:ilvl="0" w:tplc="887A3480">
      <w:start w:val="1"/>
      <w:numFmt w:val="upperRoman"/>
      <w:lvlText w:val="%1"/>
      <w:lvlJc w:val="left"/>
      <w:pPr>
        <w:ind w:left="118" w:hanging="224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937C71E8">
      <w:numFmt w:val="bullet"/>
      <w:lvlText w:val="•"/>
      <w:lvlJc w:val="left"/>
      <w:pPr>
        <w:ind w:left="1038" w:hanging="224"/>
      </w:pPr>
      <w:rPr>
        <w:rFonts w:hint="default"/>
        <w:lang w:val="pt-PT" w:eastAsia="en-US" w:bidi="ar-SA"/>
      </w:rPr>
    </w:lvl>
    <w:lvl w:ilvl="2" w:tplc="385C9D96">
      <w:numFmt w:val="bullet"/>
      <w:lvlText w:val="•"/>
      <w:lvlJc w:val="left"/>
      <w:pPr>
        <w:ind w:left="1957" w:hanging="224"/>
      </w:pPr>
      <w:rPr>
        <w:rFonts w:hint="default"/>
        <w:lang w:val="pt-PT" w:eastAsia="en-US" w:bidi="ar-SA"/>
      </w:rPr>
    </w:lvl>
    <w:lvl w:ilvl="3" w:tplc="EB3ACDFA">
      <w:numFmt w:val="bullet"/>
      <w:lvlText w:val="•"/>
      <w:lvlJc w:val="left"/>
      <w:pPr>
        <w:ind w:left="2875" w:hanging="224"/>
      </w:pPr>
      <w:rPr>
        <w:rFonts w:hint="default"/>
        <w:lang w:val="pt-PT" w:eastAsia="en-US" w:bidi="ar-SA"/>
      </w:rPr>
    </w:lvl>
    <w:lvl w:ilvl="4" w:tplc="6D9EB7DA">
      <w:numFmt w:val="bullet"/>
      <w:lvlText w:val="•"/>
      <w:lvlJc w:val="left"/>
      <w:pPr>
        <w:ind w:left="3794" w:hanging="224"/>
      </w:pPr>
      <w:rPr>
        <w:rFonts w:hint="default"/>
        <w:lang w:val="pt-PT" w:eastAsia="en-US" w:bidi="ar-SA"/>
      </w:rPr>
    </w:lvl>
    <w:lvl w:ilvl="5" w:tplc="AE4649FC">
      <w:numFmt w:val="bullet"/>
      <w:lvlText w:val="•"/>
      <w:lvlJc w:val="left"/>
      <w:pPr>
        <w:ind w:left="4713" w:hanging="224"/>
      </w:pPr>
      <w:rPr>
        <w:rFonts w:hint="default"/>
        <w:lang w:val="pt-PT" w:eastAsia="en-US" w:bidi="ar-SA"/>
      </w:rPr>
    </w:lvl>
    <w:lvl w:ilvl="6" w:tplc="AAB2F9D2">
      <w:numFmt w:val="bullet"/>
      <w:lvlText w:val="•"/>
      <w:lvlJc w:val="left"/>
      <w:pPr>
        <w:ind w:left="5631" w:hanging="224"/>
      </w:pPr>
      <w:rPr>
        <w:rFonts w:hint="default"/>
        <w:lang w:val="pt-PT" w:eastAsia="en-US" w:bidi="ar-SA"/>
      </w:rPr>
    </w:lvl>
    <w:lvl w:ilvl="7" w:tplc="86305714">
      <w:numFmt w:val="bullet"/>
      <w:lvlText w:val="•"/>
      <w:lvlJc w:val="left"/>
      <w:pPr>
        <w:ind w:left="6550" w:hanging="224"/>
      </w:pPr>
      <w:rPr>
        <w:rFonts w:hint="default"/>
        <w:lang w:val="pt-PT" w:eastAsia="en-US" w:bidi="ar-SA"/>
      </w:rPr>
    </w:lvl>
    <w:lvl w:ilvl="8" w:tplc="063A1736">
      <w:numFmt w:val="bullet"/>
      <w:lvlText w:val="•"/>
      <w:lvlJc w:val="left"/>
      <w:pPr>
        <w:ind w:left="7469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5ABF24B7"/>
    <w:multiLevelType w:val="hybridMultilevel"/>
    <w:tmpl w:val="5AE8FA64"/>
    <w:lvl w:ilvl="0" w:tplc="8A0684CE">
      <w:start w:val="1"/>
      <w:numFmt w:val="lowerLetter"/>
      <w:lvlText w:val="%1)"/>
      <w:lvlJc w:val="left"/>
      <w:pPr>
        <w:ind w:left="1090" w:hanging="264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562A244E">
      <w:numFmt w:val="bullet"/>
      <w:lvlText w:val="•"/>
      <w:lvlJc w:val="left"/>
      <w:pPr>
        <w:ind w:left="1920" w:hanging="264"/>
      </w:pPr>
      <w:rPr>
        <w:rFonts w:hint="default"/>
        <w:lang w:val="pt-PT" w:eastAsia="en-US" w:bidi="ar-SA"/>
      </w:rPr>
    </w:lvl>
    <w:lvl w:ilvl="2" w:tplc="210C452E">
      <w:numFmt w:val="bullet"/>
      <w:lvlText w:val="•"/>
      <w:lvlJc w:val="left"/>
      <w:pPr>
        <w:ind w:left="2741" w:hanging="264"/>
      </w:pPr>
      <w:rPr>
        <w:rFonts w:hint="default"/>
        <w:lang w:val="pt-PT" w:eastAsia="en-US" w:bidi="ar-SA"/>
      </w:rPr>
    </w:lvl>
    <w:lvl w:ilvl="3" w:tplc="560EAA5C">
      <w:numFmt w:val="bullet"/>
      <w:lvlText w:val="•"/>
      <w:lvlJc w:val="left"/>
      <w:pPr>
        <w:ind w:left="3561" w:hanging="264"/>
      </w:pPr>
      <w:rPr>
        <w:rFonts w:hint="default"/>
        <w:lang w:val="pt-PT" w:eastAsia="en-US" w:bidi="ar-SA"/>
      </w:rPr>
    </w:lvl>
    <w:lvl w:ilvl="4" w:tplc="3E2CAF8C">
      <w:numFmt w:val="bullet"/>
      <w:lvlText w:val="•"/>
      <w:lvlJc w:val="left"/>
      <w:pPr>
        <w:ind w:left="4382" w:hanging="264"/>
      </w:pPr>
      <w:rPr>
        <w:rFonts w:hint="default"/>
        <w:lang w:val="pt-PT" w:eastAsia="en-US" w:bidi="ar-SA"/>
      </w:rPr>
    </w:lvl>
    <w:lvl w:ilvl="5" w:tplc="1E1C69B6">
      <w:numFmt w:val="bullet"/>
      <w:lvlText w:val="•"/>
      <w:lvlJc w:val="left"/>
      <w:pPr>
        <w:ind w:left="5203" w:hanging="264"/>
      </w:pPr>
      <w:rPr>
        <w:rFonts w:hint="default"/>
        <w:lang w:val="pt-PT" w:eastAsia="en-US" w:bidi="ar-SA"/>
      </w:rPr>
    </w:lvl>
    <w:lvl w:ilvl="6" w:tplc="099AA786">
      <w:numFmt w:val="bullet"/>
      <w:lvlText w:val="•"/>
      <w:lvlJc w:val="left"/>
      <w:pPr>
        <w:ind w:left="6023" w:hanging="264"/>
      </w:pPr>
      <w:rPr>
        <w:rFonts w:hint="default"/>
        <w:lang w:val="pt-PT" w:eastAsia="en-US" w:bidi="ar-SA"/>
      </w:rPr>
    </w:lvl>
    <w:lvl w:ilvl="7" w:tplc="623C2492">
      <w:numFmt w:val="bullet"/>
      <w:lvlText w:val="•"/>
      <w:lvlJc w:val="left"/>
      <w:pPr>
        <w:ind w:left="6844" w:hanging="264"/>
      </w:pPr>
      <w:rPr>
        <w:rFonts w:hint="default"/>
        <w:lang w:val="pt-PT" w:eastAsia="en-US" w:bidi="ar-SA"/>
      </w:rPr>
    </w:lvl>
    <w:lvl w:ilvl="8" w:tplc="531E1730">
      <w:numFmt w:val="bullet"/>
      <w:lvlText w:val="•"/>
      <w:lvlJc w:val="left"/>
      <w:pPr>
        <w:ind w:left="7665" w:hanging="264"/>
      </w:pPr>
      <w:rPr>
        <w:rFonts w:hint="default"/>
        <w:lang w:val="pt-PT" w:eastAsia="en-US" w:bidi="ar-SA"/>
      </w:rPr>
    </w:lvl>
  </w:abstractNum>
  <w:abstractNum w:abstractNumId="6" w15:restartNumberingAfterBreak="0">
    <w:nsid w:val="625F199B"/>
    <w:multiLevelType w:val="hybridMultilevel"/>
    <w:tmpl w:val="1794FCAE"/>
    <w:lvl w:ilvl="0" w:tplc="2DDE2D92">
      <w:start w:val="1"/>
      <w:numFmt w:val="upperRoman"/>
      <w:lvlText w:val="%1"/>
      <w:lvlJc w:val="left"/>
      <w:pPr>
        <w:ind w:left="118" w:hanging="113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7E62E718">
      <w:numFmt w:val="bullet"/>
      <w:lvlText w:val="•"/>
      <w:lvlJc w:val="left"/>
      <w:pPr>
        <w:ind w:left="1038" w:hanging="113"/>
      </w:pPr>
      <w:rPr>
        <w:rFonts w:hint="default"/>
        <w:lang w:val="pt-PT" w:eastAsia="en-US" w:bidi="ar-SA"/>
      </w:rPr>
    </w:lvl>
    <w:lvl w:ilvl="2" w:tplc="395852E6">
      <w:numFmt w:val="bullet"/>
      <w:lvlText w:val="•"/>
      <w:lvlJc w:val="left"/>
      <w:pPr>
        <w:ind w:left="1957" w:hanging="113"/>
      </w:pPr>
      <w:rPr>
        <w:rFonts w:hint="default"/>
        <w:lang w:val="pt-PT" w:eastAsia="en-US" w:bidi="ar-SA"/>
      </w:rPr>
    </w:lvl>
    <w:lvl w:ilvl="3" w:tplc="A2B0CABC">
      <w:numFmt w:val="bullet"/>
      <w:lvlText w:val="•"/>
      <w:lvlJc w:val="left"/>
      <w:pPr>
        <w:ind w:left="2875" w:hanging="113"/>
      </w:pPr>
      <w:rPr>
        <w:rFonts w:hint="default"/>
        <w:lang w:val="pt-PT" w:eastAsia="en-US" w:bidi="ar-SA"/>
      </w:rPr>
    </w:lvl>
    <w:lvl w:ilvl="4" w:tplc="0AA0E1D4">
      <w:numFmt w:val="bullet"/>
      <w:lvlText w:val="•"/>
      <w:lvlJc w:val="left"/>
      <w:pPr>
        <w:ind w:left="3794" w:hanging="113"/>
      </w:pPr>
      <w:rPr>
        <w:rFonts w:hint="default"/>
        <w:lang w:val="pt-PT" w:eastAsia="en-US" w:bidi="ar-SA"/>
      </w:rPr>
    </w:lvl>
    <w:lvl w:ilvl="5" w:tplc="117C34BE">
      <w:numFmt w:val="bullet"/>
      <w:lvlText w:val="•"/>
      <w:lvlJc w:val="left"/>
      <w:pPr>
        <w:ind w:left="4713" w:hanging="113"/>
      </w:pPr>
      <w:rPr>
        <w:rFonts w:hint="default"/>
        <w:lang w:val="pt-PT" w:eastAsia="en-US" w:bidi="ar-SA"/>
      </w:rPr>
    </w:lvl>
    <w:lvl w:ilvl="6" w:tplc="A39C1488">
      <w:numFmt w:val="bullet"/>
      <w:lvlText w:val="•"/>
      <w:lvlJc w:val="left"/>
      <w:pPr>
        <w:ind w:left="5631" w:hanging="113"/>
      </w:pPr>
      <w:rPr>
        <w:rFonts w:hint="default"/>
        <w:lang w:val="pt-PT" w:eastAsia="en-US" w:bidi="ar-SA"/>
      </w:rPr>
    </w:lvl>
    <w:lvl w:ilvl="7" w:tplc="F2368564">
      <w:numFmt w:val="bullet"/>
      <w:lvlText w:val="•"/>
      <w:lvlJc w:val="left"/>
      <w:pPr>
        <w:ind w:left="6550" w:hanging="113"/>
      </w:pPr>
      <w:rPr>
        <w:rFonts w:hint="default"/>
        <w:lang w:val="pt-PT" w:eastAsia="en-US" w:bidi="ar-SA"/>
      </w:rPr>
    </w:lvl>
    <w:lvl w:ilvl="8" w:tplc="D0001648">
      <w:numFmt w:val="bullet"/>
      <w:lvlText w:val="•"/>
      <w:lvlJc w:val="left"/>
      <w:pPr>
        <w:ind w:left="7469" w:hanging="113"/>
      </w:pPr>
      <w:rPr>
        <w:rFonts w:hint="default"/>
        <w:lang w:val="pt-PT" w:eastAsia="en-US" w:bidi="ar-SA"/>
      </w:rPr>
    </w:lvl>
  </w:abstractNum>
  <w:abstractNum w:abstractNumId="7" w15:restartNumberingAfterBreak="0">
    <w:nsid w:val="690B0801"/>
    <w:multiLevelType w:val="hybridMultilevel"/>
    <w:tmpl w:val="79785038"/>
    <w:lvl w:ilvl="0" w:tplc="EFF04DBA">
      <w:start w:val="1"/>
      <w:numFmt w:val="lowerLetter"/>
      <w:lvlText w:val="%1)"/>
      <w:lvlJc w:val="left"/>
      <w:pPr>
        <w:ind w:left="1090" w:hanging="264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5324DF7A">
      <w:numFmt w:val="bullet"/>
      <w:lvlText w:val="•"/>
      <w:lvlJc w:val="left"/>
      <w:pPr>
        <w:ind w:left="1920" w:hanging="264"/>
      </w:pPr>
      <w:rPr>
        <w:rFonts w:hint="default"/>
        <w:lang w:val="pt-PT" w:eastAsia="en-US" w:bidi="ar-SA"/>
      </w:rPr>
    </w:lvl>
    <w:lvl w:ilvl="2" w:tplc="0DE087D4">
      <w:numFmt w:val="bullet"/>
      <w:lvlText w:val="•"/>
      <w:lvlJc w:val="left"/>
      <w:pPr>
        <w:ind w:left="2741" w:hanging="264"/>
      </w:pPr>
      <w:rPr>
        <w:rFonts w:hint="default"/>
        <w:lang w:val="pt-PT" w:eastAsia="en-US" w:bidi="ar-SA"/>
      </w:rPr>
    </w:lvl>
    <w:lvl w:ilvl="3" w:tplc="3FF4EECA">
      <w:numFmt w:val="bullet"/>
      <w:lvlText w:val="•"/>
      <w:lvlJc w:val="left"/>
      <w:pPr>
        <w:ind w:left="3561" w:hanging="264"/>
      </w:pPr>
      <w:rPr>
        <w:rFonts w:hint="default"/>
        <w:lang w:val="pt-PT" w:eastAsia="en-US" w:bidi="ar-SA"/>
      </w:rPr>
    </w:lvl>
    <w:lvl w:ilvl="4" w:tplc="829077AE">
      <w:numFmt w:val="bullet"/>
      <w:lvlText w:val="•"/>
      <w:lvlJc w:val="left"/>
      <w:pPr>
        <w:ind w:left="4382" w:hanging="264"/>
      </w:pPr>
      <w:rPr>
        <w:rFonts w:hint="default"/>
        <w:lang w:val="pt-PT" w:eastAsia="en-US" w:bidi="ar-SA"/>
      </w:rPr>
    </w:lvl>
    <w:lvl w:ilvl="5" w:tplc="F0A82056">
      <w:numFmt w:val="bullet"/>
      <w:lvlText w:val="•"/>
      <w:lvlJc w:val="left"/>
      <w:pPr>
        <w:ind w:left="5203" w:hanging="264"/>
      </w:pPr>
      <w:rPr>
        <w:rFonts w:hint="default"/>
        <w:lang w:val="pt-PT" w:eastAsia="en-US" w:bidi="ar-SA"/>
      </w:rPr>
    </w:lvl>
    <w:lvl w:ilvl="6" w:tplc="02DE3A1C">
      <w:numFmt w:val="bullet"/>
      <w:lvlText w:val="•"/>
      <w:lvlJc w:val="left"/>
      <w:pPr>
        <w:ind w:left="6023" w:hanging="264"/>
      </w:pPr>
      <w:rPr>
        <w:rFonts w:hint="default"/>
        <w:lang w:val="pt-PT" w:eastAsia="en-US" w:bidi="ar-SA"/>
      </w:rPr>
    </w:lvl>
    <w:lvl w:ilvl="7" w:tplc="98FC6C46">
      <w:numFmt w:val="bullet"/>
      <w:lvlText w:val="•"/>
      <w:lvlJc w:val="left"/>
      <w:pPr>
        <w:ind w:left="6844" w:hanging="264"/>
      </w:pPr>
      <w:rPr>
        <w:rFonts w:hint="default"/>
        <w:lang w:val="pt-PT" w:eastAsia="en-US" w:bidi="ar-SA"/>
      </w:rPr>
    </w:lvl>
    <w:lvl w:ilvl="8" w:tplc="122803DC">
      <w:numFmt w:val="bullet"/>
      <w:lvlText w:val="•"/>
      <w:lvlJc w:val="left"/>
      <w:pPr>
        <w:ind w:left="7665" w:hanging="264"/>
      </w:pPr>
      <w:rPr>
        <w:rFonts w:hint="default"/>
        <w:lang w:val="pt-PT" w:eastAsia="en-US" w:bidi="ar-SA"/>
      </w:rPr>
    </w:lvl>
  </w:abstractNum>
  <w:abstractNum w:abstractNumId="8" w15:restartNumberingAfterBreak="0">
    <w:nsid w:val="6A6901E5"/>
    <w:multiLevelType w:val="hybridMultilevel"/>
    <w:tmpl w:val="BECC2BDC"/>
    <w:lvl w:ilvl="0" w:tplc="1C7AF030">
      <w:start w:val="10"/>
      <w:numFmt w:val="upperRoman"/>
      <w:lvlText w:val="%1"/>
      <w:lvlJc w:val="left"/>
      <w:pPr>
        <w:ind w:left="1018" w:hanging="192"/>
      </w:pPr>
      <w:rPr>
        <w:rFonts w:ascii="Calibri Light" w:eastAsia="Calibri Light" w:hAnsi="Calibri Light" w:cs="Calibri Light" w:hint="default"/>
        <w:w w:val="109"/>
        <w:sz w:val="24"/>
        <w:szCs w:val="24"/>
        <w:lang w:val="pt-PT" w:eastAsia="en-US" w:bidi="ar-SA"/>
      </w:rPr>
    </w:lvl>
    <w:lvl w:ilvl="1" w:tplc="048E102A">
      <w:numFmt w:val="bullet"/>
      <w:lvlText w:val="•"/>
      <w:lvlJc w:val="left"/>
      <w:pPr>
        <w:ind w:left="1848" w:hanging="192"/>
      </w:pPr>
      <w:rPr>
        <w:rFonts w:hint="default"/>
        <w:lang w:val="pt-PT" w:eastAsia="en-US" w:bidi="ar-SA"/>
      </w:rPr>
    </w:lvl>
    <w:lvl w:ilvl="2" w:tplc="958C9C76">
      <w:numFmt w:val="bullet"/>
      <w:lvlText w:val="•"/>
      <w:lvlJc w:val="left"/>
      <w:pPr>
        <w:ind w:left="2677" w:hanging="192"/>
      </w:pPr>
      <w:rPr>
        <w:rFonts w:hint="default"/>
        <w:lang w:val="pt-PT" w:eastAsia="en-US" w:bidi="ar-SA"/>
      </w:rPr>
    </w:lvl>
    <w:lvl w:ilvl="3" w:tplc="EA4E5D9A">
      <w:numFmt w:val="bullet"/>
      <w:lvlText w:val="•"/>
      <w:lvlJc w:val="left"/>
      <w:pPr>
        <w:ind w:left="3505" w:hanging="192"/>
      </w:pPr>
      <w:rPr>
        <w:rFonts w:hint="default"/>
        <w:lang w:val="pt-PT" w:eastAsia="en-US" w:bidi="ar-SA"/>
      </w:rPr>
    </w:lvl>
    <w:lvl w:ilvl="4" w:tplc="70B0AFEA">
      <w:numFmt w:val="bullet"/>
      <w:lvlText w:val="•"/>
      <w:lvlJc w:val="left"/>
      <w:pPr>
        <w:ind w:left="4334" w:hanging="192"/>
      </w:pPr>
      <w:rPr>
        <w:rFonts w:hint="default"/>
        <w:lang w:val="pt-PT" w:eastAsia="en-US" w:bidi="ar-SA"/>
      </w:rPr>
    </w:lvl>
    <w:lvl w:ilvl="5" w:tplc="2316585E">
      <w:numFmt w:val="bullet"/>
      <w:lvlText w:val="•"/>
      <w:lvlJc w:val="left"/>
      <w:pPr>
        <w:ind w:left="5163" w:hanging="192"/>
      </w:pPr>
      <w:rPr>
        <w:rFonts w:hint="default"/>
        <w:lang w:val="pt-PT" w:eastAsia="en-US" w:bidi="ar-SA"/>
      </w:rPr>
    </w:lvl>
    <w:lvl w:ilvl="6" w:tplc="751E944C">
      <w:numFmt w:val="bullet"/>
      <w:lvlText w:val="•"/>
      <w:lvlJc w:val="left"/>
      <w:pPr>
        <w:ind w:left="5991" w:hanging="192"/>
      </w:pPr>
      <w:rPr>
        <w:rFonts w:hint="default"/>
        <w:lang w:val="pt-PT" w:eastAsia="en-US" w:bidi="ar-SA"/>
      </w:rPr>
    </w:lvl>
    <w:lvl w:ilvl="7" w:tplc="C868C648">
      <w:numFmt w:val="bullet"/>
      <w:lvlText w:val="•"/>
      <w:lvlJc w:val="left"/>
      <w:pPr>
        <w:ind w:left="6820" w:hanging="192"/>
      </w:pPr>
      <w:rPr>
        <w:rFonts w:hint="default"/>
        <w:lang w:val="pt-PT" w:eastAsia="en-US" w:bidi="ar-SA"/>
      </w:rPr>
    </w:lvl>
    <w:lvl w:ilvl="8" w:tplc="6852A198">
      <w:numFmt w:val="bullet"/>
      <w:lvlText w:val="•"/>
      <w:lvlJc w:val="left"/>
      <w:pPr>
        <w:ind w:left="7649" w:hanging="192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3A"/>
    <w:rsid w:val="000B2845"/>
    <w:rsid w:val="000D0512"/>
    <w:rsid w:val="000D0DA3"/>
    <w:rsid w:val="00172E83"/>
    <w:rsid w:val="001B3916"/>
    <w:rsid w:val="0025668A"/>
    <w:rsid w:val="00264670"/>
    <w:rsid w:val="002F12CF"/>
    <w:rsid w:val="003A4A94"/>
    <w:rsid w:val="003E37C4"/>
    <w:rsid w:val="00453D3A"/>
    <w:rsid w:val="004B62EA"/>
    <w:rsid w:val="004D7B03"/>
    <w:rsid w:val="00505B85"/>
    <w:rsid w:val="005B6943"/>
    <w:rsid w:val="00614AFD"/>
    <w:rsid w:val="00634DB6"/>
    <w:rsid w:val="00635E0E"/>
    <w:rsid w:val="00690483"/>
    <w:rsid w:val="008A26BC"/>
    <w:rsid w:val="008C6A8C"/>
    <w:rsid w:val="0090714C"/>
    <w:rsid w:val="009D10F3"/>
    <w:rsid w:val="009E30E1"/>
    <w:rsid w:val="00A80ECB"/>
    <w:rsid w:val="00BB497D"/>
    <w:rsid w:val="00BC2328"/>
    <w:rsid w:val="00CE0E2F"/>
    <w:rsid w:val="00DC6880"/>
    <w:rsid w:val="00E22841"/>
    <w:rsid w:val="00FE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9E52A9-DD3E-4AD7-B082-8B9042F2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 w:firstLine="707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"/>
      <w:ind w:left="118"/>
    </w:pPr>
    <w:rPr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11"/>
      <w:ind w:left="118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E30E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E30E1"/>
    <w:rPr>
      <w:rFonts w:ascii="Calibri Light" w:eastAsia="Calibri Light" w:hAnsi="Calibri Light" w:cs="Calibri Ligh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E30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30E1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E30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30E1"/>
    <w:rPr>
      <w:rFonts w:ascii="Calibri Light" w:eastAsia="Calibri Light" w:hAnsi="Calibri Light" w:cs="Calibri Light"/>
      <w:lang w:val="pt-PT"/>
    </w:rPr>
  </w:style>
  <w:style w:type="paragraph" w:styleId="Recuodecorpodetexto3">
    <w:name w:val="Body Text Indent 3"/>
    <w:basedOn w:val="Normal"/>
    <w:link w:val="Recuodecorpodetexto3Char"/>
    <w:rsid w:val="009E30E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E30E1"/>
    <w:rPr>
      <w:rFonts w:ascii="Times New Roman" w:eastAsia="Times New Roman" w:hAnsi="Times New Roman" w:cs="Times New Roman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63691-D82C-4212-A7CF-1B8F386A5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1931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PMBVC_Juri</dc:creator>
  <cp:lastModifiedBy>PMBVC_PLANEJAMENTO</cp:lastModifiedBy>
  <cp:revision>2</cp:revision>
  <dcterms:created xsi:type="dcterms:W3CDTF">2023-08-09T16:18:00Z</dcterms:created>
  <dcterms:modified xsi:type="dcterms:W3CDTF">2023-08-09T16:18:00Z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2023-08-01T00:00:00Z</vt:filetime>
  </property>
</Properties>
</file>