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9831C1" w:rsidRDefault="00E57398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F502FB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10</w:t>
      </w:r>
      <w:r w:rsidR="0026692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</w:t>
      </w:r>
      <w:r w:rsidR="000352BE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9831C1" w:rsidRDefault="00705B83" w:rsidP="007F632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Default="00404E17" w:rsidP="007F632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9831C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9831C1" w:rsidRDefault="00705B83" w:rsidP="007F632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F502FB">
        <w:rPr>
          <w:rFonts w:ascii="Arial" w:eastAsia="Times New Roman" w:hAnsi="Arial" w:cs="Arial"/>
          <w:sz w:val="24"/>
          <w:szCs w:val="24"/>
        </w:rPr>
        <w:t>07 DE OUTUBRO</w:t>
      </w:r>
      <w:r w:rsidR="00404E17" w:rsidRPr="009831C1">
        <w:rPr>
          <w:rFonts w:ascii="Arial" w:eastAsia="Times New Roman" w:hAnsi="Arial" w:cs="Arial"/>
          <w:sz w:val="24"/>
          <w:szCs w:val="24"/>
        </w:rPr>
        <w:t xml:space="preserve"> de 2021</w:t>
      </w:r>
      <w:r w:rsidRPr="009831C1">
        <w:rPr>
          <w:rFonts w:ascii="Arial" w:eastAsia="Times New Roman" w:hAnsi="Arial" w:cs="Arial"/>
          <w:sz w:val="24"/>
          <w:szCs w:val="24"/>
        </w:rPr>
        <w:t xml:space="preserve">, a </w:t>
      </w:r>
      <w:r w:rsidRPr="009831C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7F632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57398" w:rsidRPr="009831C1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9831C1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86EC6" w:rsidRPr="009831C1">
        <w:rPr>
          <w:rFonts w:ascii="Arial" w:eastAsia="Times New Roman" w:hAnsi="Arial" w:cs="Arial"/>
          <w:sz w:val="24"/>
          <w:szCs w:val="24"/>
        </w:rPr>
        <w:t>MARCIA ANDRÉIA FERNANDES - PT</w:t>
      </w:r>
      <w:r w:rsidR="004919BC" w:rsidRPr="009831C1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41313C" w:rsidRDefault="0041313C" w:rsidP="007F632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7F632C" w:rsidRPr="009831C1" w:rsidRDefault="007F632C" w:rsidP="007F632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6B229F" w:rsidRPr="00266928" w:rsidRDefault="00721C9D" w:rsidP="00721C9D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266928"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Pr="00266928">
        <w:rPr>
          <w:rFonts w:ascii="Arial" w:hAnsi="Arial" w:cs="Arial"/>
          <w:b/>
          <w:sz w:val="24"/>
          <w:szCs w:val="24"/>
        </w:rPr>
        <w:t xml:space="preserve">SOLICITA </w:t>
      </w:r>
      <w:r w:rsidRPr="00266928">
        <w:rPr>
          <w:rFonts w:ascii="Arial" w:eastAsia="Times New Roman" w:hAnsi="Arial" w:cs="Arial"/>
          <w:b/>
          <w:bCs/>
          <w:sz w:val="24"/>
          <w:szCs w:val="24"/>
        </w:rPr>
        <w:t>À ADMINISTRAÇÃO MUNICIPAL</w:t>
      </w:r>
      <w:r w:rsidR="00266928" w:rsidRPr="00266928">
        <w:rPr>
          <w:rFonts w:ascii="Arial" w:eastAsia="Times New Roman" w:hAnsi="Arial" w:cs="Arial"/>
          <w:b/>
          <w:bCs/>
          <w:sz w:val="24"/>
          <w:szCs w:val="24"/>
        </w:rPr>
        <w:t xml:space="preserve"> QUE </w:t>
      </w:r>
      <w:r w:rsidR="00266928" w:rsidRPr="00266928">
        <w:rPr>
          <w:rFonts w:ascii="Arial" w:hAnsi="Arial" w:cs="Arial"/>
          <w:b/>
          <w:sz w:val="24"/>
          <w:szCs w:val="24"/>
          <w:shd w:val="clear" w:color="auto" w:fill="F1F1F1"/>
        </w:rPr>
        <w:t xml:space="preserve">ATRAVÉS DE SEUS SETORES RESPONSÁVEIS, ESTUDE A POSSIBILIDADE DE CRIAR </w:t>
      </w:r>
      <w:r w:rsidR="00B63670">
        <w:rPr>
          <w:rFonts w:ascii="Arial" w:hAnsi="Arial" w:cs="Arial"/>
          <w:b/>
          <w:sz w:val="24"/>
          <w:szCs w:val="24"/>
          <w:shd w:val="clear" w:color="auto" w:fill="F1F1F1"/>
        </w:rPr>
        <w:t>UMA LE</w:t>
      </w:r>
      <w:r w:rsidR="00266928" w:rsidRPr="00266928">
        <w:rPr>
          <w:rFonts w:ascii="Arial" w:hAnsi="Arial" w:cs="Arial"/>
          <w:b/>
          <w:sz w:val="24"/>
          <w:szCs w:val="24"/>
          <w:shd w:val="clear" w:color="auto" w:fill="F1F1F1"/>
        </w:rPr>
        <w:t xml:space="preserve">I MUNICIPAL SOBRE A </w:t>
      </w:r>
      <w:r w:rsidR="00F502FB">
        <w:rPr>
          <w:rFonts w:ascii="Arial" w:hAnsi="Arial" w:cs="Arial"/>
          <w:b/>
          <w:sz w:val="24"/>
          <w:szCs w:val="24"/>
          <w:shd w:val="clear" w:color="auto" w:fill="F1F1F1"/>
        </w:rPr>
        <w:t>DISTRIBUIÇÃO GRATUITA DE ABSORVENTES HIGIÊNICOS PARA MULHERES DE BAIXA RENDA</w:t>
      </w:r>
      <w:r w:rsidR="00266928" w:rsidRPr="00266928">
        <w:rPr>
          <w:rFonts w:ascii="Arial" w:hAnsi="Arial" w:cs="Arial"/>
          <w:b/>
          <w:sz w:val="24"/>
          <w:szCs w:val="24"/>
          <w:shd w:val="clear" w:color="auto" w:fill="F1F1F1"/>
        </w:rPr>
        <w:t>.</w:t>
      </w:r>
      <w:r w:rsidR="00814353">
        <w:rPr>
          <w:rFonts w:ascii="Arial" w:hAnsi="Arial" w:cs="Arial"/>
          <w:b/>
          <w:sz w:val="24"/>
          <w:szCs w:val="24"/>
          <w:shd w:val="clear" w:color="auto" w:fill="F1F1F1"/>
        </w:rPr>
        <w:t>"</w:t>
      </w:r>
    </w:p>
    <w:p w:rsidR="00C86EC6" w:rsidRPr="00987FB2" w:rsidRDefault="00C86EC6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i/>
          <w:sz w:val="24"/>
          <w:szCs w:val="24"/>
        </w:rPr>
      </w:pPr>
    </w:p>
    <w:p w:rsidR="001276CC" w:rsidRPr="009831C1" w:rsidRDefault="001276CC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Default="00705B83" w:rsidP="00BB1511">
      <w:pPr>
        <w:tabs>
          <w:tab w:val="left" w:pos="2268"/>
        </w:tabs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9831C1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BB151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732EEB" w:rsidRDefault="00987FB2" w:rsidP="00987FB2">
      <w:pPr>
        <w:tabs>
          <w:tab w:val="left" w:pos="709"/>
        </w:tabs>
        <w:spacing w:after="0"/>
        <w:jc w:val="both"/>
        <w:rPr>
          <w:rFonts w:ascii="Arial" w:hAnsi="Arial" w:cs="Arial"/>
          <w:sz w:val="24"/>
          <w:szCs w:val="24"/>
          <w:shd w:val="clear" w:color="auto" w:fill="F1F1F1"/>
        </w:rPr>
      </w:pPr>
      <w:r w:rsidRPr="00987FB2">
        <w:rPr>
          <w:rFonts w:ascii="Arial" w:hAnsi="Arial" w:cs="Arial"/>
          <w:sz w:val="24"/>
          <w:szCs w:val="24"/>
          <w:shd w:val="clear" w:color="auto" w:fill="F1F1F1"/>
        </w:rPr>
        <w:tab/>
        <w:t xml:space="preserve"> A presente indicação visa a criação de uma lei municipal sobre a distribuição gratuita de absorventes higiênicos para mulheres de baixa renda</w:t>
      </w:r>
      <w:r>
        <w:rPr>
          <w:rFonts w:ascii="Arial" w:hAnsi="Arial" w:cs="Arial"/>
          <w:sz w:val="24"/>
          <w:szCs w:val="24"/>
          <w:shd w:val="clear" w:color="auto" w:fill="F1F1F1"/>
        </w:rPr>
        <w:t>.</w:t>
      </w:r>
    </w:p>
    <w:p w:rsidR="004F4814" w:rsidRDefault="00987FB2" w:rsidP="00987FB2">
      <w:pPr>
        <w:tabs>
          <w:tab w:val="left" w:pos="709"/>
        </w:tabs>
        <w:spacing w:after="0"/>
        <w:jc w:val="both"/>
        <w:rPr>
          <w:rFonts w:ascii="Arial" w:hAnsi="Arial" w:cs="Arial"/>
          <w:sz w:val="24"/>
          <w:szCs w:val="24"/>
          <w:shd w:val="clear" w:color="auto" w:fill="F1F1F1"/>
        </w:rPr>
      </w:pPr>
      <w:r>
        <w:rPr>
          <w:rFonts w:ascii="Arial" w:hAnsi="Arial" w:cs="Arial"/>
          <w:sz w:val="24"/>
          <w:szCs w:val="24"/>
          <w:shd w:val="clear" w:color="auto" w:fill="F1F1F1"/>
        </w:rPr>
        <w:tab/>
        <w:t>Considerando o veto do Presidente da República, referente ao projeto de distribuição de absorventes</w:t>
      </w:r>
      <w:r w:rsidR="004F4814">
        <w:rPr>
          <w:rFonts w:ascii="Arial" w:hAnsi="Arial" w:cs="Arial"/>
          <w:sz w:val="24"/>
          <w:szCs w:val="24"/>
          <w:shd w:val="clear" w:color="auto" w:fill="F1F1F1"/>
        </w:rPr>
        <w:t>.</w:t>
      </w:r>
    </w:p>
    <w:p w:rsidR="00987FB2" w:rsidRPr="00987FB2" w:rsidRDefault="004F4814" w:rsidP="00987FB2">
      <w:pPr>
        <w:tabs>
          <w:tab w:val="left" w:pos="709"/>
        </w:tabs>
        <w:spacing w:after="0"/>
        <w:jc w:val="both"/>
        <w:rPr>
          <w:rFonts w:ascii="Arial" w:eastAsia="Times New Roman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shd w:val="clear" w:color="auto" w:fill="F1F1F1"/>
        </w:rPr>
        <w:tab/>
        <w:t>A</w:t>
      </w:r>
      <w:r w:rsidR="00987FB2">
        <w:rPr>
          <w:rFonts w:ascii="Arial" w:hAnsi="Arial" w:cs="Arial"/>
          <w:sz w:val="24"/>
          <w:szCs w:val="24"/>
          <w:shd w:val="clear" w:color="auto" w:fill="F1F1F1"/>
        </w:rPr>
        <w:t xml:space="preserve"> Parlamentar utilizou como um exemplo, não menos importante, a  distribuição de preservativos masculinos, que trata de</w:t>
      </w:r>
      <w:r>
        <w:rPr>
          <w:rFonts w:ascii="Arial" w:hAnsi="Arial" w:cs="Arial"/>
          <w:sz w:val="24"/>
          <w:szCs w:val="24"/>
          <w:shd w:val="clear" w:color="auto" w:fill="F1F1F1"/>
        </w:rPr>
        <w:t xml:space="preserve"> uma política</w:t>
      </w:r>
      <w:r w:rsidR="00987FB2">
        <w:rPr>
          <w:rFonts w:ascii="Arial" w:hAnsi="Arial" w:cs="Arial"/>
          <w:sz w:val="24"/>
          <w:szCs w:val="24"/>
          <w:shd w:val="clear" w:color="auto" w:fill="F1F1F1"/>
        </w:rPr>
        <w:t xml:space="preserve"> pública </w:t>
      </w:r>
      <w:r>
        <w:rPr>
          <w:rFonts w:ascii="Arial" w:hAnsi="Arial" w:cs="Arial"/>
          <w:sz w:val="24"/>
          <w:szCs w:val="24"/>
          <w:shd w:val="clear" w:color="auto" w:fill="F1F1F1"/>
        </w:rPr>
        <w:t xml:space="preserve">muito importante, </w:t>
      </w:r>
      <w:r w:rsidR="00987FB2">
        <w:rPr>
          <w:rFonts w:ascii="Arial" w:hAnsi="Arial" w:cs="Arial"/>
          <w:sz w:val="24"/>
          <w:szCs w:val="24"/>
          <w:shd w:val="clear" w:color="auto" w:fill="F1F1F1"/>
        </w:rPr>
        <w:t xml:space="preserve"> porém, cita que a relação sexual é opcional, </w:t>
      </w:r>
      <w:r>
        <w:rPr>
          <w:rFonts w:ascii="Arial" w:hAnsi="Arial" w:cs="Arial"/>
          <w:sz w:val="24"/>
          <w:szCs w:val="24"/>
          <w:shd w:val="clear" w:color="auto" w:fill="F1F1F1"/>
        </w:rPr>
        <w:t>já</w:t>
      </w:r>
      <w:r w:rsidR="00987FB2">
        <w:rPr>
          <w:rFonts w:ascii="Arial" w:hAnsi="Arial" w:cs="Arial"/>
          <w:sz w:val="24"/>
          <w:szCs w:val="24"/>
          <w:shd w:val="clear" w:color="auto" w:fill="F1F1F1"/>
        </w:rPr>
        <w:t xml:space="preserve"> a menstruação feminina não, e o absorvente é um item de saúde básica da mulher</w:t>
      </w:r>
      <w:r>
        <w:rPr>
          <w:rFonts w:ascii="Arial" w:hAnsi="Arial" w:cs="Arial"/>
          <w:sz w:val="24"/>
          <w:szCs w:val="24"/>
          <w:shd w:val="clear" w:color="auto" w:fill="F1F1F1"/>
        </w:rPr>
        <w:t>, trata de saúde pública.</w:t>
      </w:r>
    </w:p>
    <w:p w:rsidR="00AC3AF1" w:rsidRDefault="00732EEB" w:rsidP="00F502FB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F4814">
        <w:rPr>
          <w:rFonts w:ascii="Arial" w:eastAsia="Times New Roman" w:hAnsi="Arial" w:cs="Arial"/>
          <w:sz w:val="24"/>
          <w:szCs w:val="24"/>
        </w:rPr>
        <w:tab/>
      </w:r>
      <w:r w:rsidR="004F4814" w:rsidRPr="004F4814">
        <w:rPr>
          <w:rFonts w:ascii="Arial" w:eastAsia="Times New Roman" w:hAnsi="Arial" w:cs="Arial"/>
          <w:sz w:val="24"/>
          <w:szCs w:val="24"/>
        </w:rPr>
        <w:t xml:space="preserve">Cita também, que muitos municípios </w:t>
      </w:r>
      <w:proofErr w:type="spellStart"/>
      <w:r w:rsidR="004F4814" w:rsidRPr="004F4814">
        <w:rPr>
          <w:rFonts w:ascii="Arial" w:eastAsia="Times New Roman" w:hAnsi="Arial" w:cs="Arial"/>
          <w:sz w:val="24"/>
          <w:szCs w:val="24"/>
        </w:rPr>
        <w:t>ja</w:t>
      </w:r>
      <w:proofErr w:type="spellEnd"/>
      <w:r w:rsidR="004F4814" w:rsidRPr="004F4814">
        <w:rPr>
          <w:rFonts w:ascii="Arial" w:eastAsia="Times New Roman" w:hAnsi="Arial" w:cs="Arial"/>
          <w:sz w:val="24"/>
          <w:szCs w:val="24"/>
        </w:rPr>
        <w:t xml:space="preserve"> possuem Lei Municipal que tratam do assunto, onde existe todo um estudo em parceria com a Assistência Social que ajuda a identificar os casos e fiscalizar, </w:t>
      </w:r>
      <w:r w:rsidR="004F4814">
        <w:rPr>
          <w:rFonts w:ascii="Arial" w:eastAsia="Times New Roman" w:hAnsi="Arial" w:cs="Arial"/>
          <w:sz w:val="24"/>
          <w:szCs w:val="24"/>
        </w:rPr>
        <w:t>e o Município então compra o item, até que o projeto seja aprovado e então distribuído pelo Governo Federal, um exemplo é a cidade de São Paulo/SP, onde o projeto foi criado na Câmara de Vereadores, aprovado, virou Lei e desde então se pautou o tema no Congresso Nacional.</w:t>
      </w:r>
    </w:p>
    <w:p w:rsidR="00F502FB" w:rsidRDefault="00F502FB" w:rsidP="00A323CC">
      <w:pPr>
        <w:tabs>
          <w:tab w:val="left" w:pos="-142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20188">
        <w:rPr>
          <w:rFonts w:ascii="Arial" w:hAnsi="Arial" w:cs="Arial"/>
          <w:sz w:val="24"/>
          <w:szCs w:val="24"/>
        </w:rPr>
        <w:t xml:space="preserve">Da Secretaria da Câmara Municipal de Vereadores de Guarujá do Sul, Estado de Santa Catarina, em </w:t>
      </w:r>
      <w:r>
        <w:rPr>
          <w:rFonts w:ascii="Arial" w:hAnsi="Arial" w:cs="Arial"/>
          <w:sz w:val="24"/>
          <w:szCs w:val="24"/>
        </w:rPr>
        <w:t>14 de outubro</w:t>
      </w:r>
      <w:r w:rsidRPr="00820188">
        <w:rPr>
          <w:rFonts w:ascii="Arial" w:hAnsi="Arial" w:cs="Arial"/>
          <w:sz w:val="24"/>
          <w:szCs w:val="24"/>
        </w:rPr>
        <w:t xml:space="preserve"> de 2021</w:t>
      </w:r>
      <w:r>
        <w:rPr>
          <w:rFonts w:ascii="Arial" w:hAnsi="Arial" w:cs="Arial"/>
          <w:sz w:val="24"/>
          <w:szCs w:val="24"/>
        </w:rPr>
        <w:t>.</w:t>
      </w:r>
    </w:p>
    <w:p w:rsidR="00705B83" w:rsidRPr="007F632C" w:rsidRDefault="007F632C" w:rsidP="00A323CC">
      <w:pPr>
        <w:tabs>
          <w:tab w:val="left" w:pos="-142"/>
        </w:tabs>
        <w:spacing w:after="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F3579B" w:rsidRPr="009831C1">
        <w:rPr>
          <w:rFonts w:ascii="Arial" w:eastAsia="Times New Roman" w:hAnsi="Arial" w:cs="Arial"/>
          <w:sz w:val="24"/>
          <w:szCs w:val="24"/>
        </w:rPr>
        <w:t>Em sua 1</w:t>
      </w:r>
      <w:r w:rsidR="002E6EAF" w:rsidRPr="009831C1">
        <w:rPr>
          <w:rFonts w:ascii="Arial" w:eastAsia="Times New Roman" w:hAnsi="Arial" w:cs="Arial"/>
          <w:sz w:val="24"/>
          <w:szCs w:val="24"/>
        </w:rPr>
        <w:t>5</w:t>
      </w:r>
      <w:r w:rsidR="00F3579B" w:rsidRPr="009831C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9831C1">
        <w:rPr>
          <w:rFonts w:ascii="Arial" w:eastAsia="Times New Roman" w:hAnsi="Arial" w:cs="Arial"/>
          <w:sz w:val="24"/>
          <w:szCs w:val="24"/>
        </w:rPr>
        <w:t>1</w:t>
      </w:r>
      <w:r w:rsidR="00705B83" w:rsidRPr="009831C1">
        <w:rPr>
          <w:rFonts w:ascii="Arial" w:eastAsia="Times New Roman" w:hAnsi="Arial" w:cs="Arial"/>
          <w:sz w:val="24"/>
          <w:szCs w:val="24"/>
        </w:rPr>
        <w:t>ª Se</w:t>
      </w:r>
      <w:r w:rsidR="00F3579B" w:rsidRPr="009831C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9831C1">
        <w:rPr>
          <w:rFonts w:ascii="Arial" w:eastAsia="Times New Roman" w:hAnsi="Arial" w:cs="Arial"/>
          <w:sz w:val="24"/>
          <w:szCs w:val="24"/>
        </w:rPr>
        <w:t>8</w:t>
      </w:r>
      <w:r w:rsidR="00705B83" w:rsidRPr="009831C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B1511" w:rsidRDefault="00BB1511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BB151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                                SONIA L. K. ROSENBACH</w:t>
      </w:r>
    </w:p>
    <w:p w:rsidR="00BE597D" w:rsidRPr="009831C1" w:rsidRDefault="00BB1511" w:rsidP="00BB1511">
      <w:pPr>
        <w:spacing w:after="0" w:line="240" w:lineRule="auto"/>
        <w:jc w:val="both"/>
        <w:rPr>
          <w:b/>
          <w:sz w:val="24"/>
          <w:szCs w:val="24"/>
        </w:rPr>
      </w:pPr>
      <w:r w:rsidRPr="00607106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</w:t>
      </w:r>
      <w:r w:rsidRPr="00607106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Presidente                                 </w:t>
      </w:r>
      <w:r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p w:rsidR="00E21460" w:rsidRPr="00F6218B" w:rsidRDefault="00E21460" w:rsidP="00BE597D">
      <w:pPr>
        <w:spacing w:after="0" w:line="360" w:lineRule="auto"/>
        <w:rPr>
          <w:sz w:val="20"/>
        </w:rPr>
      </w:pP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51B0B"/>
    <w:rsid w:val="0007260B"/>
    <w:rsid w:val="000B1332"/>
    <w:rsid w:val="000B208B"/>
    <w:rsid w:val="000D4AA4"/>
    <w:rsid w:val="000F1420"/>
    <w:rsid w:val="0010207C"/>
    <w:rsid w:val="001276CC"/>
    <w:rsid w:val="00192564"/>
    <w:rsid w:val="001C1CDC"/>
    <w:rsid w:val="001C29BF"/>
    <w:rsid w:val="00266928"/>
    <w:rsid w:val="00290629"/>
    <w:rsid w:val="002968B9"/>
    <w:rsid w:val="002D3E18"/>
    <w:rsid w:val="002E6EAF"/>
    <w:rsid w:val="00326475"/>
    <w:rsid w:val="003332DC"/>
    <w:rsid w:val="00381A41"/>
    <w:rsid w:val="003874FD"/>
    <w:rsid w:val="003B40D6"/>
    <w:rsid w:val="003E37EF"/>
    <w:rsid w:val="003E4049"/>
    <w:rsid w:val="00404E17"/>
    <w:rsid w:val="0041313C"/>
    <w:rsid w:val="004321BC"/>
    <w:rsid w:val="0044689F"/>
    <w:rsid w:val="00454CF0"/>
    <w:rsid w:val="004758F6"/>
    <w:rsid w:val="00477096"/>
    <w:rsid w:val="004919BC"/>
    <w:rsid w:val="004C5A79"/>
    <w:rsid w:val="004E1AF8"/>
    <w:rsid w:val="004F4814"/>
    <w:rsid w:val="00554F8D"/>
    <w:rsid w:val="00597459"/>
    <w:rsid w:val="005B63A3"/>
    <w:rsid w:val="005D0E35"/>
    <w:rsid w:val="00603E4C"/>
    <w:rsid w:val="00607106"/>
    <w:rsid w:val="00661813"/>
    <w:rsid w:val="006672B4"/>
    <w:rsid w:val="00674F53"/>
    <w:rsid w:val="006767EA"/>
    <w:rsid w:val="006B229F"/>
    <w:rsid w:val="006C76BC"/>
    <w:rsid w:val="00705B83"/>
    <w:rsid w:val="00712A47"/>
    <w:rsid w:val="00721C9D"/>
    <w:rsid w:val="007279D0"/>
    <w:rsid w:val="00732EEB"/>
    <w:rsid w:val="007C132D"/>
    <w:rsid w:val="007F632C"/>
    <w:rsid w:val="00814353"/>
    <w:rsid w:val="00816614"/>
    <w:rsid w:val="00853C9E"/>
    <w:rsid w:val="00857D75"/>
    <w:rsid w:val="00867735"/>
    <w:rsid w:val="009002F0"/>
    <w:rsid w:val="00955133"/>
    <w:rsid w:val="00966F70"/>
    <w:rsid w:val="00973701"/>
    <w:rsid w:val="009831C1"/>
    <w:rsid w:val="00987FB2"/>
    <w:rsid w:val="00A323CC"/>
    <w:rsid w:val="00A43193"/>
    <w:rsid w:val="00A61DFB"/>
    <w:rsid w:val="00AB13F0"/>
    <w:rsid w:val="00AB7820"/>
    <w:rsid w:val="00AC3AF1"/>
    <w:rsid w:val="00B408A8"/>
    <w:rsid w:val="00B42DB6"/>
    <w:rsid w:val="00B63670"/>
    <w:rsid w:val="00B64DEA"/>
    <w:rsid w:val="00B715E2"/>
    <w:rsid w:val="00B87B46"/>
    <w:rsid w:val="00B97E51"/>
    <w:rsid w:val="00BB1511"/>
    <w:rsid w:val="00BE08DB"/>
    <w:rsid w:val="00BE597D"/>
    <w:rsid w:val="00C13A9D"/>
    <w:rsid w:val="00C86EC6"/>
    <w:rsid w:val="00CB09A2"/>
    <w:rsid w:val="00CC19AC"/>
    <w:rsid w:val="00CE34B2"/>
    <w:rsid w:val="00D844D8"/>
    <w:rsid w:val="00DF758D"/>
    <w:rsid w:val="00E21460"/>
    <w:rsid w:val="00E52930"/>
    <w:rsid w:val="00E54E1B"/>
    <w:rsid w:val="00E57398"/>
    <w:rsid w:val="00E84C5D"/>
    <w:rsid w:val="00EB0365"/>
    <w:rsid w:val="00EE2882"/>
    <w:rsid w:val="00F352A0"/>
    <w:rsid w:val="00F3579B"/>
    <w:rsid w:val="00F502F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071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0710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6071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9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213E8-3B99-45CE-A472-0D8238785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354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2021-09-28T12:13:00Z</cp:lastPrinted>
  <dcterms:created xsi:type="dcterms:W3CDTF">2021-10-14T19:59:00Z</dcterms:created>
  <dcterms:modified xsi:type="dcterms:W3CDTF">2021-10-18T19:17:00Z</dcterms:modified>
</cp:coreProperties>
</file>