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953" w:rsidRDefault="001C5953" w:rsidP="00DB4C7C">
      <w:pPr>
        <w:spacing w:after="0" w:line="240" w:lineRule="auto"/>
        <w:ind w:right="-427"/>
      </w:pP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8400E0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FB1077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B074F8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810423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JANEIRO D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E 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672034" w:rsidRPr="00DB4C7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B4C7C" w:rsidRPr="00DB4C7C" w:rsidRDefault="00DB4C7C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5953" w:rsidRPr="002C04AA" w:rsidRDefault="002343BB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C04AA">
        <w:rPr>
          <w:rFonts w:ascii="Times New Roman" w:hAnsi="Times New Roman" w:cs="Times New Roman"/>
          <w:b/>
          <w:sz w:val="24"/>
          <w:szCs w:val="24"/>
        </w:rPr>
        <w:t>MARCELO JOSÉ BURGEL</w:t>
      </w:r>
      <w:r w:rsidR="001C5953" w:rsidRPr="002C04A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5953" w:rsidRPr="002C04AA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1C5953" w:rsidRPr="002C04AA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2C04AA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2C04AA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04AA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672034" w:rsidRPr="002C04AA" w:rsidRDefault="0067203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4C7C" w:rsidRPr="002C04AA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509" w:rsidRPr="002C04AA" w:rsidRDefault="00AE2E99" w:rsidP="00672509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B63FB">
        <w:rPr>
          <w:rFonts w:ascii="Times New Roman" w:hAnsi="Times New Roman" w:cs="Times New Roman"/>
          <w:b/>
          <w:sz w:val="24"/>
          <w:szCs w:val="24"/>
        </w:rPr>
        <w:t>1.</w:t>
      </w:r>
      <w:r w:rsidR="00DF6457" w:rsidRPr="002B63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71F0">
        <w:rPr>
          <w:rFonts w:ascii="Times New Roman" w:hAnsi="Times New Roman" w:cs="Times New Roman"/>
          <w:b/>
          <w:sz w:val="24"/>
          <w:szCs w:val="24"/>
        </w:rPr>
        <w:t>EXONERAR</w:t>
      </w:r>
      <w:r w:rsidR="006C3ABC" w:rsidRPr="002C04A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45FD6" w:rsidRPr="002C04AA">
        <w:rPr>
          <w:rFonts w:ascii="Times New Roman" w:hAnsi="Times New Roman" w:cs="Times New Roman"/>
          <w:sz w:val="24"/>
          <w:szCs w:val="24"/>
        </w:rPr>
        <w:t>a partir de</w:t>
      </w:r>
      <w:r w:rsidR="00FE71F0">
        <w:rPr>
          <w:rFonts w:ascii="Times New Roman" w:hAnsi="Times New Roman" w:cs="Times New Roman"/>
          <w:sz w:val="24"/>
          <w:szCs w:val="24"/>
        </w:rPr>
        <w:t xml:space="preserve"> 07.01.2021</w:t>
      </w:r>
      <w:r w:rsidR="00D45FD6" w:rsidRPr="002C04AA">
        <w:rPr>
          <w:rFonts w:ascii="Times New Roman" w:hAnsi="Times New Roman" w:cs="Times New Roman"/>
          <w:sz w:val="24"/>
          <w:szCs w:val="24"/>
        </w:rPr>
        <w:t xml:space="preserve">, </w:t>
      </w:r>
      <w:r w:rsidR="00FE71F0">
        <w:rPr>
          <w:rFonts w:ascii="Times New Roman" w:hAnsi="Times New Roman" w:cs="Times New Roman"/>
          <w:sz w:val="24"/>
          <w:szCs w:val="24"/>
        </w:rPr>
        <w:t>o Sr. MILTON DO PRADO GUNTHEN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, portador do RG </w:t>
      </w:r>
      <w:r w:rsidR="00B074F8">
        <w:rPr>
          <w:rFonts w:ascii="Times New Roman" w:hAnsi="Times New Roman" w:cs="Times New Roman"/>
          <w:sz w:val="24"/>
          <w:szCs w:val="24"/>
        </w:rPr>
        <w:t>n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º </w:t>
      </w:r>
      <w:r w:rsidR="00FE71F0">
        <w:rPr>
          <w:rFonts w:ascii="Times New Roman" w:hAnsi="Times New Roman" w:cs="Times New Roman"/>
          <w:sz w:val="24"/>
          <w:szCs w:val="24"/>
        </w:rPr>
        <w:t>0228879 - SSP/MT e CPF 109.207.061-34,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 </w:t>
      </w:r>
      <w:r w:rsidR="00FE71F0">
        <w:rPr>
          <w:rFonts w:ascii="Times New Roman" w:hAnsi="Times New Roman" w:cs="Times New Roman"/>
          <w:sz w:val="24"/>
          <w:szCs w:val="24"/>
        </w:rPr>
        <w:t>d</w:t>
      </w:r>
      <w:r w:rsidR="006C3ABC" w:rsidRPr="002C04AA">
        <w:rPr>
          <w:rFonts w:ascii="Times New Roman" w:hAnsi="Times New Roman" w:cs="Times New Roman"/>
          <w:sz w:val="24"/>
          <w:szCs w:val="24"/>
        </w:rPr>
        <w:t>o cargo de</w:t>
      </w:r>
      <w:r w:rsidR="00B074F8">
        <w:rPr>
          <w:rFonts w:ascii="Times New Roman" w:hAnsi="Times New Roman" w:cs="Times New Roman"/>
          <w:sz w:val="24"/>
          <w:szCs w:val="24"/>
        </w:rPr>
        <w:t xml:space="preserve"> Assessor J</w:t>
      </w:r>
      <w:r w:rsidR="00FE71F0">
        <w:rPr>
          <w:rFonts w:ascii="Times New Roman" w:hAnsi="Times New Roman" w:cs="Times New Roman"/>
          <w:sz w:val="24"/>
          <w:szCs w:val="24"/>
        </w:rPr>
        <w:t>urídico</w:t>
      </w:r>
      <w:r w:rsidR="00B074F8">
        <w:rPr>
          <w:rFonts w:ascii="Times New Roman" w:hAnsi="Times New Roman" w:cs="Times New Roman"/>
          <w:sz w:val="24"/>
          <w:szCs w:val="24"/>
        </w:rPr>
        <w:t xml:space="preserve">, 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do quadro de pessoal em </w:t>
      </w:r>
      <w:r w:rsidR="00672509" w:rsidRPr="002C04AA">
        <w:rPr>
          <w:rFonts w:ascii="Times New Roman" w:hAnsi="Times New Roman" w:cs="Times New Roman"/>
          <w:sz w:val="24"/>
          <w:szCs w:val="24"/>
        </w:rPr>
        <w:t>Comissão desta Câmara Municipal,</w:t>
      </w:r>
      <w:r w:rsidR="00FE71F0">
        <w:rPr>
          <w:rFonts w:ascii="Times New Roman" w:hAnsi="Times New Roman" w:cs="Times New Roman"/>
          <w:sz w:val="24"/>
          <w:szCs w:val="24"/>
        </w:rPr>
        <w:t xml:space="preserve"> matricula funcional nº 38</w:t>
      </w:r>
      <w:r w:rsidR="00CC115D">
        <w:rPr>
          <w:rFonts w:ascii="Times New Roman" w:hAnsi="Times New Roman" w:cs="Times New Roman"/>
          <w:sz w:val="24"/>
          <w:szCs w:val="24"/>
        </w:rPr>
        <w:t>.</w:t>
      </w:r>
    </w:p>
    <w:p w:rsidR="00672509" w:rsidRPr="002C04AA" w:rsidRDefault="00672509" w:rsidP="00672509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2C04AA" w:rsidRDefault="002C04AA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FE71F0" w:rsidRPr="002C04AA" w:rsidRDefault="00FE71F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D3BA0" w:rsidRPr="002C04AA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C04A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Pr="00DB4C7C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DB4C7C" w:rsidRPr="00DB4C7C">
        <w:rPr>
          <w:rFonts w:ascii="Times New Roman" w:hAnsi="Times New Roman" w:cs="Times New Roman"/>
          <w:sz w:val="24"/>
          <w:szCs w:val="24"/>
        </w:rPr>
        <w:t>7</w:t>
      </w:r>
      <w:r w:rsidR="004908DC" w:rsidRPr="00DB4C7C">
        <w:rPr>
          <w:rFonts w:ascii="Times New Roman" w:hAnsi="Times New Roman" w:cs="Times New Roman"/>
          <w:sz w:val="24"/>
          <w:szCs w:val="24"/>
        </w:rPr>
        <w:t xml:space="preserve"> de </w:t>
      </w:r>
      <w:r w:rsidR="00DB4C7C" w:rsidRPr="00DB4C7C">
        <w:rPr>
          <w:rFonts w:ascii="Times New Roman" w:hAnsi="Times New Roman" w:cs="Times New Roman"/>
          <w:sz w:val="24"/>
          <w:szCs w:val="24"/>
        </w:rPr>
        <w:t>janeiro de 2021.</w:t>
      </w: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FE71F0" w:rsidRDefault="00FE71F0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FE71F0" w:rsidRDefault="00FE71F0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FE71F0" w:rsidRDefault="00FE71F0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FE71F0" w:rsidRPr="00DB4C7C" w:rsidRDefault="00FE71F0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DB4C7C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E71F0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DB4C7C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:rsidR="001C5953" w:rsidRPr="00DB4C7C" w:rsidRDefault="001C5953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 </w:t>
      </w:r>
      <w:r w:rsidR="00DB4C7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C04AA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B4C7C">
        <w:rPr>
          <w:rFonts w:ascii="Times New Roman" w:hAnsi="Times New Roman" w:cs="Times New Roman"/>
          <w:sz w:val="24"/>
          <w:szCs w:val="24"/>
        </w:rPr>
        <w:t>Presidente</w:t>
      </w:r>
    </w:p>
    <w:p w:rsidR="00DC2368" w:rsidRPr="00DB4C7C" w:rsidRDefault="00DC2368" w:rsidP="00DB4C7C">
      <w:pPr>
        <w:spacing w:after="0" w:line="240" w:lineRule="auto"/>
        <w:ind w:right="-427"/>
        <w:rPr>
          <w:rFonts w:ascii="Times New Roman" w:hAnsi="Times New Roman" w:cs="Times New Roman"/>
        </w:rPr>
      </w:pPr>
    </w:p>
    <w:sectPr w:rsidR="00DC2368" w:rsidRPr="00DB4C7C" w:rsidSect="00DB4C7C">
      <w:headerReference w:type="default" r:id="rId7"/>
      <w:footerReference w:type="default" r:id="rId8"/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5E31" w:rsidRDefault="00DF5E31" w:rsidP="004C6A93">
      <w:pPr>
        <w:spacing w:after="0" w:line="240" w:lineRule="auto"/>
      </w:pPr>
      <w:r>
        <w:separator/>
      </w:r>
    </w:p>
  </w:endnote>
  <w:endnote w:type="continuationSeparator" w:id="0">
    <w:p w:rsidR="00DF5E31" w:rsidRDefault="00DF5E31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C7C" w:rsidRDefault="00DB4C7C">
    <w:pPr>
      <w:pStyle w:val="Rodap"/>
    </w:pPr>
    <w:r w:rsidRPr="00DB4C7C">
      <w:rPr>
        <w:noProof/>
        <w:lang w:eastAsia="pt-BR"/>
      </w:rPr>
      <w:drawing>
        <wp:inline distT="0" distB="0" distL="0" distR="0">
          <wp:extent cx="5400040" cy="411816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1669841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118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5E31" w:rsidRDefault="00DF5E31" w:rsidP="004C6A93">
      <w:pPr>
        <w:spacing w:after="0" w:line="240" w:lineRule="auto"/>
      </w:pPr>
      <w:r>
        <w:separator/>
      </w:r>
    </w:p>
  </w:footnote>
  <w:footnote w:type="continuationSeparator" w:id="0">
    <w:p w:rsidR="00DF5E31" w:rsidRDefault="00DF5E31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DB4C7C" w:rsidP="00DB4C7C">
    <w:pPr>
      <w:pStyle w:val="Cabealho"/>
      <w:jc w:val="center"/>
    </w:pPr>
    <w:r w:rsidRPr="00DB4C7C">
      <w:rPr>
        <w:noProof/>
        <w:lang w:eastAsia="pt-BR"/>
      </w:rPr>
      <w:drawing>
        <wp:inline distT="0" distB="0" distL="0" distR="0">
          <wp:extent cx="5612130" cy="695960"/>
          <wp:effectExtent l="1905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4457887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DA4FA0"/>
    <w:multiLevelType w:val="hybridMultilevel"/>
    <w:tmpl w:val="1A9898F6"/>
    <w:lvl w:ilvl="0" w:tplc="4A96E02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6A93"/>
    <w:rsid w:val="000576EA"/>
    <w:rsid w:val="001B1CAE"/>
    <w:rsid w:val="001C5953"/>
    <w:rsid w:val="001D62DE"/>
    <w:rsid w:val="00212CDE"/>
    <w:rsid w:val="00221055"/>
    <w:rsid w:val="002343BB"/>
    <w:rsid w:val="002B63FB"/>
    <w:rsid w:val="002C04AA"/>
    <w:rsid w:val="003D55BD"/>
    <w:rsid w:val="003E681C"/>
    <w:rsid w:val="004908DC"/>
    <w:rsid w:val="004B2C90"/>
    <w:rsid w:val="004C6A93"/>
    <w:rsid w:val="0050631D"/>
    <w:rsid w:val="005823FC"/>
    <w:rsid w:val="005971D3"/>
    <w:rsid w:val="00621C56"/>
    <w:rsid w:val="00633D95"/>
    <w:rsid w:val="00672034"/>
    <w:rsid w:val="00672509"/>
    <w:rsid w:val="006A53B7"/>
    <w:rsid w:val="006B04EA"/>
    <w:rsid w:val="006C3ABC"/>
    <w:rsid w:val="006D3BA0"/>
    <w:rsid w:val="006D46AD"/>
    <w:rsid w:val="006E25DC"/>
    <w:rsid w:val="006E671A"/>
    <w:rsid w:val="00736ED8"/>
    <w:rsid w:val="00745295"/>
    <w:rsid w:val="007A5032"/>
    <w:rsid w:val="007F61F4"/>
    <w:rsid w:val="00810423"/>
    <w:rsid w:val="008400E0"/>
    <w:rsid w:val="008449B9"/>
    <w:rsid w:val="0087095B"/>
    <w:rsid w:val="008A5BFB"/>
    <w:rsid w:val="00945890"/>
    <w:rsid w:val="00957E1A"/>
    <w:rsid w:val="00A50552"/>
    <w:rsid w:val="00A6692E"/>
    <w:rsid w:val="00A7300B"/>
    <w:rsid w:val="00AB6B24"/>
    <w:rsid w:val="00AE2E99"/>
    <w:rsid w:val="00B04F6F"/>
    <w:rsid w:val="00B074F8"/>
    <w:rsid w:val="00B07A2C"/>
    <w:rsid w:val="00B41166"/>
    <w:rsid w:val="00B94F63"/>
    <w:rsid w:val="00BC1C4D"/>
    <w:rsid w:val="00C02856"/>
    <w:rsid w:val="00C32120"/>
    <w:rsid w:val="00C54F94"/>
    <w:rsid w:val="00C75F50"/>
    <w:rsid w:val="00C91FC5"/>
    <w:rsid w:val="00CA38B0"/>
    <w:rsid w:val="00CC115D"/>
    <w:rsid w:val="00D45FD6"/>
    <w:rsid w:val="00D66864"/>
    <w:rsid w:val="00D92D7E"/>
    <w:rsid w:val="00DA44E8"/>
    <w:rsid w:val="00DB4C7C"/>
    <w:rsid w:val="00DC2368"/>
    <w:rsid w:val="00DF5E31"/>
    <w:rsid w:val="00DF6457"/>
    <w:rsid w:val="00E546C0"/>
    <w:rsid w:val="00EB3CDF"/>
    <w:rsid w:val="00EC268E"/>
    <w:rsid w:val="00EC7662"/>
    <w:rsid w:val="00ED2F0B"/>
    <w:rsid w:val="00F50DC1"/>
    <w:rsid w:val="00F54D4F"/>
    <w:rsid w:val="00F7392A"/>
    <w:rsid w:val="00FB1077"/>
    <w:rsid w:val="00FB4F76"/>
    <w:rsid w:val="00FD5AA4"/>
    <w:rsid w:val="00FE71F0"/>
    <w:rsid w:val="00FF3A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E59DCCB4-2AD0-413A-9287-E988906CB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B074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B074F8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97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4</cp:revision>
  <cp:lastPrinted>2021-01-08T13:34:00Z</cp:lastPrinted>
  <dcterms:created xsi:type="dcterms:W3CDTF">2021-01-08T11:41:00Z</dcterms:created>
  <dcterms:modified xsi:type="dcterms:W3CDTF">2021-01-14T13:24:00Z</dcterms:modified>
</cp:coreProperties>
</file>