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1ED7B1C6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7613DD">
        <w:rPr>
          <w:rFonts w:ascii="Times New Roman" w:hAnsi="Times New Roman" w:cs="Times New Roman"/>
          <w:b/>
          <w:sz w:val="40"/>
          <w:szCs w:val="40"/>
          <w:u w:val="single"/>
        </w:rPr>
        <w:t>8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4800BF2F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F666C9">
        <w:rPr>
          <w:rFonts w:ascii="Times New Roman" w:hAnsi="Times New Roman" w:cs="Times New Roman"/>
          <w:b/>
          <w:sz w:val="40"/>
          <w:szCs w:val="40"/>
          <w:u w:val="single"/>
        </w:rPr>
        <w:t>23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7613DD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4FC84CC5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F666C9">
        <w:rPr>
          <w:rFonts w:ascii="Times New Roman" w:hAnsi="Times New Roman" w:cs="Times New Roman"/>
          <w:b/>
          <w:sz w:val="40"/>
          <w:szCs w:val="40"/>
        </w:rPr>
        <w:t>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666C9"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70E9DF32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</w:t>
      </w:r>
      <w:r w:rsidR="00F1322A">
        <w:rPr>
          <w:rFonts w:ascii="Times New Roman" w:hAnsi="Times New Roman" w:cs="Times New Roman"/>
          <w:b/>
          <w:sz w:val="40"/>
          <w:szCs w:val="40"/>
        </w:rPr>
        <w:t>PEU</w:t>
      </w:r>
      <w:r w:rsidRPr="00677FA0">
        <w:rPr>
          <w:rFonts w:ascii="Times New Roman" w:hAnsi="Times New Roman" w:cs="Times New Roman"/>
          <w:b/>
          <w:sz w:val="40"/>
          <w:szCs w:val="40"/>
        </w:rPr>
        <w:t>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7613DD">
        <w:rPr>
          <w:rFonts w:ascii="Times New Roman" w:hAnsi="Times New Roman" w:cs="Times New Roman"/>
          <w:sz w:val="40"/>
          <w:szCs w:val="40"/>
        </w:rPr>
        <w:t>8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36E488CA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</w:t>
      </w:r>
      <w:r w:rsidR="00F1322A">
        <w:rPr>
          <w:rFonts w:ascii="Times New Roman" w:hAnsi="Times New Roman" w:cs="Times New Roman"/>
          <w:b/>
          <w:sz w:val="40"/>
          <w:szCs w:val="40"/>
        </w:rPr>
        <w:t>PEU</w:t>
      </w:r>
      <w:r w:rsidRPr="00677FA0">
        <w:rPr>
          <w:rFonts w:ascii="Times New Roman" w:hAnsi="Times New Roman" w:cs="Times New Roman"/>
          <w:b/>
          <w:sz w:val="40"/>
          <w:szCs w:val="40"/>
        </w:rPr>
        <w:t>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2EB81FD3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4DD9E6A" w14:textId="313CAC2A" w:rsidR="00247CD5" w:rsidRPr="00F666C9" w:rsidRDefault="00DD225F" w:rsidP="00F666C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2CFAF265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7613DD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</w:t>
      </w:r>
      <w:r w:rsidR="00F1322A">
        <w:rPr>
          <w:rFonts w:ascii="Times New Roman" w:hAnsi="Times New Roman" w:cs="Times New Roman"/>
          <w:b/>
          <w:sz w:val="36"/>
          <w:szCs w:val="36"/>
        </w:rPr>
        <w:t>MOS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A PALAVARA PARA </w:t>
      </w:r>
      <w:r w:rsidR="00424A4B">
        <w:rPr>
          <w:rFonts w:ascii="Times New Roman" w:hAnsi="Times New Roman" w:cs="Times New Roman"/>
          <w:b/>
          <w:sz w:val="36"/>
          <w:szCs w:val="36"/>
        </w:rPr>
        <w:t>A LEITURA DAS MATÉRIAS).</w:t>
      </w:r>
    </w:p>
    <w:p w14:paraId="6DEF8DAE" w14:textId="1A1B411A" w:rsidR="00507119" w:rsidRDefault="0050711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2F9D70B" w14:textId="0E6F4FAA" w:rsidR="00B92F14" w:rsidRDefault="007613DD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30/2024 do vereador André Alexandre de Sá Ferraz Moura Maniçoba, o qual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“</w:t>
      </w:r>
      <w:r w:rsidR="001D43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LUÍZ ALBERTO FERRAZ A RUA PROJETADA 14, LOCALIZADA NO LOTEAMENTO ROCHA BELA FLORESTA”. 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14:paraId="05FBDB8B" w14:textId="77777777" w:rsidR="001D439B" w:rsidRDefault="001D439B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6132101C" w:rsidR="00FD7571" w:rsidRDefault="007613DD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 w:rsidR="001D43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Genézio Salvador Xavier a Rua Projetada 15, localizada no Loteamento Rocha Bela Floresta”.</w:t>
      </w:r>
    </w:p>
    <w:p w14:paraId="1832CC36" w14:textId="77777777" w:rsidR="001F3A7C" w:rsidRDefault="001F3A7C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7D770B" w14:textId="4E814037" w:rsidR="00A930B2" w:rsidRDefault="007613DD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José de Souza a Rua Projetada 16, localizada no Loteamento Rocha Bela Floresta”.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7976DF1" w14:textId="07A1F513" w:rsidR="005A3CFE" w:rsidRPr="00FC6D66" w:rsidRDefault="007613DD" w:rsidP="005A3CF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33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do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 André Alexandre de Sá Ferraz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Alberto Ferraz a Rua Projetada 17, localizada no Loteamento Rocha Bela Floresta”.</w:t>
      </w:r>
    </w:p>
    <w:p w14:paraId="72EBB54E" w14:textId="77777777" w:rsidR="005A3CFE" w:rsidRPr="00FC6D66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4AEB0A" w14:textId="4AE990A2" w:rsidR="00216FB3" w:rsidRDefault="007613DD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34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do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 André Alexandre de Sá Ferraz Moura Maniçoba, o qual “Fica denominada de Manoel Edilberto Ferraz a Rua Projetada 11, localizada no Loteamento Rocha Bela Floresta”.</w:t>
      </w:r>
    </w:p>
    <w:p w14:paraId="6396946E" w14:textId="22C9233E" w:rsidR="000D1946" w:rsidRDefault="000D1946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561460E" w14:textId="76C3AAAD" w:rsidR="000D1946" w:rsidRDefault="007613DD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D194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0D1946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42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Pedro Henrique Novaes Sousa Lira,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Joaquim Silvino de Menezes a Rua Projetada 11, localizada no Loteamento Três Marias I e II”.</w:t>
      </w:r>
    </w:p>
    <w:p w14:paraId="12055F1E" w14:textId="731EB1C6" w:rsidR="00985FD2" w:rsidRDefault="00985FD2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0E42CF7" w14:textId="7FE22DBE" w:rsidR="00985FD2" w:rsidRPr="00FC6D66" w:rsidRDefault="007613DD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5FD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985FD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43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Gilvan Carvalho de Souza a Rua Projetada 19, localizada no Loteamento Rocha Bela Floresta”.</w:t>
      </w:r>
    </w:p>
    <w:p w14:paraId="6A44FAA5" w14:textId="2E2E90A8" w:rsidR="00985FD2" w:rsidRDefault="00985FD2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64058B9" w14:textId="10757854" w:rsidR="00220BBB" w:rsidRDefault="007613DD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20BB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220BBB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45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 e demais vereadores relacionados na preposição,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Laboratório Valdemar Ferraz, o Laboratório de Análises Clínicas do Hospital Cel. Álvaro Ferraz”.</w:t>
      </w:r>
    </w:p>
    <w:p w14:paraId="43C0B2A3" w14:textId="5291E66A" w:rsidR="009868A8" w:rsidRDefault="009868A8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6B99FE4" w14:textId="69ECE98B" w:rsidR="009868A8" w:rsidRDefault="007613DD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68A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9868A8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52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Estabelece a instituição, delimitação, organização e denominação oficial dos bairros e logradouros de Floresta, que passam a ser definidas por esta Lei, reunindo todos os bairros integrantes do território do município”.</w:t>
      </w:r>
    </w:p>
    <w:p w14:paraId="40C85881" w14:textId="77777777" w:rsidR="007613DD" w:rsidRPr="009868A8" w:rsidRDefault="007613DD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8494A54" w14:textId="435ED64D" w:rsidR="009868A8" w:rsidRPr="00FC6D66" w:rsidRDefault="007613DD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13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68A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9868A8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81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Ferraz de Sá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Nilson Leal da Rosa a Rua Projetada 06, localizada no terreno Boa Esperança, da Diocese”, conforme a Emenda Modificativa nº 04/2024. 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39E0C45D" w14:textId="7EDA0736" w:rsidR="009868A8" w:rsidRDefault="009868A8" w:rsidP="007613D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CD0C1A7" w14:textId="3231DAFE" w:rsidR="009868A8" w:rsidRDefault="007613DD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14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68A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9868A8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Complementar n° 01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o Cadastro cultural do Município de Floresta – CCM e acrescenta os dispositivos ao texto da Lei municipal nº 1.084 de 09 de novembro de 2023”.</w:t>
      </w:r>
    </w:p>
    <w:p w14:paraId="3DAB14FF" w14:textId="77777777" w:rsidR="00F1322A" w:rsidRDefault="00F1322A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CB93330" w14:textId="527C483C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n°30/2024 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LUÍZ ALBERTO FERRAZ A RUA PROJETADA 14, LOCALIZADA NO LOTEAMENTO ROCHA BELA FLORESTA”.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14:paraId="47EDA1DD" w14:textId="72304EFB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3333002" w14:textId="25C60152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DC57991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52F2A3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2676492" w14:textId="6E6B14A4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Genézio Salvador Xavier a Rua Projetada 15, localizada no Loteamento Rocha Bela Floresta”.</w:t>
      </w:r>
    </w:p>
    <w:p w14:paraId="5389DAE1" w14:textId="7BD59C65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542AE55" w14:textId="54FBA3DE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A26DA95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CDDD50A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A9EB92A" w14:textId="60DD1B01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José de Souza a Rua Projetada 16, localizada no Loteamento Rocha Bela Floresta”.</w:t>
      </w:r>
    </w:p>
    <w:p w14:paraId="66325F6A" w14:textId="5F9C4897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6ACF0B4" w14:textId="2B553AEA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39B1C2F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999A71E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5835993" w14:textId="080FB2D8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André Alexandre de Sá Ferraz Moura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Alberto Ferraz a Rua Projetada 17, localizada no Loteamento Rocha Bela Floresta”.</w:t>
      </w:r>
    </w:p>
    <w:p w14:paraId="0B101DBE" w14:textId="4094F50A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A9FB747" w14:textId="5E48624A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C46D4BE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D8962CA" w14:textId="77777777" w:rsidR="00E67CC1" w:rsidRPr="00FC6D66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451C47D" w14:textId="7F8A95A3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“Fica denominada de Manoel Edilberto Ferraz a Rua Projetada 11, localizada no Loteamento Rocha Bela Floresta”.</w:t>
      </w:r>
    </w:p>
    <w:p w14:paraId="029B7F36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45C4E79" w14:textId="1A596AA7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43B3C71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FEBA74E" w14:textId="77777777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E7E4882" w14:textId="226BEACC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Sousa Lira,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Joaquim Silvino de Menezes a Rua Projetada 11, localizada no Loteamento Três Marias I e II”.</w:t>
      </w:r>
    </w:p>
    <w:p w14:paraId="211B6616" w14:textId="33281988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109507D" w14:textId="1B29BCF9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4685172" w14:textId="579A0813" w:rsidR="00E67CC1" w:rsidRPr="00E67CC1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DB06FA7" w14:textId="77777777" w:rsidR="007613DD" w:rsidRDefault="007613DD" w:rsidP="007613D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4B83E00" w14:textId="5C70816E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Gilvan Carvalho de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Souza a Rua Projetada 19, localizada no Loteamento Rocha Bela Floresta”.</w:t>
      </w:r>
    </w:p>
    <w:p w14:paraId="4B2F41DE" w14:textId="4B34A109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13D10DF" w14:textId="6ACADC5F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EBD0257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D12B1D5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EFEC081" w14:textId="7EE87A8E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 e demais vereadores relacionados na preposição,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Laboratório Valdemar Ferraz, o Laboratório de Análises Clínicas do Hospital Cel. Álvaro Ferraz”.</w:t>
      </w:r>
    </w:p>
    <w:p w14:paraId="3E2C136B" w14:textId="640FC0CF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13871A5" w14:textId="60D1EF84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D6CA86D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B64B31E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BF1C1C5" w14:textId="55279FFE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Estabelece a instituição, delimitação, organização e denominação oficial dos bairros e logradouros de Floresta, que passam a ser definidas por esta Lei, reunindo todos os bairros integrantes do território do município”.</w:t>
      </w:r>
    </w:p>
    <w:p w14:paraId="6C31C35D" w14:textId="6C861D36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6A6EFE14" w14:textId="7DFD8121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F1629E5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01B829F" w14:textId="77777777" w:rsidR="00E67CC1" w:rsidRPr="009868A8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4A36A7F" w14:textId="6B366183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81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André Alexandre Ferraz de Sá Moura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Nilson Leal da Rosa a Rua Projetada 06, localizada no terreno Boa Esperança, da Diocese”, conforme a Emenda Modificativa nº 04/2024.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4C39725D" w14:textId="50520DDB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C170C54" w14:textId="40F4662B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6EA7853" w14:textId="3C8E3787" w:rsidR="00E67CC1" w:rsidRPr="00E67CC1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2E526A9" w14:textId="77777777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C09092C" w14:textId="15FF9F6C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Complementar n° 01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o Cadastro cultural do Município de Floresta – CCM e acrescenta os dispositivos ao texto da Lei municipal nº 1.084 de 09 de novembro de 2023”.</w:t>
      </w:r>
    </w:p>
    <w:p w14:paraId="6D11BE2A" w14:textId="36F51820" w:rsidR="007613DD" w:rsidRDefault="007613DD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ED75F4C" w14:textId="6E76CDF6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76F9164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3AB548B" w14:textId="77777777" w:rsidR="00E67CC1" w:rsidRDefault="00E67CC1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CB872F4" w14:textId="11D1F0AB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n°30/2024 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LUÍZ ALBERTO FERRAZ A RUA PROJETADA 14, LOCALIZADA NO LOTEAMENTO ROCHA BELA FLORESTA”.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14:paraId="1B1EB935" w14:textId="0E299EAB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54FD640" w14:textId="17B752E1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2DB31C9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DB8CAFA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4B3F36F" w14:textId="1BCD2C87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André Alexandre de Sá Ferraz Moura Maniçoba, 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Genézio Salvador Xavier a Rua Projetada 15, localizada no Loteamento Rocha Bela Floresta”.</w:t>
      </w:r>
    </w:p>
    <w:p w14:paraId="068EA040" w14:textId="6E11D25E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BEF666D" w14:textId="734D1CC9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A392AA1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CC064FF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8A67032" w14:textId="3C6994B1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José de Souza a Rua Projetada 16, localizada no Loteamento Rocha Bela Floresta”.</w:t>
      </w:r>
    </w:p>
    <w:p w14:paraId="142B09CE" w14:textId="2E2543D2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48C84BE5" w14:textId="73C373AA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7145D84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6A7A741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223DCEE" w14:textId="2074AD42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Alberto Ferraz a Rua Projetada 17, localizada no Loteamento Rocha Bela Floresta”.</w:t>
      </w:r>
    </w:p>
    <w:p w14:paraId="44DF8009" w14:textId="73547C2C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4A393C0B" w14:textId="27C5A5A7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0C1585A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B2CA16B" w14:textId="77777777" w:rsidR="00E67CC1" w:rsidRPr="00FC6D66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4D3FB07C" w14:textId="64672CD1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“Fica denominada de Manoel Edilberto Ferraz a Rua Projetada 11, localizada no Loteamento Rocha Bela Floresta”.</w:t>
      </w:r>
    </w:p>
    <w:p w14:paraId="5D5D38A4" w14:textId="6D30FF6E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52F29A3" w14:textId="7029F77F" w:rsidR="00E67CC1" w:rsidRPr="00E67CC1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F626F5F" w14:textId="77777777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E575FB0" w14:textId="1508A9F1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Sousa Lira,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Joaquim Silvino de Menezes a Rua Projetada 11, localizada no Loteamento Três Marias I e II”.</w:t>
      </w:r>
    </w:p>
    <w:p w14:paraId="086C3E1F" w14:textId="3B97EE40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A7697A3" w14:textId="27CDF5C6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E9BCF90" w14:textId="2C1D5762" w:rsidR="00E67CC1" w:rsidRPr="00E67CC1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8FEA40E" w14:textId="77777777" w:rsidR="007613DD" w:rsidRDefault="007613DD" w:rsidP="007613D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BE85AA4" w14:textId="254F3FDA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Gilvan Carvalho de Souza a Rua Projetada 19, localizada no Loteamento Rocha Bela Floresta”.</w:t>
      </w:r>
    </w:p>
    <w:p w14:paraId="1BEA3034" w14:textId="7CAE0F9B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04E98FD" w14:textId="14124E51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2502171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C99B8AD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24800A7" w14:textId="6EC9D7E1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 e demais vereadores relacionados na preposição,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Laboratório Valdemar Ferraz, o Laboratório de Análises Clínicas do Hospital Cel. Álvaro Ferraz”.</w:t>
      </w:r>
    </w:p>
    <w:p w14:paraId="1F4DBE44" w14:textId="271FA586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5299020" w14:textId="08A2A869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68AE176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41DC55F" w14:textId="77777777" w:rsidR="00E67CC1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4890802" w14:textId="7A9A35A6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Estabelece a instituição, delimitação, organização e denominação oficial dos bairros e logradouros de Floresta, que passam a ser definidas por esta Lei, reunindo todos os bairros integrantes do território do município”.</w:t>
      </w:r>
    </w:p>
    <w:p w14:paraId="09091EBD" w14:textId="38F82A6F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B2658CA" w14:textId="5B140E97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928F654" w14:textId="77777777" w:rsidR="00E67CC1" w:rsidRPr="00F666C9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380B181" w14:textId="77777777" w:rsidR="00E67CC1" w:rsidRPr="009868A8" w:rsidRDefault="00E67CC1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804DBEB" w14:textId="4FA13893" w:rsidR="007613DD" w:rsidRPr="00FC6D66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81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Ferraz de Sá Moura Maniçoba,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Nilson Leal da Rosa a Rua Projetada 06, localizada no terreno Boa Esperança, da Diocese”, conforme a Emenda Modificativa nº 04/2024.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0D7579C6" w14:textId="237ED028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63CAEB2" w14:textId="6791A187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30447A0" w14:textId="3FD594D9" w:rsidR="00E67CC1" w:rsidRPr="00E67CC1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ECD6BA1" w14:textId="77777777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9A7035C" w14:textId="7FBC1900" w:rsidR="007613DD" w:rsidRDefault="007613DD" w:rsidP="007613D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Complementar n° 01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o Cadastro cultural do Município de Floresta – CCM e acrescenta os dispositivos ao texto da Lei municipal nº 1.084 de 09 de novembro de 2023”.</w:t>
      </w:r>
    </w:p>
    <w:p w14:paraId="2EFD661A" w14:textId="21B57203" w:rsidR="00E67CC1" w:rsidRPr="00AC079A" w:rsidRDefault="00E67CC1" w:rsidP="00E67CC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F1D93B5" w14:textId="7D9C9447" w:rsidR="007613DD" w:rsidRPr="00E67CC1" w:rsidRDefault="00E67CC1" w:rsidP="00E67CC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E118E3B" w14:textId="228A30A5" w:rsidR="00480414" w:rsidRDefault="00480414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55487AF3" w:rsidR="00735B55" w:rsidRDefault="009868A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3</w:t>
      </w:r>
      <w:r w:rsidR="00E67CC1">
        <w:rPr>
          <w:rFonts w:ascii="Times New Roman" w:hAnsi="Times New Roman" w:cs="Times New Roman"/>
          <w:bCs/>
          <w:sz w:val="36"/>
          <w:szCs w:val="36"/>
          <w:lang w:val="pt-PT"/>
        </w:rPr>
        <w:t>7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</w:t>
      </w:r>
      <w:r w:rsidR="00F1322A">
        <w:rPr>
          <w:rFonts w:ascii="Times New Roman" w:hAnsi="Times New Roman" w:cs="Times New Roman"/>
          <w:b/>
          <w:sz w:val="36"/>
          <w:szCs w:val="36"/>
          <w:lang w:val="pt-PT"/>
        </w:rPr>
        <w:t>PEU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0093BB63" w:rsidR="00427338" w:rsidRDefault="009868A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</w:t>
      </w:r>
      <w:r w:rsidR="00E67CC1">
        <w:rPr>
          <w:rFonts w:ascii="Times New Roman" w:hAnsi="Times New Roman" w:cs="Times New Roman"/>
          <w:sz w:val="40"/>
          <w:szCs w:val="40"/>
          <w:lang w:val="pt-PT"/>
        </w:rPr>
        <w:t>8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</w:t>
      </w:r>
      <w:r w:rsidR="00F1322A">
        <w:rPr>
          <w:rFonts w:ascii="Times New Roman" w:hAnsi="Times New Roman" w:cs="Times New Roman"/>
          <w:b/>
          <w:sz w:val="40"/>
          <w:szCs w:val="40"/>
          <w:lang w:val="pt-PT"/>
        </w:rPr>
        <w:t>PEU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E67CC1">
        <w:rPr>
          <w:rFonts w:ascii="Times New Roman" w:hAnsi="Times New Roman" w:cs="Times New Roman"/>
          <w:sz w:val="40"/>
          <w:szCs w:val="40"/>
          <w:lang w:val="pt-PT"/>
        </w:rPr>
        <w:t>8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3124C5"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, agradecendo a presença de todos e convidando-os para </w:t>
      </w:r>
      <w:r w:rsidR="00E67CC1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08A7BCD" w14:textId="77777777" w:rsidR="00427338" w:rsidRDefault="00427338" w:rsidP="003124C5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17E8AF2A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E67CC1">
        <w:rPr>
          <w:rFonts w:ascii="Times New Roman" w:hAnsi="Times New Roman" w:cs="Times New Roman"/>
          <w:sz w:val="40"/>
          <w:szCs w:val="40"/>
          <w:lang w:val="pt-PT"/>
        </w:rPr>
        <w:t>a 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66C19" w14:textId="77777777" w:rsidR="00585CDE" w:rsidRDefault="00585CDE" w:rsidP="00A62D77">
      <w:pPr>
        <w:spacing w:after="0" w:line="240" w:lineRule="auto"/>
      </w:pPr>
      <w:r>
        <w:separator/>
      </w:r>
    </w:p>
  </w:endnote>
  <w:endnote w:type="continuationSeparator" w:id="0">
    <w:p w14:paraId="5078379A" w14:textId="77777777" w:rsidR="00585CDE" w:rsidRDefault="00585CDE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585CDE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78D04" w14:textId="77777777" w:rsidR="00585CDE" w:rsidRDefault="00585CDE" w:rsidP="00A62D77">
      <w:pPr>
        <w:spacing w:after="0" w:line="240" w:lineRule="auto"/>
      </w:pPr>
      <w:r>
        <w:separator/>
      </w:r>
    </w:p>
  </w:footnote>
  <w:footnote w:type="continuationSeparator" w:id="0">
    <w:p w14:paraId="4E8782D4" w14:textId="77777777" w:rsidR="00585CDE" w:rsidRDefault="00585CDE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24B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39B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3A7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B5F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748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4C5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C7D16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07119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2DF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CD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12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820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5471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13DD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4187"/>
    <w:rsid w:val="00864E1D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7D1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22FF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68A8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4E6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E6935"/>
    <w:rsid w:val="00AF033F"/>
    <w:rsid w:val="00AF1768"/>
    <w:rsid w:val="00AF1864"/>
    <w:rsid w:val="00AF24DB"/>
    <w:rsid w:val="00AF5344"/>
    <w:rsid w:val="00AF5C0A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21AB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1BBC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67CC1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22A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6C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B3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1972</Words>
  <Characters>10650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3</cp:revision>
  <cp:lastPrinted>2024-04-17T12:49:00Z</cp:lastPrinted>
  <dcterms:created xsi:type="dcterms:W3CDTF">2024-10-22T16:59:00Z</dcterms:created>
  <dcterms:modified xsi:type="dcterms:W3CDTF">2024-10-23T13:05:00Z</dcterms:modified>
</cp:coreProperties>
</file>