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085CC4E3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883CBD">
        <w:rPr>
          <w:rFonts w:ascii="Arial" w:eastAsia="Arial" w:hAnsi="Arial" w:cs="Arial"/>
        </w:rPr>
        <w:t>1</w:t>
      </w:r>
      <w:r w:rsidR="00880D64">
        <w:rPr>
          <w:rFonts w:ascii="Arial" w:eastAsia="Arial" w:hAnsi="Arial" w:cs="Arial"/>
        </w:rPr>
        <w:t>81</w:t>
      </w:r>
      <w:r>
        <w:rPr>
          <w:rFonts w:ascii="Arial" w:eastAsia="Arial" w:hAnsi="Arial" w:cs="Arial"/>
        </w:rPr>
        <w:t>/2021</w:t>
      </w:r>
    </w:p>
    <w:p w14:paraId="1E8225C9" w14:textId="6048159C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880D64">
        <w:rPr>
          <w:rFonts w:ascii="Arial" w:eastAsia="Arial" w:hAnsi="Arial" w:cs="Arial"/>
        </w:rPr>
        <w:t>24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 w:rsidR="001D1D2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1C0191B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</w:rPr>
        <w:t>João Brito Pereira Filho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39226B26" w14:textId="6C6BD964" w:rsidR="00085976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880D64">
        <w:rPr>
          <w:rFonts w:ascii="Arial" w:eastAsia="Arial" w:hAnsi="Arial" w:cs="Arial"/>
        </w:rPr>
        <w:t>10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>
        <w:rPr>
          <w:rFonts w:ascii="Arial" w:eastAsia="Arial" w:hAnsi="Arial" w:cs="Arial"/>
        </w:rPr>
        <w:t xml:space="preserve"> de 2021, </w:t>
      </w:r>
      <w:r w:rsidR="00C80073">
        <w:rPr>
          <w:rFonts w:ascii="Arial" w:eastAsia="Arial" w:hAnsi="Arial" w:cs="Arial"/>
        </w:rPr>
        <w:t>foi</w:t>
      </w:r>
      <w:r w:rsidR="007C6EF8">
        <w:rPr>
          <w:rFonts w:ascii="Arial" w:eastAsia="Arial" w:hAnsi="Arial" w:cs="Arial"/>
        </w:rPr>
        <w:t xml:space="preserve"> </w:t>
      </w:r>
      <w:r w:rsidR="00C05BFF">
        <w:rPr>
          <w:rFonts w:ascii="Arial" w:eastAsia="Arial" w:hAnsi="Arial" w:cs="Arial"/>
        </w:rPr>
        <w:t>apresentada</w:t>
      </w:r>
      <w:r w:rsidR="00A46171">
        <w:rPr>
          <w:rFonts w:ascii="Arial" w:eastAsia="Arial" w:hAnsi="Arial" w:cs="Arial"/>
        </w:rPr>
        <w:t xml:space="preserve">, </w:t>
      </w:r>
      <w:r w:rsidR="00185223">
        <w:rPr>
          <w:rFonts w:ascii="Arial" w:eastAsia="Arial" w:hAnsi="Arial" w:cs="Arial"/>
        </w:rPr>
        <w:t>pelo</w:t>
      </w:r>
      <w:r w:rsidR="00332852">
        <w:rPr>
          <w:rFonts w:ascii="Arial" w:eastAsia="Arial" w:hAnsi="Arial" w:cs="Arial"/>
        </w:rPr>
        <w:t xml:space="preserve"> </w:t>
      </w:r>
      <w:r w:rsidRPr="00332852">
        <w:rPr>
          <w:rFonts w:ascii="Arial" w:eastAsia="Arial" w:hAnsi="Arial" w:cs="Arial"/>
        </w:rPr>
        <w:t>Vereador</w:t>
      </w:r>
      <w:r w:rsidR="00332852"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  <w:b/>
        </w:rPr>
        <w:t>JOÃO BRITO PEREIRA FILHO</w:t>
      </w:r>
      <w:r w:rsidR="00C05BFF">
        <w:rPr>
          <w:rFonts w:ascii="Arial" w:eastAsia="Arial" w:hAnsi="Arial" w:cs="Arial"/>
        </w:rPr>
        <w:t>,</w:t>
      </w:r>
      <w:r w:rsidR="00624F03">
        <w:rPr>
          <w:rFonts w:ascii="Arial" w:eastAsia="Arial" w:hAnsi="Arial" w:cs="Arial"/>
        </w:rPr>
        <w:t xml:space="preserve"> a</w:t>
      </w:r>
      <w:r w:rsidR="00880D64">
        <w:rPr>
          <w:rFonts w:ascii="Arial" w:eastAsia="Arial" w:hAnsi="Arial" w:cs="Arial"/>
        </w:rPr>
        <w:t>s</w:t>
      </w:r>
      <w:r w:rsidR="00624F03">
        <w:rPr>
          <w:rFonts w:ascii="Arial" w:eastAsia="Arial" w:hAnsi="Arial" w:cs="Arial"/>
        </w:rPr>
        <w:t xml:space="preserve"> seguinte</w:t>
      </w:r>
      <w:r w:rsidR="00880D64">
        <w:rPr>
          <w:rFonts w:ascii="Arial" w:eastAsia="Arial" w:hAnsi="Arial" w:cs="Arial"/>
        </w:rPr>
        <w:t>s indicações</w:t>
      </w:r>
      <w:r w:rsidR="00085976">
        <w:rPr>
          <w:rFonts w:ascii="Arial" w:eastAsia="Arial" w:hAnsi="Arial" w:cs="Arial"/>
        </w:rPr>
        <w:t>:</w:t>
      </w:r>
    </w:p>
    <w:p w14:paraId="4B4D5204" w14:textId="426C7F18" w:rsidR="00880D64" w:rsidRDefault="00880D64" w:rsidP="00880D64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r w:rsidRPr="00880D64">
        <w:rPr>
          <w:rFonts w:ascii="Arial" w:eastAsia="Arial" w:hAnsi="Arial" w:cs="Arial"/>
        </w:rPr>
        <w:t xml:space="preserve">Limpeza do Rio Pardo, pois o período de fortes chuvas pode ocasionar enchentes; </w:t>
      </w:r>
    </w:p>
    <w:p w14:paraId="65395DC2" w14:textId="77777777" w:rsidR="00880D64" w:rsidRDefault="00880D64" w:rsidP="00880D64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r w:rsidRPr="00880D64">
        <w:rPr>
          <w:rFonts w:ascii="Arial" w:eastAsia="Arial" w:hAnsi="Arial" w:cs="Arial"/>
        </w:rPr>
        <w:t xml:space="preserve">Que os idosos acima de 65 anos não sejam transportados pela Van, mas de carro pequeno; considerando a saúde frágil dos idosos, que muitas vezes precisam passar muitas horas esperando os demais passageiros, além de sofrerem com as dificuldades na com a alimentação e remédios; </w:t>
      </w:r>
    </w:p>
    <w:p w14:paraId="2587F60B" w14:textId="77777777" w:rsidR="00880D64" w:rsidRDefault="00880D64" w:rsidP="00880D64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r w:rsidRPr="00880D64">
        <w:rPr>
          <w:rFonts w:ascii="Arial" w:eastAsia="Arial" w:hAnsi="Arial" w:cs="Arial"/>
        </w:rPr>
        <w:t xml:space="preserve">Retirada de postes do meio da avenida da Comunidade de Criciúma; </w:t>
      </w:r>
    </w:p>
    <w:p w14:paraId="5FFEA662" w14:textId="50280734" w:rsidR="00C80073" w:rsidRDefault="00880D64" w:rsidP="00880D64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proofErr w:type="spellStart"/>
      <w:r w:rsidRPr="00880D64">
        <w:rPr>
          <w:rFonts w:ascii="Arial" w:eastAsia="Arial" w:hAnsi="Arial" w:cs="Arial"/>
        </w:rPr>
        <w:t>Ensaibramento</w:t>
      </w:r>
      <w:proofErr w:type="spellEnd"/>
      <w:r w:rsidRPr="00880D64">
        <w:rPr>
          <w:rFonts w:ascii="Arial" w:eastAsia="Arial" w:hAnsi="Arial" w:cs="Arial"/>
        </w:rPr>
        <w:t xml:space="preserve"> das estradas sujeitas ao transporte escolar, pois já </w:t>
      </w:r>
      <w:proofErr w:type="spellStart"/>
      <w:r w:rsidRPr="00880D64">
        <w:rPr>
          <w:rFonts w:ascii="Arial" w:eastAsia="Arial" w:hAnsi="Arial" w:cs="Arial"/>
        </w:rPr>
        <w:t>esta</w:t>
      </w:r>
      <w:proofErr w:type="spellEnd"/>
      <w:r w:rsidRPr="00880D64">
        <w:rPr>
          <w:rFonts w:ascii="Arial" w:eastAsia="Arial" w:hAnsi="Arial" w:cs="Arial"/>
        </w:rPr>
        <w:t xml:space="preserve"> acontecendo dificuldades na passagem dos veículos.</w:t>
      </w:r>
    </w:p>
    <w:p w14:paraId="2AA927F0" w14:textId="49D5BCA1" w:rsidR="00AF6AC8" w:rsidRPr="00173720" w:rsidRDefault="00AF6AC8" w:rsidP="00AF6AC8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r w:rsidRPr="00AF6AC8">
        <w:rPr>
          <w:rFonts w:ascii="Arial" w:eastAsia="Arial" w:hAnsi="Arial" w:cs="Arial"/>
        </w:rPr>
        <w:t>Indica a adoção de medidas para melhoria do uso da Praça Central do Município.</w:t>
      </w:r>
      <w:bookmarkStart w:id="0" w:name="_GoBack"/>
      <w:bookmarkEnd w:id="0"/>
    </w:p>
    <w:p w14:paraId="6E9D5293" w14:textId="1C89729D" w:rsidR="00544B07" w:rsidRPr="00C80073" w:rsidRDefault="00332852" w:rsidP="00C80073">
      <w:pPr>
        <w:jc w:val="both"/>
        <w:rPr>
          <w:rFonts w:ascii="Arial" w:eastAsia="Arial" w:hAnsi="Arial" w:cs="Arial"/>
        </w:rPr>
      </w:pPr>
      <w:r w:rsidRPr="00C80073">
        <w:rPr>
          <w:rFonts w:ascii="Arial" w:eastAsia="Arial" w:hAnsi="Arial" w:cs="Arial"/>
        </w:rPr>
        <w:t>Sendo assim, encaminho a</w:t>
      </w:r>
      <w:r w:rsidR="00BA01D7" w:rsidRPr="00C80073">
        <w:rPr>
          <w:rFonts w:ascii="Arial" w:eastAsia="Arial" w:hAnsi="Arial" w:cs="Arial"/>
        </w:rPr>
        <w:t xml:space="preserve"> referida</w:t>
      </w:r>
      <w:r w:rsidR="0029679E" w:rsidRPr="00C80073">
        <w:rPr>
          <w:rFonts w:ascii="Arial" w:eastAsia="Arial" w:hAnsi="Arial" w:cs="Arial"/>
        </w:rPr>
        <w:t xml:space="preserve"> indicação</w:t>
      </w:r>
      <w:r w:rsidR="00BA01D7" w:rsidRPr="00C80073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C80073">
        <w:rPr>
          <w:rFonts w:ascii="Arial" w:eastAsia="Arial" w:hAnsi="Arial" w:cs="Arial"/>
        </w:rPr>
        <w:t>Ex.ª</w:t>
      </w:r>
      <w:proofErr w:type="gramEnd"/>
      <w:r w:rsidR="00BA01D7" w:rsidRPr="00C80073">
        <w:rPr>
          <w:rFonts w:ascii="Arial" w:eastAsia="Arial" w:hAnsi="Arial" w:cs="Arial"/>
        </w:rPr>
        <w:t xml:space="preserve"> os nossos protestos de elevada estima e consideração.</w:t>
      </w: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60308867" w14:textId="53EF40E4" w:rsidR="0029679E" w:rsidRPr="006F0E79" w:rsidRDefault="0029679E" w:rsidP="006F0E79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sectPr w:rsidR="0029679E" w:rsidRPr="006F0E79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D426A" w14:textId="77777777" w:rsidR="00053428" w:rsidRDefault="00053428">
      <w:pPr>
        <w:spacing w:after="0" w:line="240" w:lineRule="auto"/>
      </w:pPr>
      <w:r>
        <w:separator/>
      </w:r>
    </w:p>
  </w:endnote>
  <w:endnote w:type="continuationSeparator" w:id="0">
    <w:p w14:paraId="08761968" w14:textId="77777777" w:rsidR="00053428" w:rsidRDefault="0005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6B99E" w14:textId="77777777" w:rsidR="00053428" w:rsidRDefault="00053428">
      <w:pPr>
        <w:spacing w:after="0" w:line="240" w:lineRule="auto"/>
      </w:pPr>
      <w:r>
        <w:separator/>
      </w:r>
    </w:p>
  </w:footnote>
  <w:footnote w:type="continuationSeparator" w:id="0">
    <w:p w14:paraId="26AEC989" w14:textId="77777777" w:rsidR="00053428" w:rsidRDefault="00053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53428"/>
    <w:rsid w:val="000621AD"/>
    <w:rsid w:val="00066B27"/>
    <w:rsid w:val="00084777"/>
    <w:rsid w:val="00085976"/>
    <w:rsid w:val="000A0966"/>
    <w:rsid w:val="000D14BD"/>
    <w:rsid w:val="001510A9"/>
    <w:rsid w:val="00173720"/>
    <w:rsid w:val="00185223"/>
    <w:rsid w:val="001D1D22"/>
    <w:rsid w:val="00220063"/>
    <w:rsid w:val="002313BA"/>
    <w:rsid w:val="00235027"/>
    <w:rsid w:val="00293A50"/>
    <w:rsid w:val="0029679E"/>
    <w:rsid w:val="002C5DFA"/>
    <w:rsid w:val="002C6E3A"/>
    <w:rsid w:val="00321F73"/>
    <w:rsid w:val="00332852"/>
    <w:rsid w:val="003358DE"/>
    <w:rsid w:val="003C3AE4"/>
    <w:rsid w:val="0041300C"/>
    <w:rsid w:val="00425440"/>
    <w:rsid w:val="00432310"/>
    <w:rsid w:val="0043395E"/>
    <w:rsid w:val="004352E8"/>
    <w:rsid w:val="00452252"/>
    <w:rsid w:val="004B143E"/>
    <w:rsid w:val="004B71BE"/>
    <w:rsid w:val="00544B07"/>
    <w:rsid w:val="00594C4E"/>
    <w:rsid w:val="005E5C08"/>
    <w:rsid w:val="005E6BC6"/>
    <w:rsid w:val="005E79D2"/>
    <w:rsid w:val="00624F03"/>
    <w:rsid w:val="00652F2D"/>
    <w:rsid w:val="00671887"/>
    <w:rsid w:val="0068612B"/>
    <w:rsid w:val="006A7F97"/>
    <w:rsid w:val="006C62B1"/>
    <w:rsid w:val="006E285A"/>
    <w:rsid w:val="006E7BA0"/>
    <w:rsid w:val="006F0E79"/>
    <w:rsid w:val="006F733B"/>
    <w:rsid w:val="00705ADE"/>
    <w:rsid w:val="00721495"/>
    <w:rsid w:val="00727E35"/>
    <w:rsid w:val="007C6EF8"/>
    <w:rsid w:val="007C7073"/>
    <w:rsid w:val="00824EE4"/>
    <w:rsid w:val="008520EA"/>
    <w:rsid w:val="00852A6B"/>
    <w:rsid w:val="00880D64"/>
    <w:rsid w:val="00883CBD"/>
    <w:rsid w:val="008A45FE"/>
    <w:rsid w:val="008B1114"/>
    <w:rsid w:val="008D503A"/>
    <w:rsid w:val="009124E6"/>
    <w:rsid w:val="00914019"/>
    <w:rsid w:val="0096228B"/>
    <w:rsid w:val="009B389E"/>
    <w:rsid w:val="00A344DB"/>
    <w:rsid w:val="00A46171"/>
    <w:rsid w:val="00A52B65"/>
    <w:rsid w:val="00A63FAF"/>
    <w:rsid w:val="00A70776"/>
    <w:rsid w:val="00A77263"/>
    <w:rsid w:val="00A83889"/>
    <w:rsid w:val="00A9305A"/>
    <w:rsid w:val="00AC2C74"/>
    <w:rsid w:val="00AE62E4"/>
    <w:rsid w:val="00AF6AC8"/>
    <w:rsid w:val="00B14BE4"/>
    <w:rsid w:val="00B64C59"/>
    <w:rsid w:val="00BA01D7"/>
    <w:rsid w:val="00BE6F72"/>
    <w:rsid w:val="00C05BFF"/>
    <w:rsid w:val="00C05E3F"/>
    <w:rsid w:val="00C6753D"/>
    <w:rsid w:val="00C80073"/>
    <w:rsid w:val="00C97ACC"/>
    <w:rsid w:val="00D011BB"/>
    <w:rsid w:val="00D11AB2"/>
    <w:rsid w:val="00D448ED"/>
    <w:rsid w:val="00D56D40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36803"/>
    <w:rsid w:val="00F4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2021-10-18T17:42:00Z</cp:lastPrinted>
  <dcterms:created xsi:type="dcterms:W3CDTF">2021-11-24T16:52:00Z</dcterms:created>
  <dcterms:modified xsi:type="dcterms:W3CDTF">2021-11-24T17:01:00Z</dcterms:modified>
</cp:coreProperties>
</file>