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18BD95F3" w:rsidR="00526433" w:rsidRPr="005A0F5E" w:rsidRDefault="00BD4D51" w:rsidP="00BD4D51">
      <w:pPr>
        <w:jc w:val="center"/>
        <w:rPr>
          <w:rFonts w:ascii="Century Gothic" w:hAnsi="Century Gothic"/>
          <w:b/>
          <w:bCs/>
          <w:sz w:val="22"/>
          <w:szCs w:val="22"/>
        </w:rPr>
      </w:pPr>
      <w:r w:rsidRPr="005A0F5E">
        <w:rPr>
          <w:rFonts w:ascii="Century Gothic" w:hAnsi="Century Gothic"/>
          <w:b/>
          <w:bCs/>
          <w:sz w:val="22"/>
          <w:szCs w:val="22"/>
        </w:rPr>
        <w:t>ATA DA 1.6</w:t>
      </w:r>
      <w:r w:rsidR="005A496C">
        <w:rPr>
          <w:rFonts w:ascii="Century Gothic" w:hAnsi="Century Gothic"/>
          <w:b/>
          <w:bCs/>
          <w:sz w:val="22"/>
          <w:szCs w:val="22"/>
        </w:rPr>
        <w:t>4</w:t>
      </w:r>
      <w:r w:rsidR="00DD70F3">
        <w:rPr>
          <w:rFonts w:ascii="Century Gothic" w:hAnsi="Century Gothic"/>
          <w:b/>
          <w:bCs/>
          <w:sz w:val="22"/>
          <w:szCs w:val="22"/>
        </w:rPr>
        <w:t>5</w:t>
      </w:r>
      <w:r w:rsidRPr="005A0F5E">
        <w:rPr>
          <w:rFonts w:ascii="Century Gothic" w:hAnsi="Century Gothic"/>
          <w:b/>
          <w:bCs/>
          <w:sz w:val="22"/>
          <w:szCs w:val="22"/>
        </w:rPr>
        <w:t xml:space="preserve">ª SESSÃO ORDINÁRIA, REALIZADA EM </w:t>
      </w:r>
      <w:r w:rsidR="00DD70F3">
        <w:rPr>
          <w:rFonts w:ascii="Century Gothic" w:hAnsi="Century Gothic"/>
          <w:b/>
          <w:bCs/>
          <w:sz w:val="22"/>
          <w:szCs w:val="22"/>
        </w:rPr>
        <w:t>16</w:t>
      </w:r>
      <w:r w:rsidRPr="005A0F5E">
        <w:rPr>
          <w:rFonts w:ascii="Century Gothic" w:hAnsi="Century Gothic"/>
          <w:b/>
          <w:bCs/>
          <w:sz w:val="22"/>
          <w:szCs w:val="22"/>
        </w:rPr>
        <w:t xml:space="preserve"> DE </w:t>
      </w:r>
      <w:r w:rsidR="000103B0">
        <w:rPr>
          <w:rFonts w:ascii="Century Gothic" w:hAnsi="Century Gothic"/>
          <w:b/>
          <w:bCs/>
          <w:sz w:val="22"/>
          <w:szCs w:val="22"/>
        </w:rPr>
        <w:t>DEZEMBRO</w:t>
      </w:r>
      <w:r w:rsidRPr="005A0F5E">
        <w:rPr>
          <w:rFonts w:ascii="Century Gothic" w:hAnsi="Century Gothic"/>
          <w:b/>
          <w:bCs/>
          <w:sz w:val="22"/>
          <w:szCs w:val="22"/>
        </w:rPr>
        <w:t xml:space="preserve"> DE 2025.</w:t>
      </w:r>
    </w:p>
    <w:p w14:paraId="11E7E8F2" w14:textId="77777777" w:rsidR="003B28B6" w:rsidRPr="005A0F5E" w:rsidRDefault="003B28B6" w:rsidP="00BD4D51">
      <w:pPr>
        <w:jc w:val="center"/>
        <w:rPr>
          <w:rFonts w:ascii="Century Gothic" w:hAnsi="Century Gothic"/>
          <w:b/>
          <w:bCs/>
          <w:sz w:val="22"/>
          <w:szCs w:val="22"/>
        </w:rPr>
      </w:pPr>
    </w:p>
    <w:p w14:paraId="5075C231" w14:textId="77777777" w:rsidR="00241F90" w:rsidRPr="005A0F5E" w:rsidRDefault="00241F90" w:rsidP="006314F8">
      <w:pPr>
        <w:jc w:val="both"/>
        <w:rPr>
          <w:rFonts w:ascii="Century Gothic" w:hAnsi="Century Gothic"/>
          <w:sz w:val="22"/>
          <w:szCs w:val="22"/>
        </w:rPr>
      </w:pPr>
    </w:p>
    <w:p w14:paraId="1A51493D" w14:textId="1DFD6E68" w:rsidR="007572C1" w:rsidRPr="005A0F5E" w:rsidRDefault="006665F1" w:rsidP="007572C1">
      <w:pPr>
        <w:pStyle w:val="NormalWeb"/>
        <w:shd w:val="clear" w:color="auto" w:fill="FFFFFF"/>
        <w:spacing w:before="0" w:beforeAutospacing="0" w:after="0" w:afterAutospacing="0" w:line="360" w:lineRule="auto"/>
        <w:jc w:val="both"/>
        <w:rPr>
          <w:rFonts w:ascii="Century Gothic" w:hAnsi="Century Gothic"/>
          <w:sz w:val="22"/>
          <w:szCs w:val="22"/>
        </w:rPr>
      </w:pPr>
      <w:r w:rsidRPr="005A0F5E">
        <w:rPr>
          <w:rFonts w:ascii="Century Gothic" w:hAnsi="Century Gothic"/>
          <w:b/>
          <w:bCs/>
          <w:sz w:val="22"/>
          <w:szCs w:val="22"/>
          <w:u w:val="single"/>
        </w:rPr>
        <w:t>Vereadores presentes:</w:t>
      </w:r>
      <w:r w:rsidRPr="005A0F5E">
        <w:rPr>
          <w:rFonts w:ascii="Century Gothic" w:hAnsi="Century Gothic"/>
          <w:sz w:val="22"/>
          <w:szCs w:val="22"/>
        </w:rPr>
        <w:t xml:space="preserve"> Alan Felipe dos Santos, </w:t>
      </w:r>
      <w:r w:rsidR="00652B15">
        <w:rPr>
          <w:rFonts w:ascii="Century Gothic" w:hAnsi="Century Gothic"/>
          <w:sz w:val="22"/>
          <w:szCs w:val="22"/>
        </w:rPr>
        <w:t xml:space="preserve">André Luiz Brazão, </w:t>
      </w:r>
      <w:r w:rsidR="00EE1B1C" w:rsidRPr="005A0F5E">
        <w:rPr>
          <w:rFonts w:ascii="Century Gothic" w:hAnsi="Century Gothic"/>
          <w:sz w:val="22"/>
          <w:szCs w:val="22"/>
        </w:rPr>
        <w:t xml:space="preserve">Fabiano Estevam da Silva, Fábio Henrique Borges, Luiz Roberto Saia, </w:t>
      </w:r>
      <w:r w:rsidR="00A33B6A" w:rsidRPr="005A0F5E">
        <w:rPr>
          <w:rFonts w:ascii="Century Gothic" w:hAnsi="Century Gothic"/>
          <w:sz w:val="22"/>
          <w:szCs w:val="22"/>
        </w:rPr>
        <w:t xml:space="preserve">Luiz Roberto Sampronio Resende, </w:t>
      </w:r>
      <w:r w:rsidR="00EE1B1C" w:rsidRPr="005A0F5E">
        <w:rPr>
          <w:rFonts w:ascii="Century Gothic" w:hAnsi="Century Gothic"/>
          <w:sz w:val="22"/>
          <w:szCs w:val="22"/>
        </w:rPr>
        <w:t>Marco Aurélio Balugoli, Michel Fabiano de Oliveira</w:t>
      </w:r>
      <w:r w:rsidR="00F37127" w:rsidRPr="005A0F5E">
        <w:rPr>
          <w:rFonts w:ascii="Century Gothic" w:hAnsi="Century Gothic"/>
          <w:sz w:val="22"/>
          <w:szCs w:val="22"/>
        </w:rPr>
        <w:t xml:space="preserve"> e</w:t>
      </w:r>
      <w:r w:rsidR="00EE1B1C" w:rsidRPr="005A0F5E">
        <w:rPr>
          <w:rFonts w:ascii="Century Gothic" w:hAnsi="Century Gothic"/>
          <w:sz w:val="22"/>
          <w:szCs w:val="22"/>
        </w:rPr>
        <w:t xml:space="preserve"> </w:t>
      </w:r>
      <w:r w:rsidR="00652B15" w:rsidRPr="005A0F5E">
        <w:rPr>
          <w:rFonts w:ascii="Century Gothic" w:hAnsi="Century Gothic"/>
          <w:sz w:val="22"/>
          <w:szCs w:val="22"/>
        </w:rPr>
        <w:t>Thiago Alberto Camilo de Oliveira.</w:t>
      </w:r>
    </w:p>
    <w:p w14:paraId="66C5544A" w14:textId="77777777" w:rsidR="003B28B6" w:rsidRPr="005A0F5E" w:rsidRDefault="003B28B6" w:rsidP="003B28B6">
      <w:pPr>
        <w:pStyle w:val="NormalWeb"/>
        <w:spacing w:before="0" w:beforeAutospacing="0" w:after="0" w:afterAutospacing="0"/>
        <w:jc w:val="both"/>
        <w:rPr>
          <w:rFonts w:ascii="Century Gothic" w:hAnsi="Century Gothic"/>
          <w:sz w:val="22"/>
          <w:szCs w:val="22"/>
        </w:rPr>
      </w:pPr>
    </w:p>
    <w:p w14:paraId="5AF01C62" w14:textId="77777777" w:rsidR="00B03B3F" w:rsidRPr="005A0F5E" w:rsidRDefault="00B03B3F" w:rsidP="00B03B3F">
      <w:pPr>
        <w:spacing w:line="360" w:lineRule="auto"/>
        <w:jc w:val="both"/>
        <w:rPr>
          <w:rFonts w:ascii="Century Gothic" w:hAnsi="Century Gothic"/>
          <w:sz w:val="22"/>
          <w:szCs w:val="22"/>
        </w:rPr>
      </w:pPr>
      <w:r w:rsidRPr="005A0F5E">
        <w:rPr>
          <w:rFonts w:ascii="Century Gothic" w:hAnsi="Century Gothic"/>
          <w:b/>
          <w:bCs/>
          <w:sz w:val="22"/>
          <w:szCs w:val="22"/>
          <w:u w:val="single"/>
        </w:rPr>
        <w:t>Funcionários convocados para os trabalhos da sessão:</w:t>
      </w:r>
      <w:r w:rsidRPr="005A0F5E">
        <w:rPr>
          <w:rFonts w:ascii="Century Gothic" w:hAnsi="Century Gothic"/>
          <w:sz w:val="22"/>
          <w:szCs w:val="22"/>
        </w:rPr>
        <w:t xml:space="preserve"> Danilo Augusto Pegorin, Emerson Fernando Camelucci, Gissele Cristina de Santi, José Gustavo Ribeiro Marques</w:t>
      </w:r>
      <w:bookmarkStart w:id="0" w:name="_Hlk122433548"/>
      <w:r w:rsidRPr="005A0F5E">
        <w:rPr>
          <w:rFonts w:ascii="Century Gothic" w:hAnsi="Century Gothic"/>
          <w:sz w:val="22"/>
          <w:szCs w:val="22"/>
        </w:rPr>
        <w:t xml:space="preserve"> e Luciano Mazetto Bianchi da Costa. </w:t>
      </w:r>
      <w:bookmarkEnd w:id="0"/>
    </w:p>
    <w:p w14:paraId="40654E0C" w14:textId="77777777" w:rsidR="006A7293" w:rsidRPr="005A0F5E" w:rsidRDefault="006A7293" w:rsidP="007572C1">
      <w:pPr>
        <w:jc w:val="both"/>
        <w:rPr>
          <w:rFonts w:ascii="Century Gothic" w:hAnsi="Century Gothic"/>
          <w:sz w:val="22"/>
          <w:szCs w:val="22"/>
        </w:rPr>
      </w:pPr>
    </w:p>
    <w:p w14:paraId="79A1F215" w14:textId="0DF18C47" w:rsidR="00C42A44" w:rsidRPr="00A7053A" w:rsidRDefault="00BB3C88" w:rsidP="00A7053A">
      <w:pPr>
        <w:widowControl w:val="0"/>
        <w:spacing w:line="360" w:lineRule="auto"/>
        <w:jc w:val="both"/>
        <w:rPr>
          <w:rFonts w:ascii="Century Gothic" w:hAnsi="Century Gothic"/>
          <w:b/>
          <w:bCs/>
          <w:sz w:val="22"/>
          <w:szCs w:val="22"/>
          <w:u w:val="single"/>
        </w:rPr>
      </w:pPr>
      <w:r w:rsidRPr="00383701">
        <w:rPr>
          <w:rFonts w:ascii="Century Gothic" w:hAnsi="Century Gothic"/>
          <w:sz w:val="22"/>
          <w:szCs w:val="22"/>
        </w:rPr>
        <w:t xml:space="preserve">Às 19h </w:t>
      </w:r>
      <w:r w:rsidR="00146A6C" w:rsidRPr="00383701">
        <w:rPr>
          <w:rFonts w:ascii="Century Gothic" w:hAnsi="Century Gothic"/>
          <w:sz w:val="22"/>
          <w:szCs w:val="22"/>
        </w:rPr>
        <w:t xml:space="preserve">(dezenove horas) </w:t>
      </w:r>
      <w:r w:rsidRPr="00383701">
        <w:rPr>
          <w:rFonts w:ascii="Century Gothic" w:hAnsi="Century Gothic"/>
          <w:sz w:val="22"/>
          <w:szCs w:val="22"/>
        </w:rPr>
        <w:t xml:space="preserve">do dia </w:t>
      </w:r>
      <w:r w:rsidR="00DD70F3" w:rsidRPr="00383701">
        <w:rPr>
          <w:rFonts w:ascii="Century Gothic" w:hAnsi="Century Gothic"/>
          <w:sz w:val="22"/>
          <w:szCs w:val="22"/>
        </w:rPr>
        <w:t>16</w:t>
      </w:r>
      <w:r w:rsidR="00F63BE0" w:rsidRPr="00383701">
        <w:rPr>
          <w:rFonts w:ascii="Century Gothic" w:hAnsi="Century Gothic"/>
          <w:sz w:val="22"/>
          <w:szCs w:val="22"/>
        </w:rPr>
        <w:t xml:space="preserve"> </w:t>
      </w:r>
      <w:r w:rsidRPr="00383701">
        <w:rPr>
          <w:rFonts w:ascii="Century Gothic" w:hAnsi="Century Gothic"/>
          <w:sz w:val="22"/>
          <w:szCs w:val="22"/>
        </w:rPr>
        <w:t>(</w:t>
      </w:r>
      <w:r w:rsidR="00DD70F3" w:rsidRPr="00383701">
        <w:rPr>
          <w:rFonts w:ascii="Century Gothic" w:hAnsi="Century Gothic"/>
          <w:sz w:val="22"/>
          <w:szCs w:val="22"/>
        </w:rPr>
        <w:t>dezesseis</w:t>
      </w:r>
      <w:r w:rsidRPr="00383701">
        <w:rPr>
          <w:rFonts w:ascii="Century Gothic" w:hAnsi="Century Gothic"/>
          <w:sz w:val="22"/>
          <w:szCs w:val="22"/>
        </w:rPr>
        <w:t xml:space="preserve">) </w:t>
      </w:r>
      <w:r w:rsidR="0068402F" w:rsidRPr="00383701">
        <w:rPr>
          <w:rFonts w:ascii="Century Gothic" w:hAnsi="Century Gothic"/>
          <w:sz w:val="22"/>
          <w:szCs w:val="22"/>
        </w:rPr>
        <w:t xml:space="preserve">do mês </w:t>
      </w:r>
      <w:r w:rsidRPr="00383701">
        <w:rPr>
          <w:rFonts w:ascii="Century Gothic" w:hAnsi="Century Gothic"/>
          <w:sz w:val="22"/>
          <w:szCs w:val="22"/>
        </w:rPr>
        <w:t xml:space="preserve">de </w:t>
      </w:r>
      <w:r w:rsidR="00D070B0" w:rsidRPr="00383701">
        <w:rPr>
          <w:rFonts w:ascii="Century Gothic" w:hAnsi="Century Gothic"/>
          <w:sz w:val="22"/>
          <w:szCs w:val="22"/>
        </w:rPr>
        <w:t>dezembro</w:t>
      </w:r>
      <w:r w:rsidRPr="00383701">
        <w:rPr>
          <w:rFonts w:ascii="Century Gothic" w:hAnsi="Century Gothic"/>
          <w:sz w:val="22"/>
          <w:szCs w:val="22"/>
        </w:rPr>
        <w:t xml:space="preserve"> de 2025, no Plenário </w:t>
      </w:r>
      <w:r w:rsidR="00E95A4A" w:rsidRPr="00383701">
        <w:rPr>
          <w:rFonts w:ascii="Century Gothic" w:hAnsi="Century Gothic"/>
          <w:sz w:val="22"/>
          <w:szCs w:val="22"/>
        </w:rPr>
        <w:t xml:space="preserve">da </w:t>
      </w:r>
      <w:r w:rsidRPr="00383701">
        <w:rPr>
          <w:rFonts w:ascii="Century Gothic" w:hAnsi="Century Gothic"/>
          <w:sz w:val="22"/>
          <w:szCs w:val="22"/>
        </w:rPr>
        <w:t xml:space="preserve">Câmara Municipal de Sales Oliveira – SP “Vereador Alessandro de Sousa – Babinha”, </w:t>
      </w:r>
      <w:r w:rsidR="00526433" w:rsidRPr="00383701">
        <w:rPr>
          <w:rFonts w:ascii="Century Gothic" w:hAnsi="Century Gothic"/>
          <w:sz w:val="22"/>
          <w:szCs w:val="22"/>
        </w:rPr>
        <w:t xml:space="preserve">com a presença dos senhores </w:t>
      </w:r>
      <w:r w:rsidR="003B458A" w:rsidRPr="00383701">
        <w:rPr>
          <w:rFonts w:ascii="Century Gothic" w:hAnsi="Century Gothic"/>
          <w:sz w:val="22"/>
          <w:szCs w:val="22"/>
        </w:rPr>
        <w:t>v</w:t>
      </w:r>
      <w:r w:rsidR="00526433" w:rsidRPr="00383701">
        <w:rPr>
          <w:rFonts w:ascii="Century Gothic" w:hAnsi="Century Gothic"/>
          <w:sz w:val="22"/>
          <w:szCs w:val="22"/>
        </w:rPr>
        <w:t>ereadores acima referidos, realizou</w:t>
      </w:r>
      <w:r w:rsidR="00A012CA" w:rsidRPr="00383701">
        <w:rPr>
          <w:rFonts w:ascii="Century Gothic" w:hAnsi="Century Gothic"/>
          <w:sz w:val="22"/>
          <w:szCs w:val="22"/>
        </w:rPr>
        <w:t>-</w:t>
      </w:r>
      <w:r w:rsidR="00526433" w:rsidRPr="00383701">
        <w:rPr>
          <w:rFonts w:ascii="Century Gothic" w:hAnsi="Century Gothic"/>
          <w:sz w:val="22"/>
          <w:szCs w:val="22"/>
        </w:rPr>
        <w:t xml:space="preserve">se a </w:t>
      </w:r>
      <w:r w:rsidR="00E95A4A" w:rsidRPr="00383701">
        <w:rPr>
          <w:rFonts w:ascii="Century Gothic" w:hAnsi="Century Gothic"/>
          <w:sz w:val="22"/>
          <w:szCs w:val="22"/>
        </w:rPr>
        <w:t>1.6</w:t>
      </w:r>
      <w:r w:rsidR="005A496C" w:rsidRPr="00383701">
        <w:rPr>
          <w:rFonts w:ascii="Century Gothic" w:hAnsi="Century Gothic"/>
          <w:sz w:val="22"/>
          <w:szCs w:val="22"/>
        </w:rPr>
        <w:t>4</w:t>
      </w:r>
      <w:r w:rsidR="00D7571D" w:rsidRPr="00383701">
        <w:rPr>
          <w:rFonts w:ascii="Century Gothic" w:hAnsi="Century Gothic"/>
          <w:sz w:val="22"/>
          <w:szCs w:val="22"/>
        </w:rPr>
        <w:t>5</w:t>
      </w:r>
      <w:r w:rsidR="00E95A4A" w:rsidRPr="00383701">
        <w:rPr>
          <w:rFonts w:ascii="Century Gothic" w:hAnsi="Century Gothic"/>
          <w:sz w:val="22"/>
          <w:szCs w:val="22"/>
        </w:rPr>
        <w:t>ª</w:t>
      </w:r>
      <w:r w:rsidR="007B3365" w:rsidRPr="00383701">
        <w:rPr>
          <w:rFonts w:ascii="Century Gothic" w:hAnsi="Century Gothic"/>
          <w:sz w:val="22"/>
          <w:szCs w:val="22"/>
        </w:rPr>
        <w:t xml:space="preserve"> </w:t>
      </w:r>
      <w:r w:rsidR="00E95A4A" w:rsidRPr="00383701">
        <w:rPr>
          <w:rFonts w:ascii="Century Gothic" w:hAnsi="Century Gothic"/>
          <w:sz w:val="22"/>
          <w:szCs w:val="22"/>
        </w:rPr>
        <w:t>(</w:t>
      </w:r>
      <w:r w:rsidR="00BF1FF1" w:rsidRPr="00383701">
        <w:rPr>
          <w:rFonts w:ascii="Century Gothic" w:hAnsi="Century Gothic"/>
          <w:sz w:val="22"/>
          <w:szCs w:val="22"/>
        </w:rPr>
        <w:t xml:space="preserve">milésima </w:t>
      </w:r>
      <w:bookmarkStart w:id="1" w:name="_Hlk156401790"/>
      <w:r w:rsidR="008D6B27" w:rsidRPr="00383701">
        <w:rPr>
          <w:rFonts w:ascii="Century Gothic" w:hAnsi="Century Gothic"/>
          <w:sz w:val="22"/>
          <w:szCs w:val="22"/>
        </w:rPr>
        <w:t>sexcentésima</w:t>
      </w:r>
      <w:bookmarkEnd w:id="1"/>
      <w:r w:rsidR="008D6B27" w:rsidRPr="00383701">
        <w:rPr>
          <w:rFonts w:ascii="Century Gothic" w:hAnsi="Century Gothic"/>
          <w:sz w:val="22"/>
          <w:szCs w:val="22"/>
        </w:rPr>
        <w:t xml:space="preserve"> </w:t>
      </w:r>
      <w:r w:rsidR="005A496C" w:rsidRPr="00383701">
        <w:rPr>
          <w:rFonts w:ascii="Century Gothic" w:hAnsi="Century Gothic"/>
          <w:sz w:val="22"/>
          <w:szCs w:val="22"/>
        </w:rPr>
        <w:t>quadr</w:t>
      </w:r>
      <w:r w:rsidR="00915D4D" w:rsidRPr="00383701">
        <w:rPr>
          <w:rFonts w:ascii="Century Gothic" w:hAnsi="Century Gothic"/>
          <w:sz w:val="22"/>
          <w:szCs w:val="22"/>
        </w:rPr>
        <w:t>a</w:t>
      </w:r>
      <w:r w:rsidR="005A496C" w:rsidRPr="00383701">
        <w:rPr>
          <w:rFonts w:ascii="Century Gothic" w:hAnsi="Century Gothic"/>
          <w:sz w:val="22"/>
          <w:szCs w:val="22"/>
        </w:rPr>
        <w:t>g</w:t>
      </w:r>
      <w:r w:rsidR="00915D4D" w:rsidRPr="00383701">
        <w:rPr>
          <w:rFonts w:ascii="Century Gothic" w:hAnsi="Century Gothic"/>
          <w:sz w:val="22"/>
          <w:szCs w:val="22"/>
        </w:rPr>
        <w:t>é</w:t>
      </w:r>
      <w:r w:rsidR="005A496C" w:rsidRPr="00383701">
        <w:rPr>
          <w:rFonts w:ascii="Century Gothic" w:hAnsi="Century Gothic"/>
          <w:sz w:val="22"/>
          <w:szCs w:val="22"/>
        </w:rPr>
        <w:t>sima</w:t>
      </w:r>
      <w:r w:rsidR="00CE06C1" w:rsidRPr="00383701">
        <w:rPr>
          <w:rFonts w:ascii="Century Gothic" w:hAnsi="Century Gothic"/>
          <w:sz w:val="22"/>
          <w:szCs w:val="22"/>
        </w:rPr>
        <w:t xml:space="preserve"> </w:t>
      </w:r>
      <w:r w:rsidR="00D7571D" w:rsidRPr="00383701">
        <w:rPr>
          <w:rFonts w:ascii="Century Gothic" w:hAnsi="Century Gothic"/>
          <w:sz w:val="22"/>
          <w:szCs w:val="22"/>
        </w:rPr>
        <w:t>quinta</w:t>
      </w:r>
      <w:r w:rsidR="00E95A4A" w:rsidRPr="00383701">
        <w:rPr>
          <w:rFonts w:ascii="Century Gothic" w:hAnsi="Century Gothic"/>
          <w:sz w:val="22"/>
          <w:szCs w:val="22"/>
        </w:rPr>
        <w:t>)</w:t>
      </w:r>
      <w:r w:rsidR="000C6243" w:rsidRPr="00383701">
        <w:rPr>
          <w:rFonts w:ascii="Century Gothic" w:hAnsi="Century Gothic"/>
          <w:sz w:val="22"/>
          <w:szCs w:val="22"/>
        </w:rPr>
        <w:t xml:space="preserve"> </w:t>
      </w:r>
      <w:r w:rsidR="008E7D14" w:rsidRPr="00383701">
        <w:rPr>
          <w:rFonts w:ascii="Century Gothic" w:hAnsi="Century Gothic"/>
          <w:sz w:val="22"/>
          <w:szCs w:val="22"/>
        </w:rPr>
        <w:t>s</w:t>
      </w:r>
      <w:r w:rsidR="0098559C" w:rsidRPr="00383701">
        <w:rPr>
          <w:rFonts w:ascii="Century Gothic" w:hAnsi="Century Gothic"/>
          <w:sz w:val="22"/>
          <w:szCs w:val="22"/>
        </w:rPr>
        <w:t>e</w:t>
      </w:r>
      <w:r w:rsidR="00526433" w:rsidRPr="00383701">
        <w:rPr>
          <w:rFonts w:ascii="Century Gothic" w:hAnsi="Century Gothic"/>
          <w:sz w:val="22"/>
          <w:szCs w:val="22"/>
        </w:rPr>
        <w:t xml:space="preserve">ssão </w:t>
      </w:r>
      <w:r w:rsidR="008E7D14" w:rsidRPr="00383701">
        <w:rPr>
          <w:rFonts w:ascii="Century Gothic" w:hAnsi="Century Gothic"/>
          <w:sz w:val="22"/>
          <w:szCs w:val="22"/>
        </w:rPr>
        <w:t>o</w:t>
      </w:r>
      <w:r w:rsidR="00526433" w:rsidRPr="00383701">
        <w:rPr>
          <w:rFonts w:ascii="Century Gothic" w:hAnsi="Century Gothic"/>
          <w:sz w:val="22"/>
          <w:szCs w:val="22"/>
        </w:rPr>
        <w:t xml:space="preserve">rdinária, sob a </w:t>
      </w:r>
      <w:r w:rsidR="00BF471F" w:rsidRPr="00383701">
        <w:rPr>
          <w:rFonts w:ascii="Century Gothic" w:hAnsi="Century Gothic"/>
          <w:sz w:val="22"/>
          <w:szCs w:val="22"/>
        </w:rPr>
        <w:t>p</w:t>
      </w:r>
      <w:r w:rsidR="00526433" w:rsidRPr="00383701">
        <w:rPr>
          <w:rFonts w:ascii="Century Gothic" w:hAnsi="Century Gothic"/>
          <w:sz w:val="22"/>
          <w:szCs w:val="22"/>
        </w:rPr>
        <w:t>residência d</w:t>
      </w:r>
      <w:r w:rsidR="006F3B39" w:rsidRPr="00383701">
        <w:rPr>
          <w:rFonts w:ascii="Century Gothic" w:hAnsi="Century Gothic"/>
          <w:sz w:val="22"/>
          <w:szCs w:val="22"/>
        </w:rPr>
        <w:t>o</w:t>
      </w:r>
      <w:r w:rsidR="00526433" w:rsidRPr="00383701">
        <w:rPr>
          <w:rFonts w:ascii="Century Gothic" w:hAnsi="Century Gothic"/>
          <w:sz w:val="22"/>
          <w:szCs w:val="22"/>
        </w:rPr>
        <w:t xml:space="preserve"> </w:t>
      </w:r>
      <w:r w:rsidR="0052068F" w:rsidRPr="00383701">
        <w:rPr>
          <w:rFonts w:ascii="Century Gothic" w:hAnsi="Century Gothic"/>
          <w:sz w:val="22"/>
          <w:szCs w:val="22"/>
        </w:rPr>
        <w:t>V</w:t>
      </w:r>
      <w:r w:rsidR="00526433" w:rsidRPr="00383701">
        <w:rPr>
          <w:rFonts w:ascii="Century Gothic" w:hAnsi="Century Gothic"/>
          <w:sz w:val="22"/>
          <w:szCs w:val="22"/>
        </w:rPr>
        <w:t xml:space="preserve">ereador </w:t>
      </w:r>
      <w:r w:rsidR="00CE06C1" w:rsidRPr="00383701">
        <w:rPr>
          <w:rFonts w:ascii="Century Gothic" w:hAnsi="Century Gothic"/>
          <w:sz w:val="22"/>
          <w:szCs w:val="22"/>
        </w:rPr>
        <w:t>Thiago Alberto Camilo de Oliveira</w:t>
      </w:r>
      <w:r w:rsidR="00080F7D" w:rsidRPr="00383701">
        <w:rPr>
          <w:rFonts w:ascii="Century Gothic" w:hAnsi="Century Gothic"/>
          <w:sz w:val="22"/>
          <w:szCs w:val="22"/>
        </w:rPr>
        <w:t xml:space="preserve"> </w:t>
      </w:r>
      <w:r w:rsidR="0052068F" w:rsidRPr="00383701">
        <w:rPr>
          <w:rFonts w:ascii="Century Gothic" w:hAnsi="Century Gothic"/>
          <w:sz w:val="22"/>
          <w:szCs w:val="22"/>
        </w:rPr>
        <w:t>e secretariada pel</w:t>
      </w:r>
      <w:r w:rsidR="006F3B39" w:rsidRPr="00383701">
        <w:rPr>
          <w:rFonts w:ascii="Century Gothic" w:hAnsi="Century Gothic"/>
          <w:sz w:val="22"/>
          <w:szCs w:val="22"/>
        </w:rPr>
        <w:t>o</w:t>
      </w:r>
      <w:r w:rsidR="0052068F" w:rsidRPr="00383701">
        <w:rPr>
          <w:rFonts w:ascii="Century Gothic" w:hAnsi="Century Gothic"/>
          <w:sz w:val="22"/>
          <w:szCs w:val="22"/>
        </w:rPr>
        <w:t>s Vereador</w:t>
      </w:r>
      <w:r w:rsidR="006F3B39" w:rsidRPr="00383701">
        <w:rPr>
          <w:rFonts w:ascii="Century Gothic" w:hAnsi="Century Gothic"/>
          <w:sz w:val="22"/>
          <w:szCs w:val="22"/>
        </w:rPr>
        <w:t>e</w:t>
      </w:r>
      <w:r w:rsidR="0052068F" w:rsidRPr="00383701">
        <w:rPr>
          <w:rFonts w:ascii="Century Gothic" w:hAnsi="Century Gothic"/>
          <w:sz w:val="22"/>
          <w:szCs w:val="22"/>
        </w:rPr>
        <w:t xml:space="preserve">s </w:t>
      </w:r>
      <w:r w:rsidR="006F3B39" w:rsidRPr="00383701">
        <w:rPr>
          <w:rFonts w:ascii="Century Gothic" w:hAnsi="Century Gothic"/>
          <w:sz w:val="22"/>
          <w:szCs w:val="22"/>
        </w:rPr>
        <w:t>Alan Felipe dos Santos</w:t>
      </w:r>
      <w:r w:rsidR="0052068F" w:rsidRPr="00383701">
        <w:rPr>
          <w:rFonts w:ascii="Century Gothic" w:hAnsi="Century Gothic"/>
          <w:sz w:val="22"/>
          <w:szCs w:val="22"/>
        </w:rPr>
        <w:t xml:space="preserve"> e </w:t>
      </w:r>
      <w:r w:rsidR="006F3B39" w:rsidRPr="00383701">
        <w:rPr>
          <w:rFonts w:ascii="Century Gothic" w:hAnsi="Century Gothic"/>
          <w:sz w:val="22"/>
          <w:szCs w:val="22"/>
        </w:rPr>
        <w:t>Fabiano Estevam da Silva</w:t>
      </w:r>
      <w:r w:rsidR="0052068F" w:rsidRPr="00383701">
        <w:rPr>
          <w:rFonts w:ascii="Century Gothic" w:hAnsi="Century Gothic"/>
          <w:sz w:val="22"/>
          <w:szCs w:val="22"/>
        </w:rPr>
        <w:t>, respectivamente, Primeir</w:t>
      </w:r>
      <w:r w:rsidR="006F3B39" w:rsidRPr="00383701">
        <w:rPr>
          <w:rFonts w:ascii="Century Gothic" w:hAnsi="Century Gothic"/>
          <w:sz w:val="22"/>
          <w:szCs w:val="22"/>
        </w:rPr>
        <w:t>o</w:t>
      </w:r>
      <w:r w:rsidR="0052068F" w:rsidRPr="00383701">
        <w:rPr>
          <w:rFonts w:ascii="Century Gothic" w:hAnsi="Century Gothic"/>
          <w:sz w:val="22"/>
          <w:szCs w:val="22"/>
        </w:rPr>
        <w:t>-Secretári</w:t>
      </w:r>
      <w:r w:rsidR="006F3B39" w:rsidRPr="00383701">
        <w:rPr>
          <w:rFonts w:ascii="Century Gothic" w:hAnsi="Century Gothic"/>
          <w:sz w:val="22"/>
          <w:szCs w:val="22"/>
        </w:rPr>
        <w:t>o</w:t>
      </w:r>
      <w:r w:rsidR="0052068F" w:rsidRPr="00383701">
        <w:rPr>
          <w:rFonts w:ascii="Century Gothic" w:hAnsi="Century Gothic"/>
          <w:sz w:val="22"/>
          <w:szCs w:val="22"/>
        </w:rPr>
        <w:t xml:space="preserve"> e Segund</w:t>
      </w:r>
      <w:r w:rsidR="006F3B39" w:rsidRPr="00383701">
        <w:rPr>
          <w:rFonts w:ascii="Century Gothic" w:hAnsi="Century Gothic"/>
          <w:sz w:val="22"/>
          <w:szCs w:val="22"/>
        </w:rPr>
        <w:t>o</w:t>
      </w:r>
      <w:r w:rsidR="0052068F" w:rsidRPr="00383701">
        <w:rPr>
          <w:rFonts w:ascii="Century Gothic" w:hAnsi="Century Gothic"/>
          <w:sz w:val="22"/>
          <w:szCs w:val="22"/>
        </w:rPr>
        <w:t>-Secretári</w:t>
      </w:r>
      <w:r w:rsidR="006F3B39" w:rsidRPr="00383701">
        <w:rPr>
          <w:rFonts w:ascii="Century Gothic" w:hAnsi="Century Gothic"/>
          <w:sz w:val="22"/>
          <w:szCs w:val="22"/>
        </w:rPr>
        <w:t>o</w:t>
      </w:r>
      <w:r w:rsidR="0052068F" w:rsidRPr="00383701">
        <w:rPr>
          <w:rFonts w:ascii="Century Gothic" w:hAnsi="Century Gothic"/>
          <w:sz w:val="22"/>
          <w:szCs w:val="22"/>
        </w:rPr>
        <w:t>.</w:t>
      </w:r>
      <w:bookmarkStart w:id="2" w:name="_Hlk14075932"/>
      <w:r w:rsidR="00C86377" w:rsidRPr="00383701">
        <w:rPr>
          <w:rFonts w:ascii="Century Gothic" w:hAnsi="Century Gothic"/>
          <w:sz w:val="22"/>
          <w:szCs w:val="22"/>
        </w:rPr>
        <w:t xml:space="preserve"> </w:t>
      </w:r>
      <w:r w:rsidR="00200D7E" w:rsidRPr="00383701">
        <w:rPr>
          <w:rFonts w:ascii="Century Gothic" w:hAnsi="Century Gothic"/>
          <w:sz w:val="22"/>
          <w:szCs w:val="22"/>
        </w:rPr>
        <w:t xml:space="preserve">Havendo quórum </w:t>
      </w:r>
      <w:r w:rsidR="00B222D4" w:rsidRPr="00383701">
        <w:rPr>
          <w:rFonts w:ascii="Century Gothic" w:hAnsi="Century Gothic"/>
          <w:sz w:val="22"/>
          <w:szCs w:val="22"/>
        </w:rPr>
        <w:t xml:space="preserve">legal, </w:t>
      </w:r>
      <w:r w:rsidR="006F3B39" w:rsidRPr="00383701">
        <w:rPr>
          <w:rFonts w:ascii="Century Gothic" w:hAnsi="Century Gothic"/>
          <w:sz w:val="22"/>
          <w:szCs w:val="22"/>
        </w:rPr>
        <w:t>o</w:t>
      </w:r>
      <w:r w:rsidR="00200D7E" w:rsidRPr="00383701">
        <w:rPr>
          <w:rFonts w:ascii="Century Gothic" w:hAnsi="Century Gothic"/>
          <w:sz w:val="22"/>
          <w:szCs w:val="22"/>
        </w:rPr>
        <w:t xml:space="preserve"> </w:t>
      </w:r>
      <w:r w:rsidR="002922CA" w:rsidRPr="00383701">
        <w:rPr>
          <w:rFonts w:ascii="Century Gothic" w:hAnsi="Century Gothic"/>
          <w:sz w:val="22"/>
          <w:szCs w:val="22"/>
        </w:rPr>
        <w:t xml:space="preserve">Sr. </w:t>
      </w:r>
      <w:r w:rsidR="00146A6C" w:rsidRPr="00383701">
        <w:rPr>
          <w:rFonts w:ascii="Century Gothic" w:hAnsi="Century Gothic"/>
          <w:sz w:val="22"/>
          <w:szCs w:val="22"/>
        </w:rPr>
        <w:t>P</w:t>
      </w:r>
      <w:r w:rsidR="00200D7E" w:rsidRPr="00383701">
        <w:rPr>
          <w:rFonts w:ascii="Century Gothic" w:hAnsi="Century Gothic"/>
          <w:sz w:val="22"/>
          <w:szCs w:val="22"/>
        </w:rPr>
        <w:t xml:space="preserve">residente </w:t>
      </w:r>
      <w:r w:rsidR="00CE06C1" w:rsidRPr="00383701">
        <w:rPr>
          <w:rFonts w:ascii="Century Gothic" w:hAnsi="Century Gothic"/>
          <w:sz w:val="22"/>
          <w:szCs w:val="22"/>
        </w:rPr>
        <w:t>Thiago Alberto Camilo de Oliveira</w:t>
      </w:r>
      <w:r w:rsidR="00146A6C" w:rsidRPr="00383701">
        <w:rPr>
          <w:rFonts w:ascii="Century Gothic" w:hAnsi="Century Gothic"/>
          <w:sz w:val="22"/>
          <w:szCs w:val="22"/>
        </w:rPr>
        <w:t xml:space="preserve"> </w:t>
      </w:r>
      <w:r w:rsidR="0026213D" w:rsidRPr="00383701">
        <w:rPr>
          <w:rFonts w:ascii="Century Gothic" w:hAnsi="Century Gothic"/>
          <w:sz w:val="22"/>
          <w:szCs w:val="22"/>
        </w:rPr>
        <w:t xml:space="preserve">invocou a proteção de Deus e </w:t>
      </w:r>
      <w:r w:rsidR="00B222D4" w:rsidRPr="00383701">
        <w:rPr>
          <w:rFonts w:ascii="Century Gothic" w:hAnsi="Century Gothic"/>
          <w:sz w:val="22"/>
          <w:szCs w:val="22"/>
        </w:rPr>
        <w:t>declar</w:t>
      </w:r>
      <w:r w:rsidRPr="00383701">
        <w:rPr>
          <w:rFonts w:ascii="Century Gothic" w:hAnsi="Century Gothic"/>
          <w:sz w:val="22"/>
          <w:szCs w:val="22"/>
        </w:rPr>
        <w:t>ou</w:t>
      </w:r>
      <w:r w:rsidR="00B222D4" w:rsidRPr="00383701">
        <w:rPr>
          <w:rFonts w:ascii="Century Gothic" w:hAnsi="Century Gothic"/>
          <w:sz w:val="22"/>
          <w:szCs w:val="22"/>
        </w:rPr>
        <w:t xml:space="preserve"> aberto</w:t>
      </w:r>
      <w:r w:rsidR="00146A6C" w:rsidRPr="00383701">
        <w:rPr>
          <w:rFonts w:ascii="Century Gothic" w:hAnsi="Century Gothic"/>
          <w:sz w:val="22"/>
          <w:szCs w:val="22"/>
        </w:rPr>
        <w:t>s</w:t>
      </w:r>
      <w:r w:rsidRPr="00383701">
        <w:rPr>
          <w:rFonts w:ascii="Century Gothic" w:hAnsi="Century Gothic"/>
          <w:sz w:val="22"/>
          <w:szCs w:val="22"/>
        </w:rPr>
        <w:t xml:space="preserve"> </w:t>
      </w:r>
      <w:r w:rsidR="00B222D4" w:rsidRPr="00383701">
        <w:rPr>
          <w:rFonts w:ascii="Century Gothic" w:hAnsi="Century Gothic"/>
          <w:sz w:val="22"/>
          <w:szCs w:val="22"/>
        </w:rPr>
        <w:t xml:space="preserve">os trabalhos da presente </w:t>
      </w:r>
      <w:r w:rsidR="007B3365" w:rsidRPr="00383701">
        <w:rPr>
          <w:rFonts w:ascii="Century Gothic" w:hAnsi="Century Gothic"/>
          <w:sz w:val="22"/>
          <w:szCs w:val="22"/>
        </w:rPr>
        <w:t>s</w:t>
      </w:r>
      <w:r w:rsidR="00B222D4" w:rsidRPr="00383701">
        <w:rPr>
          <w:rFonts w:ascii="Century Gothic" w:hAnsi="Century Gothic"/>
          <w:sz w:val="22"/>
          <w:szCs w:val="22"/>
        </w:rPr>
        <w:t>essão</w:t>
      </w:r>
      <w:r w:rsidRPr="00383701">
        <w:rPr>
          <w:rFonts w:ascii="Century Gothic" w:hAnsi="Century Gothic"/>
          <w:sz w:val="22"/>
          <w:szCs w:val="22"/>
        </w:rPr>
        <w:t xml:space="preserve">. </w:t>
      </w:r>
      <w:r w:rsidR="002922CA" w:rsidRPr="00383701">
        <w:rPr>
          <w:rFonts w:ascii="Century Gothic" w:hAnsi="Century Gothic"/>
          <w:sz w:val="22"/>
          <w:szCs w:val="22"/>
        </w:rPr>
        <w:t>Agradeceu a presença dos presentes e i</w:t>
      </w:r>
      <w:r w:rsidR="00915D4D" w:rsidRPr="00383701">
        <w:rPr>
          <w:rFonts w:ascii="Century Gothic" w:hAnsi="Century Gothic"/>
          <w:sz w:val="22"/>
          <w:szCs w:val="22"/>
        </w:rPr>
        <w:t xml:space="preserve">nformou que a </w:t>
      </w:r>
      <w:r w:rsidR="00B03B3F" w:rsidRPr="00383701">
        <w:rPr>
          <w:rFonts w:ascii="Century Gothic" w:hAnsi="Century Gothic"/>
          <w:sz w:val="22"/>
          <w:szCs w:val="22"/>
        </w:rPr>
        <w:t xml:space="preserve">presente </w:t>
      </w:r>
      <w:r w:rsidR="00915D4D" w:rsidRPr="00383701">
        <w:rPr>
          <w:rFonts w:ascii="Century Gothic" w:hAnsi="Century Gothic"/>
          <w:sz w:val="22"/>
          <w:szCs w:val="22"/>
        </w:rPr>
        <w:t>sessão estava sendo transmitida pelas mídias sociais da Câmara Municipal e pela Rádio Salense</w:t>
      </w:r>
      <w:r w:rsidR="00D7571D" w:rsidRPr="00383701">
        <w:rPr>
          <w:rFonts w:ascii="Century Gothic" w:hAnsi="Century Gothic"/>
          <w:sz w:val="22"/>
          <w:szCs w:val="22"/>
        </w:rPr>
        <w:t xml:space="preserve"> FM</w:t>
      </w:r>
      <w:r w:rsidR="00915D4D" w:rsidRPr="00383701">
        <w:rPr>
          <w:rFonts w:ascii="Century Gothic" w:hAnsi="Century Gothic"/>
          <w:sz w:val="22"/>
          <w:szCs w:val="22"/>
        </w:rPr>
        <w:t xml:space="preserve">. </w:t>
      </w:r>
      <w:r w:rsidR="007A6274" w:rsidRPr="00383701">
        <w:rPr>
          <w:rFonts w:ascii="Century Gothic" w:hAnsi="Century Gothic"/>
          <w:sz w:val="22"/>
          <w:szCs w:val="22"/>
        </w:rPr>
        <w:t xml:space="preserve">Dando início ao </w:t>
      </w:r>
      <w:r w:rsidR="007A6274" w:rsidRPr="00383701">
        <w:rPr>
          <w:rFonts w:ascii="Century Gothic" w:hAnsi="Century Gothic"/>
          <w:b/>
          <w:bCs/>
          <w:sz w:val="22"/>
          <w:szCs w:val="22"/>
          <w:u w:val="single"/>
        </w:rPr>
        <w:t>EXPEDIENTE</w:t>
      </w:r>
      <w:r w:rsidR="007A6274" w:rsidRPr="00383701">
        <w:rPr>
          <w:rFonts w:ascii="Century Gothic" w:hAnsi="Century Gothic"/>
          <w:sz w:val="22"/>
          <w:szCs w:val="22"/>
        </w:rPr>
        <w:t xml:space="preserve">, solicitou ao Sr. Primeiro-Secretário Alan que fizesse a leitura da Ata da sessão </w:t>
      </w:r>
      <w:r w:rsidR="00ED0036" w:rsidRPr="00383701">
        <w:rPr>
          <w:rFonts w:ascii="Century Gothic" w:hAnsi="Century Gothic"/>
          <w:sz w:val="22"/>
          <w:szCs w:val="22"/>
        </w:rPr>
        <w:t>extra</w:t>
      </w:r>
      <w:r w:rsidR="007A6274" w:rsidRPr="00383701">
        <w:rPr>
          <w:rFonts w:ascii="Century Gothic" w:hAnsi="Century Gothic"/>
          <w:sz w:val="22"/>
          <w:szCs w:val="22"/>
        </w:rPr>
        <w:t xml:space="preserve">ordinária do dia </w:t>
      </w:r>
      <w:r w:rsidR="00ED0036" w:rsidRPr="00383701">
        <w:rPr>
          <w:rFonts w:ascii="Century Gothic" w:hAnsi="Century Gothic"/>
          <w:sz w:val="22"/>
          <w:szCs w:val="22"/>
        </w:rPr>
        <w:t>28</w:t>
      </w:r>
      <w:r w:rsidR="007A6274" w:rsidRPr="00383701">
        <w:rPr>
          <w:rFonts w:ascii="Century Gothic" w:hAnsi="Century Gothic"/>
          <w:sz w:val="22"/>
          <w:szCs w:val="22"/>
        </w:rPr>
        <w:t xml:space="preserve"> de novembro de 2025. Ato contínuo, houve pedido de dispensa da leitura da Ata, que após consulta ao plenário foi aprovado. A Ata da sessão </w:t>
      </w:r>
      <w:r w:rsidR="00ED0036" w:rsidRPr="00383701">
        <w:rPr>
          <w:rFonts w:ascii="Century Gothic" w:hAnsi="Century Gothic"/>
          <w:sz w:val="22"/>
          <w:szCs w:val="22"/>
        </w:rPr>
        <w:t>extra</w:t>
      </w:r>
      <w:r w:rsidR="007A6274" w:rsidRPr="00383701">
        <w:rPr>
          <w:rFonts w:ascii="Century Gothic" w:hAnsi="Century Gothic"/>
          <w:sz w:val="22"/>
          <w:szCs w:val="22"/>
        </w:rPr>
        <w:t xml:space="preserve">ordinária do dia </w:t>
      </w:r>
      <w:r w:rsidR="00ED0036" w:rsidRPr="00383701">
        <w:rPr>
          <w:rFonts w:ascii="Century Gothic" w:hAnsi="Century Gothic"/>
          <w:sz w:val="22"/>
          <w:szCs w:val="22"/>
        </w:rPr>
        <w:t>28</w:t>
      </w:r>
      <w:r w:rsidR="007A6274" w:rsidRPr="00383701">
        <w:rPr>
          <w:rFonts w:ascii="Century Gothic" w:hAnsi="Century Gothic"/>
          <w:sz w:val="22"/>
          <w:szCs w:val="22"/>
        </w:rPr>
        <w:t xml:space="preserve"> de novembro de 2025 foi colocada em votação pelo </w:t>
      </w:r>
      <w:r w:rsidR="00C42A44" w:rsidRPr="00383701">
        <w:rPr>
          <w:rFonts w:ascii="Century Gothic" w:hAnsi="Century Gothic"/>
          <w:sz w:val="22"/>
          <w:szCs w:val="22"/>
        </w:rPr>
        <w:t>senhor</w:t>
      </w:r>
      <w:r w:rsidR="007A6274" w:rsidRPr="00383701">
        <w:rPr>
          <w:rFonts w:ascii="Century Gothic" w:hAnsi="Century Gothic"/>
          <w:sz w:val="22"/>
          <w:szCs w:val="22"/>
        </w:rPr>
        <w:t xml:space="preserve"> </w:t>
      </w:r>
      <w:r w:rsidR="00C42A44" w:rsidRPr="00383701">
        <w:rPr>
          <w:rFonts w:ascii="Century Gothic" w:hAnsi="Century Gothic"/>
          <w:sz w:val="22"/>
          <w:szCs w:val="22"/>
        </w:rPr>
        <w:t>p</w:t>
      </w:r>
      <w:r w:rsidR="007A6274" w:rsidRPr="00383701">
        <w:rPr>
          <w:rFonts w:ascii="Century Gothic" w:hAnsi="Century Gothic"/>
          <w:sz w:val="22"/>
          <w:szCs w:val="22"/>
        </w:rPr>
        <w:t xml:space="preserve">residente e aprovada por unanimidade pelo Plenário. Em seguida, solicitou ao </w:t>
      </w:r>
      <w:r w:rsidR="00C42A44" w:rsidRPr="00383701">
        <w:rPr>
          <w:rFonts w:ascii="Century Gothic" w:hAnsi="Century Gothic"/>
          <w:sz w:val="22"/>
          <w:szCs w:val="22"/>
        </w:rPr>
        <w:t>senhor</w:t>
      </w:r>
      <w:r w:rsidR="007A6274" w:rsidRPr="00383701">
        <w:rPr>
          <w:rFonts w:ascii="Century Gothic" w:hAnsi="Century Gothic"/>
          <w:sz w:val="22"/>
          <w:szCs w:val="22"/>
        </w:rPr>
        <w:t xml:space="preserve"> </w:t>
      </w:r>
      <w:r w:rsidR="00C42A44" w:rsidRPr="00383701">
        <w:rPr>
          <w:rFonts w:ascii="Century Gothic" w:hAnsi="Century Gothic"/>
          <w:sz w:val="22"/>
          <w:szCs w:val="22"/>
        </w:rPr>
        <w:t>p</w:t>
      </w:r>
      <w:r w:rsidR="007A6274" w:rsidRPr="00383701">
        <w:rPr>
          <w:rFonts w:ascii="Century Gothic" w:hAnsi="Century Gothic"/>
          <w:sz w:val="22"/>
          <w:szCs w:val="22"/>
        </w:rPr>
        <w:t>rimeiro-</w:t>
      </w:r>
      <w:r w:rsidR="00C42A44" w:rsidRPr="00383701">
        <w:rPr>
          <w:rFonts w:ascii="Century Gothic" w:hAnsi="Century Gothic"/>
          <w:sz w:val="22"/>
          <w:szCs w:val="22"/>
        </w:rPr>
        <w:t>s</w:t>
      </w:r>
      <w:r w:rsidR="007A6274" w:rsidRPr="00383701">
        <w:rPr>
          <w:rFonts w:ascii="Century Gothic" w:hAnsi="Century Gothic"/>
          <w:sz w:val="22"/>
          <w:szCs w:val="22"/>
        </w:rPr>
        <w:t xml:space="preserve">ecretário que </w:t>
      </w:r>
      <w:r w:rsidR="00A011A0" w:rsidRPr="00383701">
        <w:rPr>
          <w:rFonts w:ascii="Century Gothic" w:hAnsi="Century Gothic"/>
          <w:sz w:val="22"/>
          <w:szCs w:val="22"/>
        </w:rPr>
        <w:t xml:space="preserve">fizesse a leitura da Ata da sessão ordinária do dia </w:t>
      </w:r>
      <w:r w:rsidR="00ED0036" w:rsidRPr="00383701">
        <w:rPr>
          <w:rFonts w:ascii="Century Gothic" w:hAnsi="Century Gothic"/>
          <w:sz w:val="22"/>
          <w:szCs w:val="22"/>
        </w:rPr>
        <w:t>02</w:t>
      </w:r>
      <w:r w:rsidR="00A011A0" w:rsidRPr="00383701">
        <w:rPr>
          <w:rFonts w:ascii="Century Gothic" w:hAnsi="Century Gothic"/>
          <w:sz w:val="22"/>
          <w:szCs w:val="22"/>
        </w:rPr>
        <w:t xml:space="preserve"> de </w:t>
      </w:r>
      <w:r w:rsidR="00ED0036" w:rsidRPr="00383701">
        <w:rPr>
          <w:rFonts w:ascii="Century Gothic" w:hAnsi="Century Gothic"/>
          <w:sz w:val="22"/>
          <w:szCs w:val="22"/>
        </w:rPr>
        <w:t>dezembro</w:t>
      </w:r>
      <w:r w:rsidR="00A011A0" w:rsidRPr="00383701">
        <w:rPr>
          <w:rFonts w:ascii="Century Gothic" w:hAnsi="Century Gothic"/>
          <w:sz w:val="22"/>
          <w:szCs w:val="22"/>
        </w:rPr>
        <w:t xml:space="preserve"> de 2025. Ato contínuo, houve pedido de dispensa da leitura da Ata, que após consulta ao plenário foi aprovado. A Ata da sessão ordinária do dia </w:t>
      </w:r>
      <w:r w:rsidR="00ED0036" w:rsidRPr="00383701">
        <w:rPr>
          <w:rFonts w:ascii="Century Gothic" w:hAnsi="Century Gothic"/>
          <w:sz w:val="22"/>
          <w:szCs w:val="22"/>
        </w:rPr>
        <w:t>02</w:t>
      </w:r>
      <w:r w:rsidR="00A011A0" w:rsidRPr="00383701">
        <w:rPr>
          <w:rFonts w:ascii="Century Gothic" w:hAnsi="Century Gothic"/>
          <w:sz w:val="22"/>
          <w:szCs w:val="22"/>
        </w:rPr>
        <w:t xml:space="preserve"> de </w:t>
      </w:r>
      <w:r w:rsidR="00ED0036" w:rsidRPr="00383701">
        <w:rPr>
          <w:rFonts w:ascii="Century Gothic" w:hAnsi="Century Gothic"/>
          <w:sz w:val="22"/>
          <w:szCs w:val="22"/>
        </w:rPr>
        <w:t>dezembro</w:t>
      </w:r>
      <w:r w:rsidR="00A011A0" w:rsidRPr="00383701">
        <w:rPr>
          <w:rFonts w:ascii="Century Gothic" w:hAnsi="Century Gothic"/>
          <w:sz w:val="22"/>
          <w:szCs w:val="22"/>
        </w:rPr>
        <w:t xml:space="preserve"> de 2025 foi colocada em votação pelo </w:t>
      </w:r>
      <w:r w:rsidR="00C42A44" w:rsidRPr="00383701">
        <w:rPr>
          <w:rFonts w:ascii="Century Gothic" w:hAnsi="Century Gothic"/>
          <w:sz w:val="22"/>
          <w:szCs w:val="22"/>
        </w:rPr>
        <w:t>senhor</w:t>
      </w:r>
      <w:r w:rsidR="00A011A0" w:rsidRPr="00383701">
        <w:rPr>
          <w:rFonts w:ascii="Century Gothic" w:hAnsi="Century Gothic"/>
          <w:sz w:val="22"/>
          <w:szCs w:val="22"/>
        </w:rPr>
        <w:t xml:space="preserve"> </w:t>
      </w:r>
      <w:r w:rsidR="00C42A44" w:rsidRPr="00383701">
        <w:rPr>
          <w:rFonts w:ascii="Century Gothic" w:hAnsi="Century Gothic"/>
          <w:sz w:val="22"/>
          <w:szCs w:val="22"/>
        </w:rPr>
        <w:t>p</w:t>
      </w:r>
      <w:r w:rsidR="00A011A0" w:rsidRPr="00383701">
        <w:rPr>
          <w:rFonts w:ascii="Century Gothic" w:hAnsi="Century Gothic"/>
          <w:sz w:val="22"/>
          <w:szCs w:val="22"/>
        </w:rPr>
        <w:t>residente e aprovada por unanimidade pelo Plenário.</w:t>
      </w:r>
      <w:r w:rsidR="00ED0036" w:rsidRPr="00383701">
        <w:rPr>
          <w:rFonts w:ascii="Century Gothic" w:hAnsi="Century Gothic"/>
          <w:sz w:val="22"/>
          <w:szCs w:val="22"/>
        </w:rPr>
        <w:t xml:space="preserve"> Ato continuo, </w:t>
      </w:r>
      <w:r w:rsidR="00383701" w:rsidRPr="00383701">
        <w:rPr>
          <w:rFonts w:ascii="Century Gothic" w:hAnsi="Century Gothic"/>
          <w:sz w:val="22"/>
          <w:szCs w:val="22"/>
        </w:rPr>
        <w:t xml:space="preserve">solicitou ao senhor primeiro-secretário que fizesse a leitura da Ata da Sessão Solene </w:t>
      </w:r>
      <w:r w:rsidR="00383701" w:rsidRPr="00383701">
        <w:rPr>
          <w:rFonts w:ascii="Century Gothic" w:hAnsi="Century Gothic"/>
          <w:sz w:val="22"/>
          <w:szCs w:val="22"/>
        </w:rPr>
        <w:lastRenderedPageBreak/>
        <w:t>de Outorga do Diploma Aluno Exemplar do Ano de 2025. Houve pedido de dispensa da leitura da Ata, que após consulta ao plenário foi aprovado. A Ata da Sessão Solene de Outorga do Diploma Aluno Exemplar do Ano de 2025</w:t>
      </w:r>
      <w:r w:rsidR="00383701">
        <w:rPr>
          <w:rFonts w:ascii="Century Gothic" w:hAnsi="Century Gothic"/>
          <w:sz w:val="22"/>
          <w:szCs w:val="22"/>
        </w:rPr>
        <w:t xml:space="preserve"> </w:t>
      </w:r>
      <w:r w:rsidR="00383701" w:rsidRPr="005A0F5E">
        <w:rPr>
          <w:rFonts w:ascii="Century Gothic" w:hAnsi="Century Gothic"/>
          <w:sz w:val="22"/>
          <w:szCs w:val="22"/>
        </w:rPr>
        <w:t xml:space="preserve">foi colocada em votação pelo </w:t>
      </w:r>
      <w:r w:rsidR="00383701">
        <w:rPr>
          <w:rFonts w:ascii="Century Gothic" w:hAnsi="Century Gothic"/>
          <w:sz w:val="22"/>
          <w:szCs w:val="22"/>
        </w:rPr>
        <w:t>senhor</w:t>
      </w:r>
      <w:r w:rsidR="00383701" w:rsidRPr="005A0F5E">
        <w:rPr>
          <w:rFonts w:ascii="Century Gothic" w:hAnsi="Century Gothic"/>
          <w:sz w:val="22"/>
          <w:szCs w:val="22"/>
        </w:rPr>
        <w:t xml:space="preserve"> </w:t>
      </w:r>
      <w:r w:rsidR="00383701">
        <w:rPr>
          <w:rFonts w:ascii="Century Gothic" w:hAnsi="Century Gothic"/>
          <w:sz w:val="22"/>
          <w:szCs w:val="22"/>
        </w:rPr>
        <w:t>p</w:t>
      </w:r>
      <w:r w:rsidR="00383701" w:rsidRPr="005A0F5E">
        <w:rPr>
          <w:rFonts w:ascii="Century Gothic" w:hAnsi="Century Gothic"/>
          <w:sz w:val="22"/>
          <w:szCs w:val="22"/>
        </w:rPr>
        <w:t>residente e aprovada por unanimidade</w:t>
      </w:r>
      <w:r w:rsidR="00383701">
        <w:rPr>
          <w:rFonts w:ascii="Century Gothic" w:hAnsi="Century Gothic"/>
          <w:sz w:val="22"/>
          <w:szCs w:val="22"/>
        </w:rPr>
        <w:t xml:space="preserve"> pelo Plenário</w:t>
      </w:r>
      <w:r w:rsidR="00383701" w:rsidRPr="005A0F5E">
        <w:rPr>
          <w:rFonts w:ascii="Century Gothic" w:hAnsi="Century Gothic"/>
          <w:sz w:val="22"/>
          <w:szCs w:val="22"/>
        </w:rPr>
        <w:t>.</w:t>
      </w:r>
      <w:r w:rsidR="00383701">
        <w:rPr>
          <w:rFonts w:ascii="Century Gothic" w:hAnsi="Century Gothic"/>
          <w:sz w:val="22"/>
          <w:szCs w:val="22"/>
        </w:rPr>
        <w:t xml:space="preserve"> </w:t>
      </w:r>
      <w:r w:rsidR="007A6274">
        <w:rPr>
          <w:rFonts w:ascii="Century Gothic" w:hAnsi="Century Gothic"/>
          <w:sz w:val="22"/>
          <w:szCs w:val="22"/>
        </w:rPr>
        <w:t>Depois</w:t>
      </w:r>
      <w:r w:rsidR="00A011A0">
        <w:rPr>
          <w:rFonts w:ascii="Century Gothic" w:hAnsi="Century Gothic"/>
          <w:sz w:val="22"/>
          <w:szCs w:val="22"/>
        </w:rPr>
        <w:t xml:space="preserve"> da votação </w:t>
      </w:r>
      <w:r w:rsidR="00DA56D6">
        <w:rPr>
          <w:rFonts w:ascii="Century Gothic" w:hAnsi="Century Gothic"/>
          <w:sz w:val="22"/>
          <w:szCs w:val="22"/>
        </w:rPr>
        <w:t xml:space="preserve">e aprovação </w:t>
      </w:r>
      <w:r w:rsidR="00A011A0">
        <w:rPr>
          <w:rFonts w:ascii="Century Gothic" w:hAnsi="Century Gothic"/>
          <w:sz w:val="22"/>
          <w:szCs w:val="22"/>
        </w:rPr>
        <w:t>das Atas</w:t>
      </w:r>
      <w:r w:rsidR="007A6274">
        <w:rPr>
          <w:rFonts w:ascii="Century Gothic" w:hAnsi="Century Gothic"/>
          <w:sz w:val="22"/>
          <w:szCs w:val="22"/>
        </w:rPr>
        <w:t>,</w:t>
      </w:r>
      <w:r w:rsidR="007A6274" w:rsidRPr="005A0F5E">
        <w:rPr>
          <w:rFonts w:ascii="Century Gothic" w:hAnsi="Century Gothic"/>
          <w:sz w:val="22"/>
          <w:szCs w:val="22"/>
        </w:rPr>
        <w:t xml:space="preserve"> </w:t>
      </w:r>
      <w:r w:rsidR="007A6274">
        <w:rPr>
          <w:rFonts w:ascii="Century Gothic" w:hAnsi="Century Gothic"/>
          <w:sz w:val="22"/>
          <w:szCs w:val="22"/>
        </w:rPr>
        <w:t xml:space="preserve">o </w:t>
      </w:r>
      <w:r w:rsidR="00C50029">
        <w:rPr>
          <w:rFonts w:ascii="Century Gothic" w:hAnsi="Century Gothic"/>
          <w:sz w:val="22"/>
          <w:szCs w:val="22"/>
        </w:rPr>
        <w:t>senhor</w:t>
      </w:r>
      <w:r w:rsidR="007A6274" w:rsidRPr="005A0F5E">
        <w:rPr>
          <w:rFonts w:ascii="Century Gothic" w:hAnsi="Century Gothic"/>
          <w:sz w:val="22"/>
          <w:szCs w:val="22"/>
        </w:rPr>
        <w:t xml:space="preserve"> </w:t>
      </w:r>
      <w:r w:rsidR="00C50029">
        <w:rPr>
          <w:rFonts w:ascii="Century Gothic" w:hAnsi="Century Gothic"/>
          <w:sz w:val="22"/>
          <w:szCs w:val="22"/>
        </w:rPr>
        <w:t>p</w:t>
      </w:r>
      <w:r w:rsidR="007A6274" w:rsidRPr="005A0F5E">
        <w:rPr>
          <w:rFonts w:ascii="Century Gothic" w:hAnsi="Century Gothic"/>
          <w:sz w:val="22"/>
          <w:szCs w:val="22"/>
        </w:rPr>
        <w:t xml:space="preserve">residente solicitou que o </w:t>
      </w:r>
      <w:r w:rsidR="00C50029">
        <w:rPr>
          <w:rFonts w:ascii="Century Gothic" w:hAnsi="Century Gothic"/>
          <w:sz w:val="22"/>
          <w:szCs w:val="22"/>
        </w:rPr>
        <w:t>senhor</w:t>
      </w:r>
      <w:r w:rsidR="007A6274" w:rsidRPr="005A0F5E">
        <w:rPr>
          <w:rFonts w:ascii="Century Gothic" w:hAnsi="Century Gothic"/>
          <w:sz w:val="22"/>
          <w:szCs w:val="22"/>
        </w:rPr>
        <w:t xml:space="preserve"> </w:t>
      </w:r>
      <w:r w:rsidR="00C50029">
        <w:rPr>
          <w:rFonts w:ascii="Century Gothic" w:hAnsi="Century Gothic"/>
          <w:sz w:val="22"/>
          <w:szCs w:val="22"/>
        </w:rPr>
        <w:t>p</w:t>
      </w:r>
      <w:r w:rsidR="007A6274" w:rsidRPr="005A0F5E">
        <w:rPr>
          <w:rFonts w:ascii="Century Gothic" w:hAnsi="Century Gothic"/>
          <w:sz w:val="22"/>
          <w:szCs w:val="22"/>
        </w:rPr>
        <w:t>rimeiro-</w:t>
      </w:r>
      <w:r w:rsidR="00C50029">
        <w:rPr>
          <w:rFonts w:ascii="Century Gothic" w:hAnsi="Century Gothic"/>
          <w:sz w:val="22"/>
          <w:szCs w:val="22"/>
        </w:rPr>
        <w:t>s</w:t>
      </w:r>
      <w:r w:rsidR="007A6274" w:rsidRPr="005A0F5E">
        <w:rPr>
          <w:rFonts w:ascii="Century Gothic" w:hAnsi="Century Gothic"/>
          <w:sz w:val="22"/>
          <w:szCs w:val="22"/>
        </w:rPr>
        <w:t>ecretário fizesse a leitura da pauta do Expediente da presente sessão, na qual constava as seguintes matérias:</w:t>
      </w:r>
      <w:bookmarkStart w:id="3" w:name="_Hlk120699888"/>
      <w:r w:rsidR="00A011A0">
        <w:rPr>
          <w:rFonts w:ascii="Century Gothic" w:hAnsi="Century Gothic"/>
          <w:sz w:val="22"/>
          <w:szCs w:val="22"/>
        </w:rPr>
        <w:t xml:space="preserve"> </w:t>
      </w:r>
      <w:r w:rsidR="00ED0036" w:rsidRPr="00ED0036">
        <w:rPr>
          <w:rFonts w:ascii="Century Gothic" w:hAnsi="Century Gothic"/>
          <w:b/>
          <w:sz w:val="22"/>
          <w:szCs w:val="22"/>
        </w:rPr>
        <w:t xml:space="preserve">Ofício nº 211/2025 </w:t>
      </w:r>
      <w:r w:rsidR="00ED0036">
        <w:rPr>
          <w:rFonts w:ascii="Century Gothic" w:hAnsi="Century Gothic"/>
          <w:b/>
          <w:sz w:val="22"/>
          <w:szCs w:val="22"/>
        </w:rPr>
        <w:t xml:space="preserve">– </w:t>
      </w:r>
      <w:r w:rsidR="00ED0036" w:rsidRPr="00ED0036">
        <w:rPr>
          <w:rFonts w:ascii="Century Gothic" w:hAnsi="Century Gothic"/>
          <w:b/>
          <w:sz w:val="22"/>
          <w:szCs w:val="22"/>
        </w:rPr>
        <w:t xml:space="preserve">DMA A do Executivo Municipal, Prefeita Mônica da Silva Favarim, encaminhando Projeto de Lei nº 96/2025 que “Abre no orçamento vigente crédito adicional suplementar e dá outras providências”. </w:t>
      </w:r>
      <w:r w:rsidR="00ED0036">
        <w:rPr>
          <w:rFonts w:ascii="Century Gothic" w:hAnsi="Century Gothic"/>
          <w:b/>
          <w:sz w:val="22"/>
          <w:szCs w:val="22"/>
        </w:rPr>
        <w:t>(</w:t>
      </w:r>
      <w:r w:rsidR="00ED0036" w:rsidRPr="00ED0036">
        <w:rPr>
          <w:rFonts w:ascii="Century Gothic" w:hAnsi="Century Gothic"/>
          <w:b/>
          <w:sz w:val="22"/>
          <w:szCs w:val="22"/>
        </w:rPr>
        <w:t>R$ 30.500,00 para pagamento de INSS, FGTS de diversos setores</w:t>
      </w:r>
      <w:r w:rsidR="00ED0036">
        <w:rPr>
          <w:rFonts w:ascii="Century Gothic" w:hAnsi="Century Gothic"/>
          <w:b/>
          <w:sz w:val="22"/>
          <w:szCs w:val="22"/>
        </w:rPr>
        <w:t>)</w:t>
      </w:r>
      <w:r w:rsidR="00ED0036" w:rsidRPr="00ED0036">
        <w:rPr>
          <w:rFonts w:ascii="Century Gothic" w:hAnsi="Century Gothic"/>
          <w:b/>
          <w:sz w:val="22"/>
          <w:szCs w:val="22"/>
        </w:rPr>
        <w:t>. Despacho: A Ordem do Dia.</w:t>
      </w:r>
      <w:r w:rsidR="00ED0036">
        <w:rPr>
          <w:rFonts w:ascii="Century Gothic" w:hAnsi="Century Gothic"/>
          <w:b/>
          <w:sz w:val="22"/>
          <w:szCs w:val="22"/>
        </w:rPr>
        <w:t xml:space="preserve"> </w:t>
      </w:r>
      <w:r w:rsidR="00ED0036" w:rsidRPr="00ED0036">
        <w:rPr>
          <w:rFonts w:ascii="Century Gothic" w:hAnsi="Century Gothic"/>
          <w:b/>
          <w:sz w:val="22"/>
          <w:szCs w:val="22"/>
        </w:rPr>
        <w:t>Ofício nº 211/2025 -DMA B do Executivo Municipal, Prefeita Mônica da Silva Favarim, encaminhando Projeto de Lei nº 97/2025 que “Abre no orçamento vigente crédito adicional suplementar e dá outras providências”. – R$ 514.593,00 cobertura de despesas custeadas pelo FUNDEB. Despacho: A Ordem do Dia.</w:t>
      </w:r>
      <w:r w:rsidR="00ED0036">
        <w:rPr>
          <w:rFonts w:ascii="Century Gothic" w:hAnsi="Century Gothic"/>
          <w:b/>
          <w:sz w:val="22"/>
          <w:szCs w:val="22"/>
        </w:rPr>
        <w:t xml:space="preserve"> </w:t>
      </w:r>
      <w:r w:rsidR="00ED0036" w:rsidRPr="00ED0036">
        <w:rPr>
          <w:rFonts w:ascii="Century Gothic" w:hAnsi="Century Gothic"/>
          <w:b/>
          <w:sz w:val="22"/>
          <w:szCs w:val="22"/>
        </w:rPr>
        <w:t>Ofício nº 211/2025 -DMA C do Executivo Municipal, Prefeita Mônica da Silva Favarim, encaminhando Projeto de Lei nº 98/2025 que “Abre no orçamento vigente crédito adicional suplementar e dá outras providências”. – R$ 1.371.968,00 pagamento de despesas com vencimentos e vantagens pessoal civil e alíquota patronal e suplementar IPMSO. Despacho: A Ordem do Dia.</w:t>
      </w:r>
      <w:r w:rsidR="00ED0036">
        <w:rPr>
          <w:rFonts w:ascii="Century Gothic" w:hAnsi="Century Gothic"/>
          <w:b/>
          <w:sz w:val="22"/>
          <w:szCs w:val="22"/>
        </w:rPr>
        <w:t xml:space="preserve"> </w:t>
      </w:r>
      <w:r w:rsidR="00ED0036" w:rsidRPr="00ED0036">
        <w:rPr>
          <w:rFonts w:ascii="Century Gothic" w:hAnsi="Century Gothic"/>
          <w:b/>
          <w:sz w:val="22"/>
          <w:szCs w:val="22"/>
        </w:rPr>
        <w:t xml:space="preserve">Ofício nº 211/2025 </w:t>
      </w:r>
      <w:r w:rsidR="00ED0036">
        <w:rPr>
          <w:rFonts w:ascii="Century Gothic" w:hAnsi="Century Gothic"/>
          <w:b/>
          <w:sz w:val="22"/>
          <w:szCs w:val="22"/>
        </w:rPr>
        <w:t xml:space="preserve">– </w:t>
      </w:r>
      <w:r w:rsidR="00ED0036" w:rsidRPr="00ED0036">
        <w:rPr>
          <w:rFonts w:ascii="Century Gothic" w:hAnsi="Century Gothic"/>
          <w:b/>
          <w:sz w:val="22"/>
          <w:szCs w:val="22"/>
        </w:rPr>
        <w:t>DMA D do Executivo Municipal, Prefeita Mônica da Silva Favarim, encaminhando Projeto de Lei nº 99/2025 que “Abre no orçamento vigente crédito adicional suplementar e dá outras providências”. – R$ 631.000,00 para aquisição de massa asfáltica, reparo na iluminação pública, pagamento de PASEP e serviços se destinação final de resíduos sólidos. Despacho: A Ordem do Dia.</w:t>
      </w:r>
      <w:r w:rsidR="00ED0036">
        <w:rPr>
          <w:rFonts w:ascii="Century Gothic" w:hAnsi="Century Gothic"/>
          <w:b/>
          <w:sz w:val="22"/>
          <w:szCs w:val="22"/>
        </w:rPr>
        <w:t xml:space="preserve"> </w:t>
      </w:r>
      <w:r w:rsidR="00ED0036" w:rsidRPr="00ED0036">
        <w:rPr>
          <w:rFonts w:ascii="Century Gothic" w:hAnsi="Century Gothic"/>
          <w:b/>
          <w:sz w:val="22"/>
          <w:szCs w:val="22"/>
        </w:rPr>
        <w:t>Ofício nº 204/2025 – DMA do Executivo Municipal, Prefeita Mônica da Silva Favarim, encaminhando resposta as Indicações n</w:t>
      </w:r>
      <w:r w:rsidR="00ED0036" w:rsidRPr="00ED0036">
        <w:rPr>
          <w:rFonts w:ascii="Century Gothic" w:hAnsi="Century Gothic"/>
          <w:b/>
          <w:sz w:val="22"/>
          <w:szCs w:val="22"/>
          <w:vertAlign w:val="superscript"/>
        </w:rPr>
        <w:t>os</w:t>
      </w:r>
      <w:r w:rsidR="00ED0036" w:rsidRPr="00ED0036">
        <w:rPr>
          <w:rFonts w:ascii="Century Gothic" w:hAnsi="Century Gothic"/>
          <w:b/>
          <w:sz w:val="22"/>
          <w:szCs w:val="22"/>
        </w:rPr>
        <w:t xml:space="preserve"> 187 a 192/2025 encaminhadas no protocolo 2927/2025 – Oficio CM nº 68/2025. Despacho: Para Conhecimento do Plenário. Ofício nº 206/2025 – DMA do Executivo Municipal, Prefeita Mônica da Silva Favarim, encaminhando resposta as Indicações n</w:t>
      </w:r>
      <w:r w:rsidR="00ED0036" w:rsidRPr="00ED0036">
        <w:rPr>
          <w:rFonts w:ascii="Century Gothic" w:hAnsi="Century Gothic"/>
          <w:b/>
          <w:sz w:val="22"/>
          <w:szCs w:val="22"/>
          <w:vertAlign w:val="superscript"/>
        </w:rPr>
        <w:t>os</w:t>
      </w:r>
      <w:r w:rsidR="00ED0036" w:rsidRPr="00ED0036">
        <w:rPr>
          <w:rFonts w:ascii="Century Gothic" w:hAnsi="Century Gothic"/>
          <w:b/>
          <w:sz w:val="22"/>
          <w:szCs w:val="22"/>
        </w:rPr>
        <w:t xml:space="preserve"> 182 a 186/2025 encaminhadas no protocolo 3061/2025 – Oficio CM nº 72/2025. Despacho: Para Conhecimento do Plenário. Ofício Especial do Executivo Municipal, Prefeita Mônica da Silva Favarim, solicitando o uso do Plenário da </w:t>
      </w:r>
      <w:r w:rsidR="00ED0036" w:rsidRPr="00ED0036">
        <w:rPr>
          <w:rFonts w:ascii="Century Gothic" w:hAnsi="Century Gothic"/>
          <w:b/>
          <w:sz w:val="22"/>
          <w:szCs w:val="22"/>
        </w:rPr>
        <w:lastRenderedPageBreak/>
        <w:t>Câmara Municipal no dia 10 de dezembro de 2025, às 09h, para realização do Evento “Coalizão Empresarial – Desenvolvimento Econômico na Região de Sales Oliveira, Nuporanga e São José da Bela Vista”, com autoridades e empresários da região, com a participação do Secretário de Desenvolvimento do Estado de São Paulo, Sr. Jorge Lima. Despacho: Atendido. Arquive-se.</w:t>
      </w:r>
      <w:r w:rsidR="00ED0036">
        <w:rPr>
          <w:rFonts w:ascii="Century Gothic" w:hAnsi="Century Gothic"/>
          <w:b/>
          <w:sz w:val="22"/>
          <w:szCs w:val="22"/>
        </w:rPr>
        <w:t xml:space="preserve"> </w:t>
      </w:r>
      <w:r w:rsidR="00ED0036" w:rsidRPr="00ED0036">
        <w:rPr>
          <w:rFonts w:ascii="Century Gothic" w:hAnsi="Century Gothic"/>
          <w:b/>
          <w:sz w:val="22"/>
          <w:szCs w:val="22"/>
        </w:rPr>
        <w:t>Ofício nº 210/2025 – DMA do Executivo Municipal, Prefeita Mônica da Silva Favarim, convidando os Vereadores para o Evento “Coalizão Empresarial – Desenvolvimento Econômico na Região de Sales Oliveira, Nuporanga e São José da Bela Vista”, com autoridades e empresários da região, com a participação do Secretário de Desenvolvimento do Estado de São Paulo, Sr. Jorge Lima. A realizar-se no Plenário da Câmara Municipal no dia 10 de dezembro de 2025, às 09h e 20min.</w:t>
      </w:r>
      <w:r w:rsidR="00ED0036">
        <w:rPr>
          <w:rFonts w:ascii="Century Gothic" w:hAnsi="Century Gothic"/>
          <w:b/>
          <w:sz w:val="22"/>
          <w:szCs w:val="22"/>
        </w:rPr>
        <w:t xml:space="preserve"> </w:t>
      </w:r>
      <w:r w:rsidR="00ED0036" w:rsidRPr="00ED0036">
        <w:rPr>
          <w:rFonts w:ascii="Century Gothic" w:hAnsi="Century Gothic"/>
          <w:b/>
          <w:sz w:val="22"/>
          <w:szCs w:val="22"/>
        </w:rPr>
        <w:t xml:space="preserve">Despacho: Arquive-se. </w:t>
      </w:r>
      <w:r w:rsidR="00ED0036">
        <w:rPr>
          <w:rFonts w:ascii="Century Gothic" w:hAnsi="Century Gothic"/>
          <w:b/>
          <w:sz w:val="22"/>
          <w:szCs w:val="22"/>
        </w:rPr>
        <w:t xml:space="preserve"> </w:t>
      </w:r>
      <w:r w:rsidR="00ED0036" w:rsidRPr="00ED0036">
        <w:rPr>
          <w:rFonts w:ascii="Century Gothic" w:hAnsi="Century Gothic"/>
          <w:b/>
          <w:sz w:val="22"/>
          <w:szCs w:val="22"/>
        </w:rPr>
        <w:t>Ofício nº 9230/2025 DERSP-PR-DEM do Presidente do DER São Paulo, Sr. Sergio Henrique Codelo Nascimento, ao Vereador Marco Aurélio Balugoli, em resposta a Oficio realizado pelo mesmo, tendo como assunto as ondulações transversais complementares na SP 351.</w:t>
      </w:r>
      <w:r w:rsidR="00ED0036">
        <w:rPr>
          <w:rFonts w:ascii="Century Gothic" w:hAnsi="Century Gothic"/>
          <w:b/>
          <w:sz w:val="22"/>
          <w:szCs w:val="22"/>
        </w:rPr>
        <w:t xml:space="preserve"> </w:t>
      </w:r>
      <w:r w:rsidR="00ED0036" w:rsidRPr="00ED0036">
        <w:rPr>
          <w:rFonts w:ascii="Century Gothic" w:hAnsi="Century Gothic"/>
          <w:b/>
          <w:sz w:val="22"/>
          <w:szCs w:val="22"/>
        </w:rPr>
        <w:t>Despacho: Para Conhecimento do Plenário.</w:t>
      </w:r>
      <w:r w:rsidR="00ED0036">
        <w:rPr>
          <w:rFonts w:ascii="Century Gothic" w:hAnsi="Century Gothic"/>
          <w:b/>
          <w:sz w:val="22"/>
          <w:szCs w:val="22"/>
        </w:rPr>
        <w:t xml:space="preserve"> </w:t>
      </w:r>
      <w:r w:rsidR="00ED0036" w:rsidRPr="00ED0036">
        <w:rPr>
          <w:rFonts w:ascii="Century Gothic" w:hAnsi="Century Gothic"/>
          <w:b/>
          <w:sz w:val="22"/>
          <w:szCs w:val="22"/>
        </w:rPr>
        <w:t>Convite do Presidente da Câmara Municipal de Ribeirão Preto SP, Sr. Isaac Antunes, para Sessão Solene de Entrega de Título de Cidadão Ribeirão Pretano ao Ilmo. Sr. Coronel PM Luiz Eduardo Ulian Junqueira, a realizar-se no dia 16/12/2025, as 19h na Câmara Municipal de Ribeirão Preto.</w:t>
      </w:r>
      <w:r w:rsidR="00ED0036">
        <w:rPr>
          <w:rFonts w:ascii="Century Gothic" w:hAnsi="Century Gothic"/>
          <w:b/>
          <w:sz w:val="22"/>
          <w:szCs w:val="22"/>
        </w:rPr>
        <w:t xml:space="preserve"> </w:t>
      </w:r>
      <w:r w:rsidR="00ED0036" w:rsidRPr="00ED0036">
        <w:rPr>
          <w:rFonts w:ascii="Century Gothic" w:hAnsi="Century Gothic"/>
          <w:b/>
          <w:sz w:val="22"/>
          <w:szCs w:val="22"/>
        </w:rPr>
        <w:t>Despacho: Para Conhecimento do Plenário.</w:t>
      </w:r>
      <w:r w:rsidR="00ED0036">
        <w:rPr>
          <w:rFonts w:ascii="Century Gothic" w:hAnsi="Century Gothic"/>
          <w:b/>
          <w:sz w:val="22"/>
          <w:szCs w:val="22"/>
        </w:rPr>
        <w:t xml:space="preserve"> </w:t>
      </w:r>
      <w:r w:rsidR="00ED0036" w:rsidRPr="00ED0036">
        <w:rPr>
          <w:rFonts w:ascii="Century Gothic" w:hAnsi="Century Gothic"/>
          <w:b/>
          <w:sz w:val="22"/>
          <w:szCs w:val="22"/>
        </w:rPr>
        <w:t>Convite da Escola Estadual Capitão Getúlio Lima para a Colação de Grau dos alunos dos 9º anos e 3série do Ensino Médio, que ocorrerá no dia 12/12, às 18h e 30min, no Salão de Festas Municipal.</w:t>
      </w:r>
      <w:r w:rsidR="00ED0036">
        <w:rPr>
          <w:rFonts w:ascii="Century Gothic" w:hAnsi="Century Gothic"/>
          <w:b/>
          <w:sz w:val="22"/>
          <w:szCs w:val="22"/>
        </w:rPr>
        <w:t xml:space="preserve"> </w:t>
      </w:r>
      <w:r w:rsidR="00ED0036" w:rsidRPr="00ED0036">
        <w:rPr>
          <w:rFonts w:ascii="Century Gothic" w:hAnsi="Century Gothic"/>
          <w:b/>
          <w:sz w:val="22"/>
          <w:szCs w:val="22"/>
        </w:rPr>
        <w:t>Despacho: Arquive-se.</w:t>
      </w:r>
      <w:r w:rsidR="00ED0036">
        <w:rPr>
          <w:rFonts w:ascii="Century Gothic" w:hAnsi="Century Gothic"/>
          <w:b/>
          <w:sz w:val="22"/>
          <w:szCs w:val="22"/>
        </w:rPr>
        <w:t xml:space="preserve"> </w:t>
      </w:r>
      <w:r w:rsidR="00ED0036" w:rsidRPr="00ED0036">
        <w:rPr>
          <w:rFonts w:ascii="Century Gothic" w:hAnsi="Century Gothic"/>
          <w:b/>
          <w:sz w:val="22"/>
          <w:szCs w:val="22"/>
        </w:rPr>
        <w:t>Convite da Escola EMEI Waldir Turim para a formatura dos alunos, que ocorrerá no dia 09/12, às 19h, no Salão de Festas Municipal.</w:t>
      </w:r>
      <w:r w:rsidR="00ED0036">
        <w:rPr>
          <w:rFonts w:ascii="Century Gothic" w:hAnsi="Century Gothic"/>
          <w:b/>
          <w:sz w:val="22"/>
          <w:szCs w:val="22"/>
        </w:rPr>
        <w:t xml:space="preserve"> </w:t>
      </w:r>
      <w:r w:rsidR="00ED0036" w:rsidRPr="00ED0036">
        <w:rPr>
          <w:rFonts w:ascii="Century Gothic" w:hAnsi="Century Gothic"/>
          <w:b/>
          <w:sz w:val="22"/>
          <w:szCs w:val="22"/>
        </w:rPr>
        <w:t>Despacho: Arquive-se.</w:t>
      </w:r>
      <w:r w:rsidR="00ED0036">
        <w:rPr>
          <w:rFonts w:ascii="Century Gothic" w:hAnsi="Century Gothic"/>
          <w:b/>
          <w:sz w:val="22"/>
          <w:szCs w:val="22"/>
        </w:rPr>
        <w:t xml:space="preserve"> </w:t>
      </w:r>
      <w:r w:rsidR="00ED0036" w:rsidRPr="00ED0036">
        <w:rPr>
          <w:rFonts w:ascii="Century Gothic" w:hAnsi="Century Gothic"/>
          <w:b/>
          <w:sz w:val="22"/>
          <w:szCs w:val="22"/>
        </w:rPr>
        <w:t>Convite do Colégio Municipal José Coutinho Pereira para a formatura dos alunos dos 5ºs anos, que ocorrerá no dia 10/12, às 19h, no Salão de Festas Municipal</w:t>
      </w:r>
      <w:r w:rsidR="00ED0036">
        <w:rPr>
          <w:rFonts w:ascii="Century Gothic" w:hAnsi="Century Gothic"/>
          <w:b/>
          <w:sz w:val="22"/>
          <w:szCs w:val="22"/>
        </w:rPr>
        <w:t xml:space="preserve">. </w:t>
      </w:r>
      <w:r w:rsidR="00ED0036" w:rsidRPr="00ED0036">
        <w:rPr>
          <w:rFonts w:ascii="Century Gothic" w:hAnsi="Century Gothic"/>
          <w:b/>
          <w:sz w:val="22"/>
          <w:szCs w:val="22"/>
        </w:rPr>
        <w:t>Despacho: Arquive-se.</w:t>
      </w:r>
      <w:r w:rsidR="00ED0036">
        <w:rPr>
          <w:rFonts w:ascii="Century Gothic" w:hAnsi="Century Gothic"/>
          <w:b/>
          <w:sz w:val="22"/>
          <w:szCs w:val="22"/>
        </w:rPr>
        <w:t xml:space="preserve"> </w:t>
      </w:r>
      <w:r w:rsidR="00ED0036" w:rsidRPr="00ED0036">
        <w:rPr>
          <w:rFonts w:ascii="Century Gothic" w:hAnsi="Century Gothic"/>
          <w:b/>
          <w:color w:val="000000"/>
          <w:sz w:val="22"/>
          <w:szCs w:val="22"/>
        </w:rPr>
        <w:t>Ofício do Senhor Odair Andrade, Presidente da Casa do Vovô Salense, encaminhando o balancete financeiro da entidade do mês de outubro de 2025.</w:t>
      </w:r>
      <w:r w:rsidR="00ED0036">
        <w:rPr>
          <w:rFonts w:ascii="Century Gothic" w:hAnsi="Century Gothic"/>
          <w:b/>
          <w:sz w:val="22"/>
          <w:szCs w:val="22"/>
        </w:rPr>
        <w:t xml:space="preserve"> </w:t>
      </w:r>
      <w:r w:rsidR="00ED0036" w:rsidRPr="00ED0036">
        <w:rPr>
          <w:rFonts w:ascii="Century Gothic" w:hAnsi="Century Gothic"/>
          <w:b/>
          <w:color w:val="000000"/>
          <w:sz w:val="22"/>
          <w:szCs w:val="22"/>
        </w:rPr>
        <w:t>Despacho: Para Conhecimento do Plenário.</w:t>
      </w:r>
      <w:r w:rsidR="00ED0036">
        <w:rPr>
          <w:rFonts w:ascii="Century Gothic" w:hAnsi="Century Gothic"/>
          <w:b/>
          <w:color w:val="000000"/>
          <w:sz w:val="22"/>
          <w:szCs w:val="22"/>
        </w:rPr>
        <w:t xml:space="preserve"> </w:t>
      </w:r>
      <w:r w:rsidR="00ED0036" w:rsidRPr="00ED0036">
        <w:rPr>
          <w:rFonts w:ascii="Century Gothic" w:hAnsi="Century Gothic"/>
          <w:b/>
          <w:color w:val="000000"/>
          <w:sz w:val="22"/>
          <w:szCs w:val="22"/>
          <w:shd w:val="clear" w:color="auto" w:fill="FFFFFF"/>
        </w:rPr>
        <w:t xml:space="preserve">Oficio nº 169/2025 do Diretor Municipal de Esportes, Sr. Fábio Ramos Ferracine, convidando os Vereadores para a Final da Copa dos Campeões 2025, a ser realizada no dia 18/12/2025, às 19h, no Ginásio de Esportes Durval Borsato, e para a final do 30º Torneio Varzeano de Futebol, que acontecerá </w:t>
      </w:r>
      <w:r w:rsidR="00ED0036" w:rsidRPr="00ED0036">
        <w:rPr>
          <w:rFonts w:ascii="Century Gothic" w:hAnsi="Century Gothic"/>
          <w:b/>
          <w:color w:val="000000"/>
          <w:sz w:val="22"/>
          <w:szCs w:val="22"/>
          <w:shd w:val="clear" w:color="auto" w:fill="FFFFFF"/>
        </w:rPr>
        <w:lastRenderedPageBreak/>
        <w:t>no dia 21/12/2025, às 08h e 30min, na Associação Atlética Salense.</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Despacho: Para Conhecimento do Plenário.</w:t>
      </w:r>
      <w:r w:rsidR="00ED0036">
        <w:rPr>
          <w:rFonts w:ascii="Century Gothic" w:hAnsi="Century Gothic"/>
          <w:b/>
          <w:sz w:val="22"/>
          <w:szCs w:val="22"/>
        </w:rPr>
        <w:t xml:space="preserve"> </w:t>
      </w:r>
      <w:r w:rsidR="00ED0036" w:rsidRPr="00ED0036">
        <w:rPr>
          <w:rFonts w:ascii="Century Gothic" w:hAnsi="Century Gothic"/>
          <w:b/>
          <w:sz w:val="22"/>
          <w:szCs w:val="22"/>
        </w:rPr>
        <w:t>Pareceres das Comissões Permanentes e do Departamento Jurídico aos Projetos de Leis n</w:t>
      </w:r>
      <w:r w:rsidR="00ED0036" w:rsidRPr="00ED0036">
        <w:rPr>
          <w:rFonts w:ascii="Century Gothic" w:hAnsi="Century Gothic"/>
          <w:b/>
          <w:sz w:val="22"/>
          <w:szCs w:val="22"/>
          <w:vertAlign w:val="superscript"/>
        </w:rPr>
        <w:t xml:space="preserve">os </w:t>
      </w:r>
      <w:r w:rsidR="00ED0036" w:rsidRPr="00ED0036">
        <w:rPr>
          <w:rFonts w:ascii="Century Gothic" w:hAnsi="Century Gothic"/>
          <w:b/>
          <w:sz w:val="22"/>
          <w:szCs w:val="22"/>
        </w:rPr>
        <w:t>96, 97, 98 e 99/2025.</w:t>
      </w:r>
      <w:r w:rsidR="00ED0036">
        <w:rPr>
          <w:rFonts w:ascii="Century Gothic" w:hAnsi="Century Gothic"/>
          <w:b/>
          <w:sz w:val="22"/>
          <w:szCs w:val="22"/>
        </w:rPr>
        <w:t xml:space="preserve"> </w:t>
      </w:r>
      <w:r w:rsidR="00ED0036" w:rsidRPr="00ED0036">
        <w:rPr>
          <w:rFonts w:ascii="Century Gothic" w:hAnsi="Century Gothic"/>
          <w:b/>
          <w:sz w:val="22"/>
          <w:szCs w:val="22"/>
        </w:rPr>
        <w:t>Despacho: Junte-se ao Processo.</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Projeto de Decreto Legislativo nº 07/2025 de autoria dos Vereadores da Câmara Municipal de Sales Oliveira que “Concede Título de Cidadão Benemérito ao ilustre Dr. Aldorico Brígido Bianco‘in memoriam’”.</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Despacho: A Ordem do Dia.</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Projeto de Decreto Legislativo nº 08/2025 de autoria do Vereador Fábio Henrique Borges que “Concede Título de Cidadão Salense ao ilustre Dr. José Carlos Tambelli Júnior”.</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Despacho: A Ordem do Dia.</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Convite do Presidente da Câmara Municipal, Sr. Thiago Alberto Camilo de Oliveira, aos Vereadores e população Salense, para Audiência Pública para a aprovação da Lei Orçamentária Anual para o Exercício de 2026, que ocorrerá as 18h, no dia 17/12/2025, na sede da Câmara Municipal.</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Despacho: Para Conhecimento do Plenário.</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 xml:space="preserve">Convite do Presidente da Câmara Municipal, Sr. Thiago Alberto Camilo de Oliveira, a população Salense, para a Sessão Solene de Entrega </w:t>
      </w:r>
      <w:r w:rsidR="00ED0036" w:rsidRPr="00ED0036">
        <w:rPr>
          <w:rFonts w:ascii="Century Gothic" w:hAnsi="Century Gothic"/>
          <w:b/>
          <w:noProof/>
          <w:sz w:val="22"/>
          <w:szCs w:val="22"/>
        </w:rPr>
        <w:t xml:space="preserve"> de Titulo de Cidadão Benemérito  aos Policiais Militares Srs. Alex Cadelca, Dione Garcia e Sandro Ricardo Donizeti Caetano, e  para  a entrega de Titulo de Cidadão Salense ao Sargento Daniel Humberto Perim de Sousa, </w:t>
      </w:r>
      <w:r w:rsidR="00ED0036" w:rsidRPr="00ED0036">
        <w:rPr>
          <w:rFonts w:ascii="Century Gothic" w:hAnsi="Century Gothic"/>
          <w:b/>
          <w:sz w:val="22"/>
          <w:szCs w:val="22"/>
        </w:rPr>
        <w:t>pelos valorosos  trabalhos realizados junto à segurança pública do Município de Sales Oliveira</w:t>
      </w:r>
      <w:r w:rsidR="00ED0036" w:rsidRPr="00ED0036">
        <w:rPr>
          <w:rFonts w:ascii="Century Gothic" w:hAnsi="Century Gothic"/>
          <w:b/>
          <w:color w:val="000000"/>
          <w:sz w:val="22"/>
          <w:szCs w:val="22"/>
          <w:shd w:val="clear" w:color="auto" w:fill="FFFFFF"/>
        </w:rPr>
        <w:t>, que ocorrerá as 19h, no dia 18/12/2025, na sede da Câmara Municipal.</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Despacho: Para Conhecimento do Plenário.</w:t>
      </w:r>
      <w:r w:rsidR="00ED0036">
        <w:rPr>
          <w:rFonts w:ascii="Century Gothic" w:hAnsi="Century Gothic"/>
          <w:b/>
          <w:sz w:val="22"/>
          <w:szCs w:val="22"/>
        </w:rPr>
        <w:t xml:space="preserve"> </w:t>
      </w:r>
      <w:r w:rsidR="00ED0036" w:rsidRPr="00ED0036">
        <w:rPr>
          <w:rFonts w:ascii="Century Gothic" w:hAnsi="Century Gothic"/>
          <w:b/>
          <w:color w:val="000000"/>
          <w:sz w:val="22"/>
          <w:szCs w:val="22"/>
          <w:shd w:val="clear" w:color="auto" w:fill="FFFFFF"/>
        </w:rPr>
        <w:t xml:space="preserve">Pedido de informação nº 23/2025 </w:t>
      </w:r>
      <w:r w:rsidR="00ED0036" w:rsidRPr="00ED0036">
        <w:rPr>
          <w:rFonts w:ascii="Century Gothic" w:hAnsi="Century Gothic"/>
          <w:b/>
          <w:sz w:val="22"/>
          <w:szCs w:val="22"/>
        </w:rPr>
        <w:t xml:space="preserve">de autoria do Vereador Marco Aurélio Balugoli, que </w:t>
      </w:r>
      <w:r w:rsidR="00ED0036" w:rsidRPr="00ED0036">
        <w:rPr>
          <w:rFonts w:ascii="Century Gothic" w:hAnsi="Century Gothic"/>
          <w:b/>
          <w:bCs/>
          <w:sz w:val="22"/>
          <w:szCs w:val="22"/>
        </w:rPr>
        <w:t>requer informações acerca da manutenção no sistema elétrico da unidade de captação de água potável.</w:t>
      </w:r>
      <w:r w:rsidR="00ED0036">
        <w:rPr>
          <w:rFonts w:ascii="Century Gothic" w:hAnsi="Century Gothic"/>
          <w:b/>
          <w:sz w:val="22"/>
          <w:szCs w:val="22"/>
        </w:rPr>
        <w:t xml:space="preserve"> </w:t>
      </w:r>
      <w:r w:rsidR="00ED0036" w:rsidRPr="00ED0036">
        <w:rPr>
          <w:rFonts w:ascii="Century Gothic" w:hAnsi="Century Gothic"/>
          <w:b/>
          <w:sz w:val="22"/>
          <w:szCs w:val="22"/>
        </w:rPr>
        <w:t>Despacho: A Ordem do Dia.</w:t>
      </w:r>
      <w:r w:rsidR="00ED0036">
        <w:rPr>
          <w:rFonts w:ascii="Century Gothic" w:hAnsi="Century Gothic"/>
          <w:b/>
          <w:sz w:val="22"/>
          <w:szCs w:val="22"/>
        </w:rPr>
        <w:t xml:space="preserve"> </w:t>
      </w:r>
      <w:r w:rsidR="00ED0036" w:rsidRPr="00ED0036">
        <w:rPr>
          <w:rFonts w:ascii="Century Gothic" w:hAnsi="Century Gothic"/>
          <w:b/>
          <w:sz w:val="22"/>
          <w:szCs w:val="22"/>
        </w:rPr>
        <w:t>INDICAÇÕES:</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193/2025 de autoria do Vereador Luiz Roberto Saia ao Executivo Municipal, </w:t>
      </w:r>
      <w:r w:rsidR="00ED0036" w:rsidRPr="00ED0036">
        <w:rPr>
          <w:rFonts w:ascii="Century Gothic" w:hAnsi="Century Gothic"/>
          <w:b/>
          <w:bCs/>
          <w:sz w:val="22"/>
          <w:szCs w:val="22"/>
        </w:rPr>
        <w:t>solicitando a destinação de Emenda Impositiva Parlamentar para o Ano de 2026 em Investimentos na captação de água.</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194/2025 de autoria do Vereador Luiz Roberto Saia ao Executivo Municipal, </w:t>
      </w:r>
      <w:r w:rsidR="00ED0036" w:rsidRPr="00ED0036">
        <w:rPr>
          <w:rFonts w:ascii="Century Gothic" w:hAnsi="Century Gothic"/>
          <w:b/>
          <w:bCs/>
          <w:sz w:val="22"/>
          <w:szCs w:val="22"/>
        </w:rPr>
        <w:t>solicitando a destinação de Emenda Impositiva Parlamentar para o Ano de 2026 em Investimentos na Saúde.</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195/2025 de autoria do Vereador Luiz Roberto Saia ao Executivo Municipal, </w:t>
      </w:r>
      <w:r w:rsidR="00ED0036" w:rsidRPr="00ED0036">
        <w:rPr>
          <w:rFonts w:ascii="Century Gothic" w:hAnsi="Century Gothic"/>
          <w:b/>
          <w:bCs/>
          <w:sz w:val="22"/>
          <w:szCs w:val="22"/>
        </w:rPr>
        <w:t xml:space="preserve">solicitando a aquisição de cadeiras de rodas para o velório municipal, </w:t>
      </w:r>
      <w:r w:rsidR="00ED0036" w:rsidRPr="00ED0036">
        <w:rPr>
          <w:rFonts w:ascii="Century Gothic" w:hAnsi="Century Gothic"/>
          <w:b/>
          <w:bCs/>
          <w:sz w:val="22"/>
          <w:szCs w:val="22"/>
          <w:shd w:val="clear" w:color="auto" w:fill="FFFFFF"/>
        </w:rPr>
        <w:t>para auxiliar idosos, pessoas com dificuldade de locomoção e ou com deficiência.</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196/2025 de autoria do Vereador Fábio Henrique Borges ao Executivo Municipal, </w:t>
      </w:r>
      <w:r w:rsidR="00ED0036" w:rsidRPr="00ED0036">
        <w:rPr>
          <w:rFonts w:ascii="Century Gothic" w:hAnsi="Century Gothic"/>
          <w:b/>
          <w:bCs/>
          <w:sz w:val="22"/>
          <w:szCs w:val="22"/>
        </w:rPr>
        <w:lastRenderedPageBreak/>
        <w:t>solicitando colocação de uma nova grade na boca de lobo existente na Praça do Bairro Jardim Boa Vista.</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197/2025 de autoria do Vereador Fabiano Estevam da Silva ao Executivo Municipal, </w:t>
      </w:r>
      <w:r w:rsidR="00ED0036" w:rsidRPr="00ED0036">
        <w:rPr>
          <w:rFonts w:ascii="Century Gothic" w:hAnsi="Century Gothic"/>
          <w:b/>
          <w:bCs/>
          <w:sz w:val="22"/>
          <w:szCs w:val="22"/>
        </w:rPr>
        <w:t>solicitando a instalação de redutor de velocidade e sinalizações na Rua José Bonadio, no bairro Jardim Alto Limpo II.</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198/2025 de autoria dos Vereadores André Luiz Brazão, Luizinho, Marco Aurélio Balugoli e Michel Fabiano de Oliveira ao Executivo Municipal, </w:t>
      </w:r>
      <w:r w:rsidR="00ED0036" w:rsidRPr="00ED0036">
        <w:rPr>
          <w:rFonts w:ascii="Century Gothic" w:hAnsi="Century Gothic"/>
          <w:b/>
          <w:bCs/>
          <w:sz w:val="22"/>
          <w:szCs w:val="22"/>
        </w:rPr>
        <w:t>solicitando a adoção de medidas para que a coleta de lixo urbano no Residencial Vida Nova seja feita regularmente, como acontece nos outros bairros do município.</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199/2025 de autoria do Vereador Marco Aurélio Balugoli ao Executivo Municipal, </w:t>
      </w:r>
      <w:r w:rsidR="00ED0036" w:rsidRPr="00ED0036">
        <w:rPr>
          <w:rFonts w:ascii="Century Gothic" w:hAnsi="Century Gothic"/>
          <w:b/>
          <w:bCs/>
          <w:sz w:val="22"/>
          <w:szCs w:val="22"/>
        </w:rPr>
        <w:t>solicitando a execução de operação tapa-buraco na rua José de Andrade, de frente ao número 178, no bairro Jardim Marincek, e na avenida Marginal, ao lado do Parque Permanente de Exposições Sebastião Vigarani.</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200/2025 de autoria do Vereador Marco Aurélio Balugoli ao Executivo Municipal, </w:t>
      </w:r>
      <w:r w:rsidR="00ED0036" w:rsidRPr="00ED0036">
        <w:rPr>
          <w:rFonts w:ascii="Century Gothic" w:hAnsi="Century Gothic"/>
          <w:b/>
          <w:bCs/>
          <w:sz w:val="22"/>
          <w:szCs w:val="22"/>
        </w:rPr>
        <w:t>solicitando a execução de levantamento e, se necessário, realização de manutenções preventivas e corretivas em sistemas elétricos (incluindo trafos, etc.) das unidades de captação e bombeamento de água potável do Município.</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201/2025 de autoria do Vereador Thiago Alberto Camilo de Oliveira ao Executivo Municipal, </w:t>
      </w:r>
      <w:r w:rsidR="00ED0036" w:rsidRPr="00ED0036">
        <w:rPr>
          <w:rFonts w:ascii="Century Gothic" w:hAnsi="Century Gothic"/>
          <w:b/>
          <w:bCs/>
          <w:sz w:val="22"/>
          <w:szCs w:val="22"/>
        </w:rPr>
        <w:t>solicitando a poda das árvores e iluminação da área verde situada na Rua Ivo Borela no Bairro Jardim Borela.</w:t>
      </w:r>
      <w:r w:rsidR="00ED0036">
        <w:rPr>
          <w:rFonts w:ascii="Century Gothic" w:hAnsi="Century Gothic"/>
          <w:b/>
          <w:sz w:val="22"/>
          <w:szCs w:val="22"/>
        </w:rPr>
        <w:t xml:space="preserve"> </w:t>
      </w:r>
      <w:r w:rsidR="00ED0036" w:rsidRPr="00ED0036">
        <w:rPr>
          <w:rFonts w:ascii="Century Gothic" w:hAnsi="Century Gothic"/>
          <w:b/>
          <w:sz w:val="22"/>
          <w:szCs w:val="22"/>
        </w:rPr>
        <w:t xml:space="preserve">Nº 202/2025 de autoria do Vereador Michel Fabiano de Oliveira ao Executivo Municipal, </w:t>
      </w:r>
      <w:r w:rsidR="00ED0036" w:rsidRPr="00ED0036">
        <w:rPr>
          <w:rFonts w:ascii="Century Gothic" w:hAnsi="Century Gothic"/>
          <w:b/>
          <w:bCs/>
          <w:sz w:val="22"/>
          <w:szCs w:val="22"/>
        </w:rPr>
        <w:t>solicitando implantação de rampas de acessibilidade na praça da Capela São José, no bairro Jardim Paraíso, bem como seja feito um levantamento em todos os espaços públicos do município e, caso seja constatado a ausência dessas rampas, seja adotada as medidas cabíveis para instala-las.</w:t>
      </w:r>
      <w:r w:rsidR="00ED0036">
        <w:rPr>
          <w:rFonts w:ascii="Century Gothic" w:hAnsi="Century Gothic"/>
          <w:b/>
          <w:sz w:val="22"/>
          <w:szCs w:val="22"/>
        </w:rPr>
        <w:t xml:space="preserve"> </w:t>
      </w:r>
      <w:r w:rsidR="00ED0036" w:rsidRPr="00ED0036">
        <w:rPr>
          <w:rFonts w:ascii="Century Gothic" w:hAnsi="Century Gothic"/>
          <w:b/>
          <w:sz w:val="22"/>
          <w:szCs w:val="22"/>
        </w:rPr>
        <w:t>Despacho: Encaminhe-se ao Executivo.</w:t>
      </w:r>
      <w:r w:rsidR="00ED0036">
        <w:rPr>
          <w:rFonts w:ascii="Century Gothic" w:hAnsi="Century Gothic"/>
          <w:b/>
          <w:sz w:val="22"/>
          <w:szCs w:val="22"/>
        </w:rPr>
        <w:t xml:space="preserve"> </w:t>
      </w:r>
      <w:r w:rsidR="00ED0036" w:rsidRPr="00ED0036">
        <w:rPr>
          <w:rFonts w:ascii="Century Gothic" w:hAnsi="Century Gothic"/>
          <w:b/>
          <w:sz w:val="22"/>
          <w:szCs w:val="22"/>
        </w:rPr>
        <w:t>Ofício CM. Nº 71/2025 encaminhando ao Executivo Municipal para sanção e promulgação os Autógrafos n</w:t>
      </w:r>
      <w:r w:rsidR="00ED0036" w:rsidRPr="00ED0036">
        <w:rPr>
          <w:rFonts w:ascii="Century Gothic" w:hAnsi="Century Gothic"/>
          <w:b/>
          <w:sz w:val="22"/>
          <w:szCs w:val="22"/>
          <w:vertAlign w:val="superscript"/>
        </w:rPr>
        <w:t>os</w:t>
      </w:r>
      <w:r w:rsidR="00ED0036" w:rsidRPr="00ED0036">
        <w:rPr>
          <w:rFonts w:ascii="Century Gothic" w:hAnsi="Century Gothic"/>
          <w:b/>
          <w:sz w:val="22"/>
          <w:szCs w:val="22"/>
        </w:rPr>
        <w:t xml:space="preserve"> 2.569 e 2.570/2025 aos Projeto de Leis n</w:t>
      </w:r>
      <w:r w:rsidR="00ED0036" w:rsidRPr="00ED0036">
        <w:rPr>
          <w:rFonts w:ascii="Century Gothic" w:hAnsi="Century Gothic"/>
          <w:b/>
          <w:sz w:val="22"/>
          <w:szCs w:val="22"/>
          <w:vertAlign w:val="superscript"/>
        </w:rPr>
        <w:t xml:space="preserve">os </w:t>
      </w:r>
      <w:r w:rsidR="00ED0036" w:rsidRPr="00ED0036">
        <w:rPr>
          <w:rFonts w:ascii="Century Gothic" w:hAnsi="Century Gothic"/>
          <w:b/>
          <w:sz w:val="22"/>
          <w:szCs w:val="22"/>
        </w:rPr>
        <w:t>94 e 95/2025 aprovados na Sessão Ordinária do dia 02 de dezembro de 2025.</w:t>
      </w:r>
      <w:r w:rsidR="00ED0036">
        <w:rPr>
          <w:rFonts w:ascii="Century Gothic" w:hAnsi="Century Gothic"/>
          <w:b/>
          <w:sz w:val="22"/>
          <w:szCs w:val="22"/>
        </w:rPr>
        <w:t xml:space="preserve"> </w:t>
      </w:r>
      <w:r w:rsidR="00ED0036" w:rsidRPr="00ED0036">
        <w:rPr>
          <w:rFonts w:ascii="Century Gothic" w:hAnsi="Century Gothic"/>
          <w:b/>
          <w:bCs/>
          <w:sz w:val="22"/>
          <w:szCs w:val="22"/>
        </w:rPr>
        <w:t>Despacho: Arquive-se.</w:t>
      </w:r>
      <w:r w:rsidR="00ED0036">
        <w:rPr>
          <w:rFonts w:ascii="Century Gothic" w:hAnsi="Century Gothic"/>
          <w:b/>
          <w:sz w:val="22"/>
          <w:szCs w:val="22"/>
        </w:rPr>
        <w:t xml:space="preserve"> </w:t>
      </w:r>
      <w:r w:rsidR="00ED0036" w:rsidRPr="00ED0036">
        <w:rPr>
          <w:rFonts w:ascii="Century Gothic" w:hAnsi="Century Gothic"/>
          <w:b/>
          <w:sz w:val="22"/>
          <w:szCs w:val="22"/>
        </w:rPr>
        <w:t>Ofício CM. Nº 72/2025 encaminhando ao Executivo Municipal para conhecimento e atendimento as Indicações n</w:t>
      </w:r>
      <w:r w:rsidR="00ED0036" w:rsidRPr="00ED0036">
        <w:rPr>
          <w:rFonts w:ascii="Century Gothic" w:hAnsi="Century Gothic"/>
          <w:b/>
          <w:sz w:val="22"/>
          <w:szCs w:val="22"/>
          <w:vertAlign w:val="superscript"/>
        </w:rPr>
        <w:t>os</w:t>
      </w:r>
      <w:r w:rsidR="00ED0036" w:rsidRPr="00ED0036">
        <w:rPr>
          <w:rFonts w:ascii="Century Gothic" w:hAnsi="Century Gothic"/>
          <w:b/>
          <w:sz w:val="22"/>
          <w:szCs w:val="22"/>
        </w:rPr>
        <w:t xml:space="preserve"> 187 a 192/2025 de autoria dos Vereadores Fabiano Estevam da Silva e Marco Aurélio Balugoli, apresentadas na Sessão Ordinária do dia 02 de dezembro de 2025.</w:t>
      </w:r>
      <w:r w:rsidR="00ED0036">
        <w:rPr>
          <w:rFonts w:ascii="Century Gothic" w:hAnsi="Century Gothic"/>
          <w:b/>
          <w:sz w:val="22"/>
          <w:szCs w:val="22"/>
        </w:rPr>
        <w:t xml:space="preserve"> </w:t>
      </w:r>
      <w:r w:rsidR="00ED0036" w:rsidRPr="00ED0036">
        <w:rPr>
          <w:rFonts w:ascii="Century Gothic" w:hAnsi="Century Gothic"/>
          <w:b/>
          <w:bCs/>
          <w:sz w:val="22"/>
          <w:szCs w:val="22"/>
        </w:rPr>
        <w:t>Despacho: Arquive-se</w:t>
      </w:r>
      <w:r w:rsidR="00ED0036" w:rsidRPr="00C57AE8">
        <w:rPr>
          <w:b/>
          <w:bCs/>
          <w:sz w:val="28"/>
          <w:szCs w:val="28"/>
        </w:rPr>
        <w:t>.</w:t>
      </w:r>
      <w:r w:rsidR="00395B6A">
        <w:rPr>
          <w:rFonts w:ascii="Century Gothic" w:hAnsi="Century Gothic"/>
          <w:sz w:val="22"/>
          <w:szCs w:val="22"/>
        </w:rPr>
        <w:t xml:space="preserve"> </w:t>
      </w:r>
      <w:r w:rsidR="000D00DD" w:rsidRPr="005A0F5E">
        <w:rPr>
          <w:rFonts w:ascii="Century Gothic" w:hAnsi="Century Gothic"/>
          <w:bCs/>
          <w:sz w:val="22"/>
          <w:szCs w:val="22"/>
        </w:rPr>
        <w:t xml:space="preserve">Terminada a leitura da pauta, o Sr. Presidente </w:t>
      </w:r>
      <w:r w:rsidR="00DA552D">
        <w:rPr>
          <w:rFonts w:ascii="Century Gothic" w:hAnsi="Century Gothic"/>
          <w:bCs/>
          <w:sz w:val="22"/>
          <w:szCs w:val="22"/>
        </w:rPr>
        <w:t>Thiago Alberto Camilo de Oliveira</w:t>
      </w:r>
      <w:r w:rsidR="00514B85" w:rsidRPr="005A0F5E">
        <w:rPr>
          <w:rFonts w:ascii="Century Gothic" w:hAnsi="Century Gothic"/>
          <w:bCs/>
          <w:sz w:val="22"/>
          <w:szCs w:val="22"/>
        </w:rPr>
        <w:t xml:space="preserve"> </w:t>
      </w:r>
      <w:r w:rsidR="000D00DD" w:rsidRPr="005A0F5E">
        <w:rPr>
          <w:rFonts w:ascii="Century Gothic" w:hAnsi="Century Gothic"/>
          <w:bCs/>
          <w:sz w:val="22"/>
          <w:szCs w:val="22"/>
        </w:rPr>
        <w:t xml:space="preserve">concedeu a palavra aos vereadores. </w:t>
      </w:r>
      <w:r w:rsidR="00C3785F">
        <w:rPr>
          <w:rFonts w:ascii="Century Gothic" w:hAnsi="Century Gothic"/>
          <w:bCs/>
          <w:sz w:val="22"/>
          <w:szCs w:val="22"/>
        </w:rPr>
        <w:lastRenderedPageBreak/>
        <w:t>Como nenhum vereador f</w:t>
      </w:r>
      <w:r w:rsidR="009B5E9D">
        <w:rPr>
          <w:rFonts w:ascii="Century Gothic" w:hAnsi="Century Gothic"/>
          <w:bCs/>
          <w:sz w:val="22"/>
          <w:szCs w:val="22"/>
        </w:rPr>
        <w:t>ez</w:t>
      </w:r>
      <w:r w:rsidR="00CA00A5">
        <w:rPr>
          <w:rFonts w:ascii="Century Gothic" w:hAnsi="Century Gothic"/>
          <w:bCs/>
          <w:sz w:val="22"/>
          <w:szCs w:val="22"/>
        </w:rPr>
        <w:t xml:space="preserve"> uso da palavra</w:t>
      </w:r>
      <w:r w:rsidR="00C3785F">
        <w:rPr>
          <w:rFonts w:ascii="Century Gothic" w:hAnsi="Century Gothic"/>
          <w:bCs/>
          <w:sz w:val="22"/>
          <w:szCs w:val="22"/>
        </w:rPr>
        <w:t>, o senhor presidente</w:t>
      </w:r>
      <w:r w:rsidR="00CA00A5">
        <w:rPr>
          <w:rFonts w:ascii="Century Gothic" w:hAnsi="Century Gothic"/>
          <w:bCs/>
          <w:sz w:val="22"/>
          <w:szCs w:val="22"/>
        </w:rPr>
        <w:t xml:space="preserve"> </w:t>
      </w:r>
      <w:r w:rsidR="000D00DD" w:rsidRPr="005A0F5E">
        <w:rPr>
          <w:rFonts w:ascii="Century Gothic" w:hAnsi="Century Gothic"/>
          <w:bCs/>
          <w:sz w:val="22"/>
          <w:szCs w:val="22"/>
        </w:rPr>
        <w:t xml:space="preserve">passou </w:t>
      </w:r>
      <w:r w:rsidR="00777CD8">
        <w:rPr>
          <w:rFonts w:ascii="Century Gothic" w:hAnsi="Century Gothic"/>
          <w:bCs/>
          <w:sz w:val="22"/>
          <w:szCs w:val="22"/>
        </w:rPr>
        <w:t>a</w:t>
      </w:r>
      <w:r w:rsidR="000D00DD" w:rsidRPr="005A0F5E">
        <w:rPr>
          <w:rFonts w:ascii="Century Gothic" w:hAnsi="Century Gothic"/>
          <w:bCs/>
          <w:sz w:val="22"/>
          <w:szCs w:val="22"/>
        </w:rPr>
        <w:t xml:space="preserve"> </w:t>
      </w:r>
      <w:r w:rsidR="000D00DD" w:rsidRPr="005A0F5E">
        <w:rPr>
          <w:rFonts w:ascii="Century Gothic" w:hAnsi="Century Gothic"/>
          <w:b/>
          <w:sz w:val="22"/>
          <w:szCs w:val="22"/>
          <w:u w:val="single"/>
        </w:rPr>
        <w:t>ORDEM DO DIA</w:t>
      </w:r>
      <w:r w:rsidR="000D00DD" w:rsidRPr="005A0F5E">
        <w:rPr>
          <w:rFonts w:ascii="Century Gothic" w:hAnsi="Century Gothic"/>
          <w:b/>
          <w:sz w:val="22"/>
          <w:szCs w:val="22"/>
        </w:rPr>
        <w:t xml:space="preserve"> </w:t>
      </w:r>
      <w:r w:rsidR="000D00DD" w:rsidRPr="005A0F5E">
        <w:rPr>
          <w:rFonts w:ascii="Century Gothic" w:hAnsi="Century Gothic"/>
          <w:bCs/>
          <w:sz w:val="22"/>
          <w:szCs w:val="22"/>
        </w:rPr>
        <w:t>colocando em discussão o</w:t>
      </w:r>
      <w:r w:rsidR="000D00DD" w:rsidRPr="005A0F5E">
        <w:rPr>
          <w:rFonts w:ascii="Century Gothic" w:hAnsi="Century Gothic"/>
          <w:b/>
          <w:sz w:val="22"/>
          <w:szCs w:val="22"/>
        </w:rPr>
        <w:t xml:space="preserve"> </w:t>
      </w:r>
      <w:r w:rsidR="009B5E9D" w:rsidRPr="009B5E9D">
        <w:rPr>
          <w:rFonts w:ascii="Century Gothic" w:hAnsi="Century Gothic"/>
          <w:sz w:val="22"/>
          <w:szCs w:val="22"/>
        </w:rPr>
        <w:t xml:space="preserve">Projeto de Lei nº </w:t>
      </w:r>
      <w:r w:rsidR="00383701">
        <w:rPr>
          <w:rFonts w:ascii="Century Gothic" w:hAnsi="Century Gothic"/>
          <w:sz w:val="22"/>
          <w:szCs w:val="22"/>
        </w:rPr>
        <w:t>96</w:t>
      </w:r>
      <w:r w:rsidR="009B5E9D" w:rsidRPr="009B5E9D">
        <w:rPr>
          <w:rFonts w:ascii="Century Gothic" w:hAnsi="Century Gothic"/>
          <w:sz w:val="22"/>
          <w:szCs w:val="22"/>
        </w:rPr>
        <w:t xml:space="preserve">/2025 que </w:t>
      </w:r>
      <w:r w:rsidR="00383701" w:rsidRPr="00383701">
        <w:rPr>
          <w:rFonts w:ascii="Century Gothic" w:hAnsi="Century Gothic"/>
          <w:sz w:val="22"/>
          <w:szCs w:val="22"/>
        </w:rPr>
        <w:t>“Abre no orçamento vigente crédito adicional suplementar e dá outras providências”.</w:t>
      </w:r>
      <w:r w:rsidR="00383701">
        <w:rPr>
          <w:rFonts w:ascii="Century Gothic" w:hAnsi="Century Gothic"/>
          <w:sz w:val="22"/>
          <w:szCs w:val="22"/>
        </w:rPr>
        <w:t xml:space="preserve"> </w:t>
      </w:r>
      <w:r w:rsidR="00383701" w:rsidRPr="00383701">
        <w:rPr>
          <w:rFonts w:ascii="Century Gothic" w:hAnsi="Century Gothic"/>
          <w:bCs/>
          <w:sz w:val="22"/>
          <w:szCs w:val="22"/>
        </w:rPr>
        <w:t>(R$ 30,5 mil para pagamento de INSS, FGTS de diversos setores).</w:t>
      </w:r>
      <w:r w:rsidR="00383701">
        <w:rPr>
          <w:rFonts w:ascii="Century Gothic" w:hAnsi="Century Gothic"/>
          <w:sz w:val="22"/>
          <w:szCs w:val="22"/>
        </w:rPr>
        <w:t xml:space="preserve"> </w:t>
      </w:r>
      <w:r w:rsidR="000D00DD" w:rsidRPr="005A0F5E">
        <w:rPr>
          <w:rFonts w:ascii="Century Gothic" w:hAnsi="Century Gothic"/>
          <w:sz w:val="22"/>
          <w:szCs w:val="22"/>
        </w:rPr>
        <w:t xml:space="preserve">Como nenhum vereador se manifestou na discussão do </w:t>
      </w:r>
      <w:r w:rsidR="002B4320" w:rsidRPr="009B5E9D">
        <w:rPr>
          <w:rFonts w:ascii="Century Gothic" w:hAnsi="Century Gothic"/>
          <w:sz w:val="22"/>
          <w:szCs w:val="22"/>
        </w:rPr>
        <w:t xml:space="preserve">Projeto de Lei nº </w:t>
      </w:r>
      <w:r w:rsidR="00383701">
        <w:rPr>
          <w:rFonts w:ascii="Century Gothic" w:hAnsi="Century Gothic"/>
          <w:sz w:val="22"/>
          <w:szCs w:val="22"/>
        </w:rPr>
        <w:t>96</w:t>
      </w:r>
      <w:r w:rsidR="002B4320" w:rsidRPr="009B5E9D">
        <w:rPr>
          <w:rFonts w:ascii="Century Gothic" w:hAnsi="Century Gothic"/>
          <w:sz w:val="22"/>
          <w:szCs w:val="22"/>
        </w:rPr>
        <w:t>/2025</w:t>
      </w:r>
      <w:r w:rsidR="00C124C0" w:rsidRPr="005A0F5E">
        <w:rPr>
          <w:rFonts w:ascii="Century Gothic" w:hAnsi="Century Gothic"/>
          <w:sz w:val="22"/>
          <w:szCs w:val="22"/>
        </w:rPr>
        <w:t xml:space="preserve">, o </w:t>
      </w:r>
      <w:r w:rsidR="00C3785F">
        <w:rPr>
          <w:rFonts w:ascii="Century Gothic" w:hAnsi="Century Gothic"/>
          <w:sz w:val="22"/>
          <w:szCs w:val="22"/>
        </w:rPr>
        <w:t>senhor presidente</w:t>
      </w:r>
      <w:r w:rsidR="00C124C0" w:rsidRPr="005A0F5E">
        <w:rPr>
          <w:rFonts w:ascii="Century Gothic" w:hAnsi="Century Gothic"/>
          <w:sz w:val="22"/>
          <w:szCs w:val="22"/>
        </w:rPr>
        <w:t xml:space="preserve"> colocou-o em votação. </w:t>
      </w:r>
      <w:r w:rsidR="002B4320" w:rsidRPr="005A0F5E">
        <w:rPr>
          <w:rFonts w:ascii="Century Gothic" w:hAnsi="Century Gothic"/>
          <w:sz w:val="22"/>
          <w:szCs w:val="22"/>
        </w:rPr>
        <w:t>Explicou aos vereadores que se tratava de votação de maioria simples para aprovação e simbólica</w:t>
      </w:r>
      <w:r w:rsidR="002B4320">
        <w:rPr>
          <w:rFonts w:ascii="Century Gothic" w:hAnsi="Century Gothic"/>
          <w:sz w:val="22"/>
          <w:szCs w:val="22"/>
        </w:rPr>
        <w:t>,</w:t>
      </w:r>
      <w:r w:rsidR="002B4320" w:rsidRPr="005A0F5E">
        <w:rPr>
          <w:rFonts w:ascii="Century Gothic" w:hAnsi="Century Gothic"/>
          <w:sz w:val="22"/>
          <w:szCs w:val="22"/>
        </w:rPr>
        <w:t xml:space="preserve"> e pediu aos favoráveis que permanecessem sentados e aos contrários que se levantassem.</w:t>
      </w:r>
      <w:r w:rsidR="002B4320">
        <w:rPr>
          <w:rFonts w:ascii="Century Gothic" w:hAnsi="Century Gothic"/>
          <w:sz w:val="22"/>
          <w:szCs w:val="22"/>
        </w:rPr>
        <w:t xml:space="preserve"> </w:t>
      </w:r>
      <w:r w:rsidR="002B4320" w:rsidRPr="005A0F5E">
        <w:rPr>
          <w:rFonts w:ascii="Century Gothic" w:hAnsi="Century Gothic"/>
          <w:b/>
          <w:bCs/>
          <w:sz w:val="22"/>
          <w:szCs w:val="22"/>
          <w:u w:val="single"/>
        </w:rPr>
        <w:t xml:space="preserve">O </w:t>
      </w:r>
      <w:r w:rsidR="002B4320">
        <w:rPr>
          <w:rFonts w:ascii="Century Gothic" w:hAnsi="Century Gothic"/>
          <w:b/>
          <w:bCs/>
          <w:sz w:val="22"/>
          <w:szCs w:val="22"/>
          <w:u w:val="single"/>
        </w:rPr>
        <w:t>PROJETO</w:t>
      </w:r>
      <w:r w:rsidR="002B4320" w:rsidRPr="005A0F5E">
        <w:rPr>
          <w:rFonts w:ascii="Century Gothic" w:hAnsi="Century Gothic"/>
          <w:b/>
          <w:bCs/>
          <w:sz w:val="22"/>
          <w:szCs w:val="22"/>
          <w:u w:val="single"/>
        </w:rPr>
        <w:t xml:space="preserve"> DE </w:t>
      </w:r>
      <w:r w:rsidR="002B4320">
        <w:rPr>
          <w:rFonts w:ascii="Century Gothic" w:hAnsi="Century Gothic"/>
          <w:b/>
          <w:bCs/>
          <w:sz w:val="22"/>
          <w:szCs w:val="22"/>
          <w:u w:val="single"/>
        </w:rPr>
        <w:t>LEI</w:t>
      </w:r>
      <w:r w:rsidR="002B4320" w:rsidRPr="005A0F5E">
        <w:rPr>
          <w:rFonts w:ascii="Century Gothic" w:hAnsi="Century Gothic"/>
          <w:b/>
          <w:bCs/>
          <w:sz w:val="22"/>
          <w:szCs w:val="22"/>
          <w:u w:val="single"/>
        </w:rPr>
        <w:t xml:space="preserve"> N° </w:t>
      </w:r>
      <w:r w:rsidR="00383701">
        <w:rPr>
          <w:rFonts w:ascii="Century Gothic" w:hAnsi="Century Gothic"/>
          <w:b/>
          <w:bCs/>
          <w:sz w:val="22"/>
          <w:szCs w:val="22"/>
          <w:u w:val="single"/>
        </w:rPr>
        <w:t>96</w:t>
      </w:r>
      <w:r w:rsidR="002B4320" w:rsidRPr="005A0F5E">
        <w:rPr>
          <w:rFonts w:ascii="Century Gothic" w:hAnsi="Century Gothic"/>
          <w:b/>
          <w:bCs/>
          <w:sz w:val="22"/>
          <w:szCs w:val="22"/>
          <w:u w:val="single"/>
        </w:rPr>
        <w:t>/2025 FOI APROVADO POR UNANIMIDADE.</w:t>
      </w:r>
      <w:r w:rsidR="002B4320" w:rsidRPr="002B4320">
        <w:rPr>
          <w:rFonts w:ascii="Century Gothic" w:hAnsi="Century Gothic"/>
          <w:sz w:val="22"/>
          <w:szCs w:val="22"/>
        </w:rPr>
        <w:t xml:space="preserve"> O </w:t>
      </w:r>
      <w:r w:rsidR="000B369F">
        <w:rPr>
          <w:rFonts w:ascii="Century Gothic" w:hAnsi="Century Gothic"/>
          <w:sz w:val="22"/>
          <w:szCs w:val="22"/>
        </w:rPr>
        <w:t>senhor presidente</w:t>
      </w:r>
      <w:r w:rsidR="002B4320" w:rsidRPr="002B4320">
        <w:rPr>
          <w:rFonts w:ascii="Century Gothic" w:hAnsi="Century Gothic"/>
          <w:sz w:val="22"/>
          <w:szCs w:val="22"/>
        </w:rPr>
        <w:t xml:space="preserve"> </w:t>
      </w:r>
      <w:r w:rsidR="002B4320" w:rsidRPr="005A0F5E">
        <w:rPr>
          <w:rFonts w:ascii="Century Gothic" w:hAnsi="Century Gothic"/>
          <w:bCs/>
          <w:sz w:val="22"/>
          <w:szCs w:val="22"/>
        </w:rPr>
        <w:t>coloc</w:t>
      </w:r>
      <w:r w:rsidR="002B4320">
        <w:rPr>
          <w:rFonts w:ascii="Century Gothic" w:hAnsi="Century Gothic"/>
          <w:bCs/>
          <w:sz w:val="22"/>
          <w:szCs w:val="22"/>
        </w:rPr>
        <w:t>ou</w:t>
      </w:r>
      <w:r w:rsidR="002B4320" w:rsidRPr="005A0F5E">
        <w:rPr>
          <w:rFonts w:ascii="Century Gothic" w:hAnsi="Century Gothic"/>
          <w:bCs/>
          <w:sz w:val="22"/>
          <w:szCs w:val="22"/>
        </w:rPr>
        <w:t xml:space="preserve"> em discussão o</w:t>
      </w:r>
      <w:r w:rsidR="002B4320" w:rsidRPr="005A0F5E">
        <w:rPr>
          <w:rFonts w:ascii="Century Gothic" w:hAnsi="Century Gothic"/>
          <w:b/>
          <w:sz w:val="22"/>
          <w:szCs w:val="22"/>
        </w:rPr>
        <w:t xml:space="preserve"> </w:t>
      </w:r>
      <w:r w:rsidR="002B4320" w:rsidRPr="009B5E9D">
        <w:rPr>
          <w:rFonts w:ascii="Century Gothic" w:hAnsi="Century Gothic"/>
          <w:sz w:val="22"/>
          <w:szCs w:val="22"/>
        </w:rPr>
        <w:t xml:space="preserve">Projeto de Lei nº </w:t>
      </w:r>
      <w:r w:rsidR="00383701">
        <w:rPr>
          <w:rFonts w:ascii="Century Gothic" w:hAnsi="Century Gothic"/>
          <w:sz w:val="22"/>
          <w:szCs w:val="22"/>
        </w:rPr>
        <w:t>97</w:t>
      </w:r>
      <w:r w:rsidR="002B4320" w:rsidRPr="009B5E9D">
        <w:rPr>
          <w:rFonts w:ascii="Century Gothic" w:hAnsi="Century Gothic"/>
          <w:sz w:val="22"/>
          <w:szCs w:val="22"/>
        </w:rPr>
        <w:t xml:space="preserve">/2025 que </w:t>
      </w:r>
      <w:r w:rsidR="00383701" w:rsidRPr="00383701">
        <w:rPr>
          <w:rFonts w:ascii="Century Gothic" w:hAnsi="Century Gothic"/>
          <w:sz w:val="22"/>
          <w:szCs w:val="22"/>
        </w:rPr>
        <w:t xml:space="preserve">“Abre no orçamento vigente crédito adicional suplementar e dá outras providências”. </w:t>
      </w:r>
      <w:r w:rsidR="00383701">
        <w:rPr>
          <w:rFonts w:ascii="Century Gothic" w:hAnsi="Century Gothic"/>
          <w:sz w:val="22"/>
          <w:szCs w:val="22"/>
        </w:rPr>
        <w:t>(</w:t>
      </w:r>
      <w:r w:rsidR="00383701" w:rsidRPr="00383701">
        <w:rPr>
          <w:rFonts w:ascii="Century Gothic" w:hAnsi="Century Gothic"/>
          <w:sz w:val="22"/>
          <w:szCs w:val="22"/>
        </w:rPr>
        <w:t>R$ 514.593,00 cobertura de despesas custeadas pelo FUNDEB</w:t>
      </w:r>
      <w:r w:rsidR="00383701">
        <w:rPr>
          <w:rFonts w:ascii="Century Gothic" w:hAnsi="Century Gothic"/>
          <w:sz w:val="22"/>
          <w:szCs w:val="22"/>
        </w:rPr>
        <w:t>)</w:t>
      </w:r>
      <w:r w:rsidR="00383701" w:rsidRPr="00383701">
        <w:rPr>
          <w:rFonts w:ascii="Century Gothic" w:hAnsi="Century Gothic"/>
          <w:sz w:val="22"/>
          <w:szCs w:val="22"/>
        </w:rPr>
        <w:t>.</w:t>
      </w:r>
      <w:r w:rsidR="00271BC1">
        <w:rPr>
          <w:rFonts w:ascii="Century Gothic" w:hAnsi="Century Gothic"/>
          <w:sz w:val="22"/>
          <w:szCs w:val="22"/>
        </w:rPr>
        <w:t xml:space="preserve"> </w:t>
      </w:r>
      <w:r w:rsidR="002B4320" w:rsidRPr="005A0F5E">
        <w:rPr>
          <w:rFonts w:ascii="Century Gothic" w:hAnsi="Century Gothic"/>
          <w:sz w:val="22"/>
          <w:szCs w:val="22"/>
        </w:rPr>
        <w:t xml:space="preserve">Como nenhum vereador se manifestou na discussão do </w:t>
      </w:r>
      <w:r w:rsidR="002B4320" w:rsidRPr="009B5E9D">
        <w:rPr>
          <w:rFonts w:ascii="Century Gothic" w:hAnsi="Century Gothic"/>
          <w:sz w:val="22"/>
          <w:szCs w:val="22"/>
        </w:rPr>
        <w:t xml:space="preserve">Projeto de Lei nº </w:t>
      </w:r>
      <w:r w:rsidR="00383701">
        <w:rPr>
          <w:rFonts w:ascii="Century Gothic" w:hAnsi="Century Gothic"/>
          <w:sz w:val="22"/>
          <w:szCs w:val="22"/>
        </w:rPr>
        <w:t>97</w:t>
      </w:r>
      <w:r w:rsidR="002B4320" w:rsidRPr="009B5E9D">
        <w:rPr>
          <w:rFonts w:ascii="Century Gothic" w:hAnsi="Century Gothic"/>
          <w:sz w:val="22"/>
          <w:szCs w:val="22"/>
        </w:rPr>
        <w:t>/2025</w:t>
      </w:r>
      <w:r w:rsidR="002B4320" w:rsidRPr="005A0F5E">
        <w:rPr>
          <w:rFonts w:ascii="Century Gothic" w:hAnsi="Century Gothic"/>
          <w:sz w:val="22"/>
          <w:szCs w:val="22"/>
        </w:rPr>
        <w:t xml:space="preserve">, o </w:t>
      </w:r>
      <w:r w:rsidR="00B61E52">
        <w:rPr>
          <w:rFonts w:ascii="Century Gothic" w:hAnsi="Century Gothic"/>
          <w:sz w:val="22"/>
          <w:szCs w:val="22"/>
        </w:rPr>
        <w:t>senhor presidente</w:t>
      </w:r>
      <w:r w:rsidR="002B4320" w:rsidRPr="005A0F5E">
        <w:rPr>
          <w:rFonts w:ascii="Century Gothic" w:hAnsi="Century Gothic"/>
          <w:sz w:val="22"/>
          <w:szCs w:val="22"/>
        </w:rPr>
        <w:t xml:space="preserve"> colocou-o em votação. Explicou aos vereadores que se tratava de votação de maioria simples para aprovação e simbólica</w:t>
      </w:r>
      <w:r w:rsidR="002B4320">
        <w:rPr>
          <w:rFonts w:ascii="Century Gothic" w:hAnsi="Century Gothic"/>
          <w:sz w:val="22"/>
          <w:szCs w:val="22"/>
        </w:rPr>
        <w:t>,</w:t>
      </w:r>
      <w:r w:rsidR="002B4320" w:rsidRPr="005A0F5E">
        <w:rPr>
          <w:rFonts w:ascii="Century Gothic" w:hAnsi="Century Gothic"/>
          <w:sz w:val="22"/>
          <w:szCs w:val="22"/>
        </w:rPr>
        <w:t xml:space="preserve"> e pediu aos favoráveis que permanecessem sentados e aos contrários que se levantassem.</w:t>
      </w:r>
      <w:r w:rsidR="002B4320">
        <w:rPr>
          <w:rFonts w:ascii="Century Gothic" w:hAnsi="Century Gothic"/>
          <w:sz w:val="22"/>
          <w:szCs w:val="22"/>
        </w:rPr>
        <w:t xml:space="preserve"> </w:t>
      </w:r>
      <w:r w:rsidR="002B4320" w:rsidRPr="005A0F5E">
        <w:rPr>
          <w:rFonts w:ascii="Century Gothic" w:hAnsi="Century Gothic"/>
          <w:b/>
          <w:bCs/>
          <w:sz w:val="22"/>
          <w:szCs w:val="22"/>
          <w:u w:val="single"/>
        </w:rPr>
        <w:t xml:space="preserve">O </w:t>
      </w:r>
      <w:r w:rsidR="002B4320">
        <w:rPr>
          <w:rFonts w:ascii="Century Gothic" w:hAnsi="Century Gothic"/>
          <w:b/>
          <w:bCs/>
          <w:sz w:val="22"/>
          <w:szCs w:val="22"/>
          <w:u w:val="single"/>
        </w:rPr>
        <w:t>PROJETO</w:t>
      </w:r>
      <w:r w:rsidR="002B4320" w:rsidRPr="005A0F5E">
        <w:rPr>
          <w:rFonts w:ascii="Century Gothic" w:hAnsi="Century Gothic"/>
          <w:b/>
          <w:bCs/>
          <w:sz w:val="22"/>
          <w:szCs w:val="22"/>
          <w:u w:val="single"/>
        </w:rPr>
        <w:t xml:space="preserve"> DE </w:t>
      </w:r>
      <w:r w:rsidR="002B4320">
        <w:rPr>
          <w:rFonts w:ascii="Century Gothic" w:hAnsi="Century Gothic"/>
          <w:b/>
          <w:bCs/>
          <w:sz w:val="22"/>
          <w:szCs w:val="22"/>
          <w:u w:val="single"/>
        </w:rPr>
        <w:t>LEI</w:t>
      </w:r>
      <w:r w:rsidR="002B4320" w:rsidRPr="005A0F5E">
        <w:rPr>
          <w:rFonts w:ascii="Century Gothic" w:hAnsi="Century Gothic"/>
          <w:b/>
          <w:bCs/>
          <w:sz w:val="22"/>
          <w:szCs w:val="22"/>
          <w:u w:val="single"/>
        </w:rPr>
        <w:t xml:space="preserve"> N° </w:t>
      </w:r>
      <w:r w:rsidR="00DE6B99">
        <w:rPr>
          <w:rFonts w:ascii="Century Gothic" w:hAnsi="Century Gothic"/>
          <w:b/>
          <w:bCs/>
          <w:sz w:val="22"/>
          <w:szCs w:val="22"/>
          <w:u w:val="single"/>
        </w:rPr>
        <w:t>97</w:t>
      </w:r>
      <w:r w:rsidR="002B4320" w:rsidRPr="005A0F5E">
        <w:rPr>
          <w:rFonts w:ascii="Century Gothic" w:hAnsi="Century Gothic"/>
          <w:b/>
          <w:bCs/>
          <w:sz w:val="22"/>
          <w:szCs w:val="22"/>
          <w:u w:val="single"/>
        </w:rPr>
        <w:t>/2025 FOI APROVADO POR UNANIMIDADE.</w:t>
      </w:r>
      <w:r w:rsidR="002B4320" w:rsidRPr="0081294A">
        <w:rPr>
          <w:rFonts w:ascii="Century Gothic" w:hAnsi="Century Gothic"/>
          <w:b/>
          <w:bCs/>
          <w:sz w:val="22"/>
          <w:szCs w:val="22"/>
        </w:rPr>
        <w:t xml:space="preserve"> </w:t>
      </w:r>
      <w:r w:rsidR="00271BC1" w:rsidRPr="002B4320">
        <w:rPr>
          <w:rFonts w:ascii="Century Gothic" w:hAnsi="Century Gothic"/>
          <w:sz w:val="22"/>
          <w:szCs w:val="22"/>
        </w:rPr>
        <w:t xml:space="preserve">O </w:t>
      </w:r>
      <w:r w:rsidR="00271BC1">
        <w:rPr>
          <w:rFonts w:ascii="Century Gothic" w:hAnsi="Century Gothic"/>
          <w:sz w:val="22"/>
          <w:szCs w:val="22"/>
        </w:rPr>
        <w:t>senhor presidente</w:t>
      </w:r>
      <w:r w:rsidR="00271BC1" w:rsidRPr="002B4320">
        <w:rPr>
          <w:rFonts w:ascii="Century Gothic" w:hAnsi="Century Gothic"/>
          <w:sz w:val="22"/>
          <w:szCs w:val="22"/>
        </w:rPr>
        <w:t xml:space="preserve"> </w:t>
      </w:r>
      <w:r w:rsidR="00271BC1" w:rsidRPr="005A0F5E">
        <w:rPr>
          <w:rFonts w:ascii="Century Gothic" w:hAnsi="Century Gothic"/>
          <w:bCs/>
          <w:sz w:val="22"/>
          <w:szCs w:val="22"/>
        </w:rPr>
        <w:t>coloc</w:t>
      </w:r>
      <w:r w:rsidR="00271BC1">
        <w:rPr>
          <w:rFonts w:ascii="Century Gothic" w:hAnsi="Century Gothic"/>
          <w:bCs/>
          <w:sz w:val="22"/>
          <w:szCs w:val="22"/>
        </w:rPr>
        <w:t>ou</w:t>
      </w:r>
      <w:r w:rsidR="00271BC1" w:rsidRPr="005A0F5E">
        <w:rPr>
          <w:rFonts w:ascii="Century Gothic" w:hAnsi="Century Gothic"/>
          <w:bCs/>
          <w:sz w:val="22"/>
          <w:szCs w:val="22"/>
        </w:rPr>
        <w:t xml:space="preserve"> em discussão o</w:t>
      </w:r>
      <w:r w:rsidR="00271BC1" w:rsidRPr="005A0F5E">
        <w:rPr>
          <w:rFonts w:ascii="Century Gothic" w:hAnsi="Century Gothic"/>
          <w:b/>
          <w:sz w:val="22"/>
          <w:szCs w:val="22"/>
        </w:rPr>
        <w:t xml:space="preserve"> </w:t>
      </w:r>
      <w:r w:rsidR="00271BC1" w:rsidRPr="00271BC1">
        <w:rPr>
          <w:rFonts w:ascii="Century Gothic" w:hAnsi="Century Gothic"/>
          <w:sz w:val="22"/>
          <w:szCs w:val="22"/>
        </w:rPr>
        <w:t>Projeto de Lei nº 98/2025 que “Abre no orçamento vigente crédito adicional suplementar e dá outras providências”. (R$ 1.371.968,00 pagamento de despesas com vencimentos e vantagens pessoal civil e alíquota patronal e suplementar IPMSO).</w:t>
      </w:r>
      <w:r w:rsidR="00271BC1">
        <w:rPr>
          <w:rFonts w:ascii="Century Gothic" w:hAnsi="Century Gothic"/>
          <w:sz w:val="22"/>
          <w:szCs w:val="22"/>
        </w:rPr>
        <w:t xml:space="preserve"> </w:t>
      </w:r>
      <w:r w:rsidR="00271BC1" w:rsidRPr="005A0F5E">
        <w:rPr>
          <w:rFonts w:ascii="Century Gothic" w:hAnsi="Century Gothic"/>
          <w:sz w:val="22"/>
          <w:szCs w:val="22"/>
        </w:rPr>
        <w:t xml:space="preserve">Como nenhum vereador se manifestou na discussão do </w:t>
      </w:r>
      <w:r w:rsidR="00271BC1" w:rsidRPr="009B5E9D">
        <w:rPr>
          <w:rFonts w:ascii="Century Gothic" w:hAnsi="Century Gothic"/>
          <w:sz w:val="22"/>
          <w:szCs w:val="22"/>
        </w:rPr>
        <w:t xml:space="preserve">Projeto de Lei nº </w:t>
      </w:r>
      <w:r w:rsidR="00271BC1">
        <w:rPr>
          <w:rFonts w:ascii="Century Gothic" w:hAnsi="Century Gothic"/>
          <w:sz w:val="22"/>
          <w:szCs w:val="22"/>
        </w:rPr>
        <w:t>98</w:t>
      </w:r>
      <w:r w:rsidR="00271BC1" w:rsidRPr="009B5E9D">
        <w:rPr>
          <w:rFonts w:ascii="Century Gothic" w:hAnsi="Century Gothic"/>
          <w:sz w:val="22"/>
          <w:szCs w:val="22"/>
        </w:rPr>
        <w:t>/2025</w:t>
      </w:r>
      <w:r w:rsidR="00271BC1" w:rsidRPr="005A0F5E">
        <w:rPr>
          <w:rFonts w:ascii="Century Gothic" w:hAnsi="Century Gothic"/>
          <w:sz w:val="22"/>
          <w:szCs w:val="22"/>
        </w:rPr>
        <w:t xml:space="preserve">, o </w:t>
      </w:r>
      <w:r w:rsidR="00271BC1">
        <w:rPr>
          <w:rFonts w:ascii="Century Gothic" w:hAnsi="Century Gothic"/>
          <w:sz w:val="22"/>
          <w:szCs w:val="22"/>
        </w:rPr>
        <w:t>senhor presidente</w:t>
      </w:r>
      <w:r w:rsidR="00271BC1" w:rsidRPr="005A0F5E">
        <w:rPr>
          <w:rFonts w:ascii="Century Gothic" w:hAnsi="Century Gothic"/>
          <w:sz w:val="22"/>
          <w:szCs w:val="22"/>
        </w:rPr>
        <w:t xml:space="preserve"> colocou-o em votação. Explicou aos vereadores que se tratava de votação de maioria simples para aprovação e simbólica</w:t>
      </w:r>
      <w:r w:rsidR="00271BC1">
        <w:rPr>
          <w:rFonts w:ascii="Century Gothic" w:hAnsi="Century Gothic"/>
          <w:sz w:val="22"/>
          <w:szCs w:val="22"/>
        </w:rPr>
        <w:t>,</w:t>
      </w:r>
      <w:r w:rsidR="00271BC1" w:rsidRPr="005A0F5E">
        <w:rPr>
          <w:rFonts w:ascii="Century Gothic" w:hAnsi="Century Gothic"/>
          <w:sz w:val="22"/>
          <w:szCs w:val="22"/>
        </w:rPr>
        <w:t xml:space="preserve"> e pediu aos favoráveis que permanecessem sentados e aos contrários que se levantassem.</w:t>
      </w:r>
      <w:r w:rsidR="00271BC1">
        <w:rPr>
          <w:rFonts w:ascii="Century Gothic" w:hAnsi="Century Gothic"/>
          <w:sz w:val="22"/>
          <w:szCs w:val="22"/>
        </w:rPr>
        <w:t xml:space="preserve"> </w:t>
      </w:r>
      <w:r w:rsidR="00271BC1" w:rsidRPr="005A0F5E">
        <w:rPr>
          <w:rFonts w:ascii="Century Gothic" w:hAnsi="Century Gothic"/>
          <w:b/>
          <w:bCs/>
          <w:sz w:val="22"/>
          <w:szCs w:val="22"/>
          <w:u w:val="single"/>
        </w:rPr>
        <w:t xml:space="preserve">O </w:t>
      </w:r>
      <w:r w:rsidR="00271BC1">
        <w:rPr>
          <w:rFonts w:ascii="Century Gothic" w:hAnsi="Century Gothic"/>
          <w:b/>
          <w:bCs/>
          <w:sz w:val="22"/>
          <w:szCs w:val="22"/>
          <w:u w:val="single"/>
        </w:rPr>
        <w:t>PROJETO</w:t>
      </w:r>
      <w:r w:rsidR="00271BC1" w:rsidRPr="005A0F5E">
        <w:rPr>
          <w:rFonts w:ascii="Century Gothic" w:hAnsi="Century Gothic"/>
          <w:b/>
          <w:bCs/>
          <w:sz w:val="22"/>
          <w:szCs w:val="22"/>
          <w:u w:val="single"/>
        </w:rPr>
        <w:t xml:space="preserve"> DE </w:t>
      </w:r>
      <w:r w:rsidR="00271BC1">
        <w:rPr>
          <w:rFonts w:ascii="Century Gothic" w:hAnsi="Century Gothic"/>
          <w:b/>
          <w:bCs/>
          <w:sz w:val="22"/>
          <w:szCs w:val="22"/>
          <w:u w:val="single"/>
        </w:rPr>
        <w:t>LEI</w:t>
      </w:r>
      <w:r w:rsidR="00271BC1" w:rsidRPr="005A0F5E">
        <w:rPr>
          <w:rFonts w:ascii="Century Gothic" w:hAnsi="Century Gothic"/>
          <w:b/>
          <w:bCs/>
          <w:sz w:val="22"/>
          <w:szCs w:val="22"/>
          <w:u w:val="single"/>
        </w:rPr>
        <w:t xml:space="preserve"> N° </w:t>
      </w:r>
      <w:r w:rsidR="00271BC1">
        <w:rPr>
          <w:rFonts w:ascii="Century Gothic" w:hAnsi="Century Gothic"/>
          <w:b/>
          <w:bCs/>
          <w:sz w:val="22"/>
          <w:szCs w:val="22"/>
          <w:u w:val="single"/>
        </w:rPr>
        <w:t>98</w:t>
      </w:r>
      <w:r w:rsidR="00271BC1" w:rsidRPr="005A0F5E">
        <w:rPr>
          <w:rFonts w:ascii="Century Gothic" w:hAnsi="Century Gothic"/>
          <w:b/>
          <w:bCs/>
          <w:sz w:val="22"/>
          <w:szCs w:val="22"/>
          <w:u w:val="single"/>
        </w:rPr>
        <w:t>/2025 FOI APROVADO POR UNANIMIDADE.</w:t>
      </w:r>
      <w:r w:rsidR="00F27FF9" w:rsidRPr="00F27FF9">
        <w:rPr>
          <w:rFonts w:ascii="Century Gothic" w:hAnsi="Century Gothic"/>
          <w:b/>
          <w:bCs/>
          <w:sz w:val="22"/>
          <w:szCs w:val="22"/>
        </w:rPr>
        <w:t xml:space="preserve"> </w:t>
      </w:r>
      <w:r w:rsidR="00F27FF9" w:rsidRPr="002B4320">
        <w:rPr>
          <w:rFonts w:ascii="Century Gothic" w:hAnsi="Century Gothic"/>
          <w:sz w:val="22"/>
          <w:szCs w:val="22"/>
        </w:rPr>
        <w:t xml:space="preserve">O </w:t>
      </w:r>
      <w:r w:rsidR="00F27FF9">
        <w:rPr>
          <w:rFonts w:ascii="Century Gothic" w:hAnsi="Century Gothic"/>
          <w:sz w:val="22"/>
          <w:szCs w:val="22"/>
        </w:rPr>
        <w:t>senhor presidente</w:t>
      </w:r>
      <w:r w:rsidR="00F27FF9" w:rsidRPr="002B4320">
        <w:rPr>
          <w:rFonts w:ascii="Century Gothic" w:hAnsi="Century Gothic"/>
          <w:sz w:val="22"/>
          <w:szCs w:val="22"/>
        </w:rPr>
        <w:t xml:space="preserve"> </w:t>
      </w:r>
      <w:r w:rsidR="00F27FF9" w:rsidRPr="005A0F5E">
        <w:rPr>
          <w:rFonts w:ascii="Century Gothic" w:hAnsi="Century Gothic"/>
          <w:bCs/>
          <w:sz w:val="22"/>
          <w:szCs w:val="22"/>
        </w:rPr>
        <w:t>coloc</w:t>
      </w:r>
      <w:r w:rsidR="00F27FF9">
        <w:rPr>
          <w:rFonts w:ascii="Century Gothic" w:hAnsi="Century Gothic"/>
          <w:bCs/>
          <w:sz w:val="22"/>
          <w:szCs w:val="22"/>
        </w:rPr>
        <w:t>ou</w:t>
      </w:r>
      <w:r w:rsidR="00F27FF9" w:rsidRPr="005A0F5E">
        <w:rPr>
          <w:rFonts w:ascii="Century Gothic" w:hAnsi="Century Gothic"/>
          <w:bCs/>
          <w:sz w:val="22"/>
          <w:szCs w:val="22"/>
        </w:rPr>
        <w:t xml:space="preserve"> em discussão o</w:t>
      </w:r>
      <w:r w:rsidR="00F27FF9" w:rsidRPr="005A0F5E">
        <w:rPr>
          <w:rFonts w:ascii="Century Gothic" w:hAnsi="Century Gothic"/>
          <w:b/>
          <w:sz w:val="22"/>
          <w:szCs w:val="22"/>
        </w:rPr>
        <w:t xml:space="preserve"> </w:t>
      </w:r>
      <w:r w:rsidR="00F27FF9" w:rsidRPr="00271BC1">
        <w:rPr>
          <w:rFonts w:ascii="Century Gothic" w:hAnsi="Century Gothic"/>
          <w:sz w:val="22"/>
          <w:szCs w:val="22"/>
        </w:rPr>
        <w:t>Projeto de Lei nº 9</w:t>
      </w:r>
      <w:r w:rsidR="00F27FF9">
        <w:rPr>
          <w:rFonts w:ascii="Century Gothic" w:hAnsi="Century Gothic"/>
          <w:sz w:val="22"/>
          <w:szCs w:val="22"/>
        </w:rPr>
        <w:t>9</w:t>
      </w:r>
      <w:r w:rsidR="00F27FF9" w:rsidRPr="00271BC1">
        <w:rPr>
          <w:rFonts w:ascii="Century Gothic" w:hAnsi="Century Gothic"/>
          <w:sz w:val="22"/>
          <w:szCs w:val="22"/>
        </w:rPr>
        <w:t>/2025 que “Abre no orçamento vigente crédito adicional suplementar e dá outras providências”.</w:t>
      </w:r>
      <w:r w:rsidR="00F27FF9">
        <w:rPr>
          <w:rFonts w:ascii="Century Gothic" w:hAnsi="Century Gothic"/>
          <w:sz w:val="22"/>
          <w:szCs w:val="22"/>
        </w:rPr>
        <w:t xml:space="preserve"> (</w:t>
      </w:r>
      <w:r w:rsidR="00F27FF9" w:rsidRPr="00F27FF9">
        <w:rPr>
          <w:rFonts w:ascii="Century Gothic" w:hAnsi="Century Gothic"/>
          <w:sz w:val="22"/>
          <w:szCs w:val="22"/>
        </w:rPr>
        <w:t>R$ 631</w:t>
      </w:r>
      <w:r w:rsidR="00F27FF9">
        <w:rPr>
          <w:rFonts w:ascii="Century Gothic" w:hAnsi="Century Gothic"/>
          <w:sz w:val="22"/>
          <w:szCs w:val="22"/>
        </w:rPr>
        <w:t xml:space="preserve"> mil</w:t>
      </w:r>
      <w:r w:rsidR="00F27FF9" w:rsidRPr="00F27FF9">
        <w:rPr>
          <w:rFonts w:ascii="Century Gothic" w:hAnsi="Century Gothic"/>
          <w:sz w:val="22"/>
          <w:szCs w:val="22"/>
        </w:rPr>
        <w:t xml:space="preserve"> para aquisição de massa asfáltica, reparo na iluminação pública, pagamento de PASEP e serviços se destinação final de resíduos sólidos</w:t>
      </w:r>
      <w:r w:rsidR="00F27FF9">
        <w:rPr>
          <w:rFonts w:ascii="Century Gothic" w:hAnsi="Century Gothic"/>
          <w:sz w:val="22"/>
          <w:szCs w:val="22"/>
        </w:rPr>
        <w:t>)</w:t>
      </w:r>
      <w:r w:rsidR="00F27FF9" w:rsidRPr="00F27FF9">
        <w:rPr>
          <w:rFonts w:ascii="Century Gothic" w:hAnsi="Century Gothic"/>
          <w:sz w:val="22"/>
          <w:szCs w:val="22"/>
        </w:rPr>
        <w:t xml:space="preserve">. </w:t>
      </w:r>
      <w:r w:rsidR="00F27FF9" w:rsidRPr="005A0F5E">
        <w:rPr>
          <w:rFonts w:ascii="Century Gothic" w:hAnsi="Century Gothic"/>
          <w:sz w:val="22"/>
          <w:szCs w:val="22"/>
        </w:rPr>
        <w:t xml:space="preserve">Como nenhum vereador se manifestou na discussão do </w:t>
      </w:r>
      <w:r w:rsidR="00F27FF9" w:rsidRPr="009B5E9D">
        <w:rPr>
          <w:rFonts w:ascii="Century Gothic" w:hAnsi="Century Gothic"/>
          <w:sz w:val="22"/>
          <w:szCs w:val="22"/>
        </w:rPr>
        <w:t xml:space="preserve">Projeto de Lei nº </w:t>
      </w:r>
      <w:r w:rsidR="00F27FF9">
        <w:rPr>
          <w:rFonts w:ascii="Century Gothic" w:hAnsi="Century Gothic"/>
          <w:sz w:val="22"/>
          <w:szCs w:val="22"/>
        </w:rPr>
        <w:t>99</w:t>
      </w:r>
      <w:r w:rsidR="00F27FF9" w:rsidRPr="009B5E9D">
        <w:rPr>
          <w:rFonts w:ascii="Century Gothic" w:hAnsi="Century Gothic"/>
          <w:sz w:val="22"/>
          <w:szCs w:val="22"/>
        </w:rPr>
        <w:t>/2025</w:t>
      </w:r>
      <w:r w:rsidR="00F27FF9" w:rsidRPr="005A0F5E">
        <w:rPr>
          <w:rFonts w:ascii="Century Gothic" w:hAnsi="Century Gothic"/>
          <w:sz w:val="22"/>
          <w:szCs w:val="22"/>
        </w:rPr>
        <w:t xml:space="preserve">, o </w:t>
      </w:r>
      <w:r w:rsidR="00F27FF9">
        <w:rPr>
          <w:rFonts w:ascii="Century Gothic" w:hAnsi="Century Gothic"/>
          <w:sz w:val="22"/>
          <w:szCs w:val="22"/>
        </w:rPr>
        <w:t>senhor presidente</w:t>
      </w:r>
      <w:r w:rsidR="00F27FF9" w:rsidRPr="005A0F5E">
        <w:rPr>
          <w:rFonts w:ascii="Century Gothic" w:hAnsi="Century Gothic"/>
          <w:sz w:val="22"/>
          <w:szCs w:val="22"/>
        </w:rPr>
        <w:t xml:space="preserve"> colocou-o em votação. Explicou aos vereadores que se tratava de votação de maioria simples para aprovação e simbólica</w:t>
      </w:r>
      <w:r w:rsidR="00F27FF9">
        <w:rPr>
          <w:rFonts w:ascii="Century Gothic" w:hAnsi="Century Gothic"/>
          <w:sz w:val="22"/>
          <w:szCs w:val="22"/>
        </w:rPr>
        <w:t>,</w:t>
      </w:r>
      <w:r w:rsidR="00F27FF9" w:rsidRPr="005A0F5E">
        <w:rPr>
          <w:rFonts w:ascii="Century Gothic" w:hAnsi="Century Gothic"/>
          <w:sz w:val="22"/>
          <w:szCs w:val="22"/>
        </w:rPr>
        <w:t xml:space="preserve"> e pediu aos favoráveis que permanecessem </w:t>
      </w:r>
      <w:r w:rsidR="00F27FF9" w:rsidRPr="005A0F5E">
        <w:rPr>
          <w:rFonts w:ascii="Century Gothic" w:hAnsi="Century Gothic"/>
          <w:sz w:val="22"/>
          <w:szCs w:val="22"/>
        </w:rPr>
        <w:lastRenderedPageBreak/>
        <w:t>sentados e aos contrários que se levantassem.</w:t>
      </w:r>
      <w:r w:rsidR="00F27FF9">
        <w:rPr>
          <w:rFonts w:ascii="Century Gothic" w:hAnsi="Century Gothic"/>
          <w:sz w:val="22"/>
          <w:szCs w:val="22"/>
        </w:rPr>
        <w:t xml:space="preserve"> </w:t>
      </w:r>
      <w:r w:rsidR="00F27FF9" w:rsidRPr="005A0F5E">
        <w:rPr>
          <w:rFonts w:ascii="Century Gothic" w:hAnsi="Century Gothic"/>
          <w:b/>
          <w:bCs/>
          <w:sz w:val="22"/>
          <w:szCs w:val="22"/>
          <w:u w:val="single"/>
        </w:rPr>
        <w:t xml:space="preserve">O </w:t>
      </w:r>
      <w:r w:rsidR="00F27FF9">
        <w:rPr>
          <w:rFonts w:ascii="Century Gothic" w:hAnsi="Century Gothic"/>
          <w:b/>
          <w:bCs/>
          <w:sz w:val="22"/>
          <w:szCs w:val="22"/>
          <w:u w:val="single"/>
        </w:rPr>
        <w:t>PROJETO</w:t>
      </w:r>
      <w:r w:rsidR="00F27FF9" w:rsidRPr="005A0F5E">
        <w:rPr>
          <w:rFonts w:ascii="Century Gothic" w:hAnsi="Century Gothic"/>
          <w:b/>
          <w:bCs/>
          <w:sz w:val="22"/>
          <w:szCs w:val="22"/>
          <w:u w:val="single"/>
        </w:rPr>
        <w:t xml:space="preserve"> DE </w:t>
      </w:r>
      <w:r w:rsidR="00F27FF9">
        <w:rPr>
          <w:rFonts w:ascii="Century Gothic" w:hAnsi="Century Gothic"/>
          <w:b/>
          <w:bCs/>
          <w:sz w:val="22"/>
          <w:szCs w:val="22"/>
          <w:u w:val="single"/>
        </w:rPr>
        <w:t>LEI</w:t>
      </w:r>
      <w:r w:rsidR="00F27FF9" w:rsidRPr="005A0F5E">
        <w:rPr>
          <w:rFonts w:ascii="Century Gothic" w:hAnsi="Century Gothic"/>
          <w:b/>
          <w:bCs/>
          <w:sz w:val="22"/>
          <w:szCs w:val="22"/>
          <w:u w:val="single"/>
        </w:rPr>
        <w:t xml:space="preserve"> N° </w:t>
      </w:r>
      <w:r w:rsidR="00F27FF9">
        <w:rPr>
          <w:rFonts w:ascii="Century Gothic" w:hAnsi="Century Gothic"/>
          <w:b/>
          <w:bCs/>
          <w:sz w:val="22"/>
          <w:szCs w:val="22"/>
          <w:u w:val="single"/>
        </w:rPr>
        <w:t>99</w:t>
      </w:r>
      <w:r w:rsidR="00F27FF9" w:rsidRPr="005A0F5E">
        <w:rPr>
          <w:rFonts w:ascii="Century Gothic" w:hAnsi="Century Gothic"/>
          <w:b/>
          <w:bCs/>
          <w:sz w:val="22"/>
          <w:szCs w:val="22"/>
          <w:u w:val="single"/>
        </w:rPr>
        <w:t>/2025 FOI APROVADO POR UNANIMIDADE</w:t>
      </w:r>
      <w:r w:rsidR="00F27FF9">
        <w:rPr>
          <w:rFonts w:ascii="Century Gothic" w:hAnsi="Century Gothic"/>
          <w:sz w:val="22"/>
          <w:szCs w:val="22"/>
        </w:rPr>
        <w:t xml:space="preserve">. </w:t>
      </w:r>
      <w:r w:rsidR="002B4320" w:rsidRPr="002B4320">
        <w:rPr>
          <w:rFonts w:ascii="Century Gothic" w:hAnsi="Century Gothic"/>
          <w:sz w:val="22"/>
          <w:szCs w:val="22"/>
        </w:rPr>
        <w:t xml:space="preserve">O </w:t>
      </w:r>
      <w:r w:rsidR="00B61E52">
        <w:rPr>
          <w:rFonts w:ascii="Century Gothic" w:hAnsi="Century Gothic"/>
          <w:sz w:val="22"/>
          <w:szCs w:val="22"/>
        </w:rPr>
        <w:t>senhor presidente</w:t>
      </w:r>
      <w:r w:rsidR="002B4320" w:rsidRPr="002B4320">
        <w:rPr>
          <w:rFonts w:ascii="Century Gothic" w:hAnsi="Century Gothic"/>
          <w:sz w:val="22"/>
          <w:szCs w:val="22"/>
        </w:rPr>
        <w:t xml:space="preserve"> </w:t>
      </w:r>
      <w:r w:rsidR="002B4320" w:rsidRPr="005A0F5E">
        <w:rPr>
          <w:rFonts w:ascii="Century Gothic" w:hAnsi="Century Gothic"/>
          <w:bCs/>
          <w:sz w:val="22"/>
          <w:szCs w:val="22"/>
        </w:rPr>
        <w:t>coloc</w:t>
      </w:r>
      <w:r w:rsidR="002B4320">
        <w:rPr>
          <w:rFonts w:ascii="Century Gothic" w:hAnsi="Century Gothic"/>
          <w:bCs/>
          <w:sz w:val="22"/>
          <w:szCs w:val="22"/>
        </w:rPr>
        <w:t>ou</w:t>
      </w:r>
      <w:r w:rsidR="002B4320" w:rsidRPr="005A0F5E">
        <w:rPr>
          <w:rFonts w:ascii="Century Gothic" w:hAnsi="Century Gothic"/>
          <w:bCs/>
          <w:sz w:val="22"/>
          <w:szCs w:val="22"/>
        </w:rPr>
        <w:t xml:space="preserve"> em discussão o</w:t>
      </w:r>
      <w:r w:rsidR="002B4320" w:rsidRPr="005A0F5E">
        <w:rPr>
          <w:rFonts w:ascii="Century Gothic" w:hAnsi="Century Gothic"/>
          <w:b/>
          <w:sz w:val="22"/>
          <w:szCs w:val="22"/>
        </w:rPr>
        <w:t xml:space="preserve"> </w:t>
      </w:r>
      <w:r w:rsidR="00B61E52" w:rsidRPr="00B61E52">
        <w:rPr>
          <w:rFonts w:ascii="Century Gothic" w:hAnsi="Century Gothic"/>
          <w:sz w:val="22"/>
          <w:szCs w:val="22"/>
        </w:rPr>
        <w:t>Projeto de Decreto Legislativo nº 0</w:t>
      </w:r>
      <w:r w:rsidR="00F27FF9">
        <w:rPr>
          <w:rFonts w:ascii="Century Gothic" w:hAnsi="Century Gothic"/>
          <w:sz w:val="22"/>
          <w:szCs w:val="22"/>
        </w:rPr>
        <w:t>7</w:t>
      </w:r>
      <w:r w:rsidR="00B61E52" w:rsidRPr="00B61E52">
        <w:rPr>
          <w:rFonts w:ascii="Century Gothic" w:hAnsi="Century Gothic"/>
          <w:sz w:val="22"/>
          <w:szCs w:val="22"/>
        </w:rPr>
        <w:t>/2025 de autoria d</w:t>
      </w:r>
      <w:r w:rsidR="00F27FF9">
        <w:rPr>
          <w:rFonts w:ascii="Century Gothic" w:hAnsi="Century Gothic"/>
          <w:sz w:val="22"/>
          <w:szCs w:val="22"/>
        </w:rPr>
        <w:t xml:space="preserve">e todos os </w:t>
      </w:r>
      <w:r w:rsidR="00F27FF9" w:rsidRPr="00B61E52">
        <w:rPr>
          <w:rFonts w:ascii="Century Gothic" w:hAnsi="Century Gothic"/>
          <w:sz w:val="22"/>
          <w:szCs w:val="22"/>
        </w:rPr>
        <w:t>vereadores</w:t>
      </w:r>
      <w:r w:rsidR="00B61E52" w:rsidRPr="00B61E52">
        <w:rPr>
          <w:rFonts w:ascii="Century Gothic" w:hAnsi="Century Gothic"/>
          <w:sz w:val="22"/>
          <w:szCs w:val="22"/>
        </w:rPr>
        <w:t xml:space="preserve"> que </w:t>
      </w:r>
      <w:r w:rsidR="00F27FF9" w:rsidRPr="00F27FF9">
        <w:rPr>
          <w:rFonts w:ascii="Century Gothic" w:hAnsi="Century Gothic"/>
          <w:sz w:val="22"/>
          <w:szCs w:val="22"/>
        </w:rPr>
        <w:t xml:space="preserve">“Concede Título de Cidadão Benemérito ao </w:t>
      </w:r>
      <w:r w:rsidR="00F27FF9">
        <w:rPr>
          <w:rFonts w:ascii="Century Gothic" w:hAnsi="Century Gothic"/>
          <w:sz w:val="22"/>
          <w:szCs w:val="22"/>
        </w:rPr>
        <w:t>I</w:t>
      </w:r>
      <w:r w:rsidR="00F27FF9" w:rsidRPr="00F27FF9">
        <w:rPr>
          <w:rFonts w:ascii="Century Gothic" w:hAnsi="Century Gothic"/>
          <w:sz w:val="22"/>
          <w:szCs w:val="22"/>
        </w:rPr>
        <w:t>lustre Dr. Aldorico Brígido Bianco‘in memoriam’”.</w:t>
      </w:r>
      <w:r w:rsidR="00F27FF9">
        <w:rPr>
          <w:rFonts w:ascii="Century Gothic" w:hAnsi="Century Gothic"/>
          <w:sz w:val="22"/>
          <w:szCs w:val="22"/>
        </w:rPr>
        <w:t xml:space="preserve"> </w:t>
      </w:r>
      <w:r w:rsidR="00F27FF9" w:rsidRPr="005A0F5E">
        <w:rPr>
          <w:rFonts w:ascii="Century Gothic" w:hAnsi="Century Gothic"/>
          <w:sz w:val="22"/>
          <w:szCs w:val="22"/>
        </w:rPr>
        <w:t xml:space="preserve">Como nenhum vereador se manifestou na discussão do </w:t>
      </w:r>
      <w:r w:rsidR="00F27FF9" w:rsidRPr="00B61E52">
        <w:rPr>
          <w:rFonts w:ascii="Century Gothic" w:hAnsi="Century Gothic"/>
          <w:sz w:val="22"/>
          <w:szCs w:val="22"/>
        </w:rPr>
        <w:t>Projeto de Decreto Legislativo nº 0</w:t>
      </w:r>
      <w:r w:rsidR="00F27FF9">
        <w:rPr>
          <w:rFonts w:ascii="Century Gothic" w:hAnsi="Century Gothic"/>
          <w:sz w:val="22"/>
          <w:szCs w:val="22"/>
        </w:rPr>
        <w:t>7</w:t>
      </w:r>
      <w:r w:rsidR="00F27FF9" w:rsidRPr="00B61E52">
        <w:rPr>
          <w:rFonts w:ascii="Century Gothic" w:hAnsi="Century Gothic"/>
          <w:sz w:val="22"/>
          <w:szCs w:val="22"/>
        </w:rPr>
        <w:t>/2025</w:t>
      </w:r>
      <w:r w:rsidR="00F27FF9" w:rsidRPr="005A0F5E">
        <w:rPr>
          <w:rFonts w:ascii="Century Gothic" w:hAnsi="Century Gothic"/>
          <w:sz w:val="22"/>
          <w:szCs w:val="22"/>
        </w:rPr>
        <w:t xml:space="preserve">, o </w:t>
      </w:r>
      <w:r w:rsidR="00F27FF9">
        <w:rPr>
          <w:rFonts w:ascii="Century Gothic" w:hAnsi="Century Gothic"/>
          <w:sz w:val="22"/>
          <w:szCs w:val="22"/>
        </w:rPr>
        <w:t>senhor presidente</w:t>
      </w:r>
      <w:r w:rsidR="00F27FF9" w:rsidRPr="005A0F5E">
        <w:rPr>
          <w:rFonts w:ascii="Century Gothic" w:hAnsi="Century Gothic"/>
          <w:sz w:val="22"/>
          <w:szCs w:val="22"/>
        </w:rPr>
        <w:t xml:space="preserve"> colocou-o em votação. Explicou aos vereadores que se tratava de votação de maioria simples para aprovação e </w:t>
      </w:r>
      <w:r w:rsidR="00F27FF9">
        <w:rPr>
          <w:rFonts w:ascii="Century Gothic" w:hAnsi="Century Gothic"/>
          <w:sz w:val="22"/>
          <w:szCs w:val="22"/>
        </w:rPr>
        <w:t>nominal,</w:t>
      </w:r>
      <w:r w:rsidR="00F27FF9" w:rsidRPr="005A0F5E">
        <w:rPr>
          <w:rFonts w:ascii="Century Gothic" w:hAnsi="Century Gothic"/>
          <w:sz w:val="22"/>
          <w:szCs w:val="22"/>
        </w:rPr>
        <w:t xml:space="preserve"> e pediu ao</w:t>
      </w:r>
      <w:r w:rsidR="00F27FF9">
        <w:rPr>
          <w:rFonts w:ascii="Century Gothic" w:hAnsi="Century Gothic"/>
          <w:sz w:val="22"/>
          <w:szCs w:val="22"/>
        </w:rPr>
        <w:t xml:space="preserve"> senhor primeiro-secretário que realizas</w:t>
      </w:r>
      <w:r w:rsidR="00F27FF9" w:rsidRPr="005A0F5E">
        <w:rPr>
          <w:rFonts w:ascii="Century Gothic" w:hAnsi="Century Gothic"/>
          <w:sz w:val="22"/>
          <w:szCs w:val="22"/>
        </w:rPr>
        <w:t>s</w:t>
      </w:r>
      <w:r w:rsidR="00F27FF9">
        <w:rPr>
          <w:rFonts w:ascii="Century Gothic" w:hAnsi="Century Gothic"/>
          <w:sz w:val="22"/>
          <w:szCs w:val="22"/>
        </w:rPr>
        <w:t>e a chamada e que os vereadores se manifestassem</w:t>
      </w:r>
      <w:r w:rsidR="00F27FF9" w:rsidRPr="005A0F5E">
        <w:rPr>
          <w:rFonts w:ascii="Century Gothic" w:hAnsi="Century Gothic"/>
          <w:sz w:val="22"/>
          <w:szCs w:val="22"/>
        </w:rPr>
        <w:t xml:space="preserve"> favoráveis </w:t>
      </w:r>
      <w:r w:rsidR="00F27FF9">
        <w:rPr>
          <w:rFonts w:ascii="Century Gothic" w:hAnsi="Century Gothic"/>
          <w:sz w:val="22"/>
          <w:szCs w:val="22"/>
        </w:rPr>
        <w:t>ou</w:t>
      </w:r>
      <w:r w:rsidR="00F27FF9" w:rsidRPr="005A0F5E">
        <w:rPr>
          <w:rFonts w:ascii="Century Gothic" w:hAnsi="Century Gothic"/>
          <w:sz w:val="22"/>
          <w:szCs w:val="22"/>
        </w:rPr>
        <w:t xml:space="preserve"> contrários.</w:t>
      </w:r>
      <w:r w:rsidR="00F27FF9">
        <w:rPr>
          <w:rFonts w:ascii="Century Gothic" w:hAnsi="Century Gothic"/>
          <w:sz w:val="22"/>
          <w:szCs w:val="22"/>
        </w:rPr>
        <w:t xml:space="preserve"> </w:t>
      </w:r>
      <w:r w:rsidR="00F27FF9" w:rsidRPr="005A0F5E">
        <w:rPr>
          <w:rFonts w:ascii="Century Gothic" w:hAnsi="Century Gothic"/>
          <w:b/>
          <w:bCs/>
          <w:sz w:val="22"/>
          <w:szCs w:val="22"/>
          <w:u w:val="single"/>
        </w:rPr>
        <w:t xml:space="preserve">O </w:t>
      </w:r>
      <w:r w:rsidR="00F27FF9">
        <w:rPr>
          <w:rFonts w:ascii="Century Gothic" w:hAnsi="Century Gothic"/>
          <w:b/>
          <w:bCs/>
          <w:sz w:val="22"/>
          <w:szCs w:val="22"/>
          <w:u w:val="single"/>
        </w:rPr>
        <w:t>PROJETO</w:t>
      </w:r>
      <w:r w:rsidR="00F27FF9" w:rsidRPr="005A0F5E">
        <w:rPr>
          <w:rFonts w:ascii="Century Gothic" w:hAnsi="Century Gothic"/>
          <w:b/>
          <w:bCs/>
          <w:sz w:val="22"/>
          <w:szCs w:val="22"/>
          <w:u w:val="single"/>
        </w:rPr>
        <w:t xml:space="preserve"> DE </w:t>
      </w:r>
      <w:r w:rsidR="00F27FF9">
        <w:rPr>
          <w:rFonts w:ascii="Century Gothic" w:hAnsi="Century Gothic"/>
          <w:b/>
          <w:bCs/>
          <w:sz w:val="22"/>
          <w:szCs w:val="22"/>
          <w:u w:val="single"/>
        </w:rPr>
        <w:t>DECRETO LEGISLATIVO</w:t>
      </w:r>
      <w:r w:rsidR="00F27FF9" w:rsidRPr="005A0F5E">
        <w:rPr>
          <w:rFonts w:ascii="Century Gothic" w:hAnsi="Century Gothic"/>
          <w:b/>
          <w:bCs/>
          <w:sz w:val="22"/>
          <w:szCs w:val="22"/>
          <w:u w:val="single"/>
        </w:rPr>
        <w:t xml:space="preserve"> N° </w:t>
      </w:r>
      <w:r w:rsidR="00F27FF9">
        <w:rPr>
          <w:rFonts w:ascii="Century Gothic" w:hAnsi="Century Gothic"/>
          <w:b/>
          <w:bCs/>
          <w:sz w:val="22"/>
          <w:szCs w:val="22"/>
          <w:u w:val="single"/>
        </w:rPr>
        <w:t>07</w:t>
      </w:r>
      <w:r w:rsidR="00F27FF9" w:rsidRPr="005A0F5E">
        <w:rPr>
          <w:rFonts w:ascii="Century Gothic" w:hAnsi="Century Gothic"/>
          <w:b/>
          <w:bCs/>
          <w:sz w:val="22"/>
          <w:szCs w:val="22"/>
          <w:u w:val="single"/>
        </w:rPr>
        <w:t>/2025 FOI APROVADO POR UNANIMIDADE.</w:t>
      </w:r>
      <w:r w:rsidR="00AD4AF9" w:rsidRPr="00AD4AF9">
        <w:rPr>
          <w:rFonts w:ascii="Century Gothic" w:hAnsi="Century Gothic"/>
          <w:b/>
          <w:bCs/>
          <w:sz w:val="22"/>
          <w:szCs w:val="22"/>
        </w:rPr>
        <w:t xml:space="preserve"> </w:t>
      </w:r>
      <w:r w:rsidR="00AD4AF9" w:rsidRPr="002B4320">
        <w:rPr>
          <w:rFonts w:ascii="Century Gothic" w:hAnsi="Century Gothic"/>
          <w:sz w:val="22"/>
          <w:szCs w:val="22"/>
        </w:rPr>
        <w:t xml:space="preserve">O </w:t>
      </w:r>
      <w:r w:rsidR="00AD4AF9">
        <w:rPr>
          <w:rFonts w:ascii="Century Gothic" w:hAnsi="Century Gothic"/>
          <w:sz w:val="22"/>
          <w:szCs w:val="22"/>
        </w:rPr>
        <w:t>senhor presidente</w:t>
      </w:r>
      <w:r w:rsidR="00AD4AF9" w:rsidRPr="002B4320">
        <w:rPr>
          <w:rFonts w:ascii="Century Gothic" w:hAnsi="Century Gothic"/>
          <w:sz w:val="22"/>
          <w:szCs w:val="22"/>
        </w:rPr>
        <w:t xml:space="preserve"> </w:t>
      </w:r>
      <w:r w:rsidR="00AD4AF9" w:rsidRPr="005A0F5E">
        <w:rPr>
          <w:rFonts w:ascii="Century Gothic" w:hAnsi="Century Gothic"/>
          <w:bCs/>
          <w:sz w:val="22"/>
          <w:szCs w:val="22"/>
        </w:rPr>
        <w:t>coloc</w:t>
      </w:r>
      <w:r w:rsidR="00AD4AF9">
        <w:rPr>
          <w:rFonts w:ascii="Century Gothic" w:hAnsi="Century Gothic"/>
          <w:bCs/>
          <w:sz w:val="22"/>
          <w:szCs w:val="22"/>
        </w:rPr>
        <w:t>ou</w:t>
      </w:r>
      <w:r w:rsidR="00AD4AF9" w:rsidRPr="005A0F5E">
        <w:rPr>
          <w:rFonts w:ascii="Century Gothic" w:hAnsi="Century Gothic"/>
          <w:bCs/>
          <w:sz w:val="22"/>
          <w:szCs w:val="22"/>
        </w:rPr>
        <w:t xml:space="preserve"> em discussão o</w:t>
      </w:r>
      <w:r w:rsidR="00AD4AF9" w:rsidRPr="005A0F5E">
        <w:rPr>
          <w:rFonts w:ascii="Century Gothic" w:hAnsi="Century Gothic"/>
          <w:b/>
          <w:sz w:val="22"/>
          <w:szCs w:val="22"/>
        </w:rPr>
        <w:t xml:space="preserve"> </w:t>
      </w:r>
      <w:r w:rsidR="00AD4AF9" w:rsidRPr="00B61E52">
        <w:rPr>
          <w:rFonts w:ascii="Century Gothic" w:hAnsi="Century Gothic"/>
          <w:sz w:val="22"/>
          <w:szCs w:val="22"/>
        </w:rPr>
        <w:t>Projeto de Decreto Legislativo nº 0</w:t>
      </w:r>
      <w:r w:rsidR="00AD4AF9">
        <w:rPr>
          <w:rFonts w:ascii="Century Gothic" w:hAnsi="Century Gothic"/>
          <w:sz w:val="22"/>
          <w:szCs w:val="22"/>
        </w:rPr>
        <w:t>8</w:t>
      </w:r>
      <w:r w:rsidR="00AD4AF9" w:rsidRPr="00B61E52">
        <w:rPr>
          <w:rFonts w:ascii="Century Gothic" w:hAnsi="Century Gothic"/>
          <w:sz w:val="22"/>
          <w:szCs w:val="22"/>
        </w:rPr>
        <w:t>/2025 de autoria</w:t>
      </w:r>
      <w:r w:rsidR="00AD4AF9">
        <w:rPr>
          <w:rFonts w:ascii="Century Gothic" w:hAnsi="Century Gothic"/>
          <w:sz w:val="22"/>
          <w:szCs w:val="22"/>
        </w:rPr>
        <w:t xml:space="preserve"> </w:t>
      </w:r>
      <w:r w:rsidR="00AD4AF9" w:rsidRPr="00AD4AF9">
        <w:rPr>
          <w:rFonts w:ascii="Century Gothic" w:hAnsi="Century Gothic"/>
          <w:sz w:val="22"/>
          <w:szCs w:val="22"/>
        </w:rPr>
        <w:t xml:space="preserve">do Vereador Fábio Henrique Borges que “Concede Título de Cidadão Salense ao ilustre Dr. José Carlos Tambelli Júnior”. </w:t>
      </w:r>
      <w:r w:rsidR="00395B6A">
        <w:rPr>
          <w:rFonts w:ascii="Century Gothic" w:hAnsi="Century Gothic"/>
          <w:sz w:val="22"/>
          <w:szCs w:val="22"/>
        </w:rPr>
        <w:t xml:space="preserve">Fez uso da palavra o vereador </w:t>
      </w:r>
      <w:r w:rsidR="00AD4AF9">
        <w:rPr>
          <w:rFonts w:ascii="Century Gothic" w:hAnsi="Century Gothic"/>
          <w:sz w:val="22"/>
          <w:szCs w:val="22"/>
        </w:rPr>
        <w:t xml:space="preserve">Fábio Henrique Borges. </w:t>
      </w:r>
      <w:r w:rsidR="00395B6A">
        <w:rPr>
          <w:rFonts w:ascii="Century Gothic" w:hAnsi="Century Gothic"/>
          <w:sz w:val="22"/>
          <w:szCs w:val="22"/>
        </w:rPr>
        <w:t xml:space="preserve"> </w:t>
      </w:r>
      <w:r w:rsidR="00395B6A" w:rsidRPr="005A0F5E">
        <w:rPr>
          <w:rFonts w:ascii="Century Gothic" w:hAnsi="Century Gothic"/>
          <w:sz w:val="22"/>
          <w:szCs w:val="22"/>
        </w:rPr>
        <w:t>O</w:t>
      </w:r>
      <w:r w:rsidR="002B4320" w:rsidRPr="005A0F5E">
        <w:rPr>
          <w:rFonts w:ascii="Century Gothic" w:hAnsi="Century Gothic"/>
          <w:sz w:val="22"/>
          <w:szCs w:val="22"/>
        </w:rPr>
        <w:t xml:space="preserve"> </w:t>
      </w:r>
      <w:r w:rsidR="00B61E52">
        <w:rPr>
          <w:rFonts w:ascii="Century Gothic" w:hAnsi="Century Gothic"/>
          <w:sz w:val="22"/>
          <w:szCs w:val="22"/>
        </w:rPr>
        <w:t>senhor presidente</w:t>
      </w:r>
      <w:r w:rsidR="002B4320" w:rsidRPr="005A0F5E">
        <w:rPr>
          <w:rFonts w:ascii="Century Gothic" w:hAnsi="Century Gothic"/>
          <w:sz w:val="22"/>
          <w:szCs w:val="22"/>
        </w:rPr>
        <w:t xml:space="preserve"> colocou em votação</w:t>
      </w:r>
      <w:r w:rsidR="00395B6A">
        <w:rPr>
          <w:rFonts w:ascii="Century Gothic" w:hAnsi="Century Gothic"/>
          <w:sz w:val="22"/>
          <w:szCs w:val="22"/>
        </w:rPr>
        <w:t xml:space="preserve"> </w:t>
      </w:r>
      <w:r w:rsidR="00395B6A" w:rsidRPr="005A0F5E">
        <w:rPr>
          <w:rFonts w:ascii="Century Gothic" w:hAnsi="Century Gothic"/>
          <w:sz w:val="22"/>
          <w:szCs w:val="22"/>
        </w:rPr>
        <w:t xml:space="preserve">o </w:t>
      </w:r>
      <w:r w:rsidR="00395B6A" w:rsidRPr="00B61E52">
        <w:rPr>
          <w:rFonts w:ascii="Century Gothic" w:hAnsi="Century Gothic"/>
          <w:sz w:val="22"/>
          <w:szCs w:val="22"/>
        </w:rPr>
        <w:t>Projeto de Decreto Legislativo nº 06/2025</w:t>
      </w:r>
      <w:r w:rsidR="002B4320" w:rsidRPr="005A0F5E">
        <w:rPr>
          <w:rFonts w:ascii="Century Gothic" w:hAnsi="Century Gothic"/>
          <w:sz w:val="22"/>
          <w:szCs w:val="22"/>
        </w:rPr>
        <w:t xml:space="preserve">. Explicou aos vereadores que se tratava de votação de maioria simples para aprovação e </w:t>
      </w:r>
      <w:r w:rsidR="00B61E52">
        <w:rPr>
          <w:rFonts w:ascii="Century Gothic" w:hAnsi="Century Gothic"/>
          <w:sz w:val="22"/>
          <w:szCs w:val="22"/>
        </w:rPr>
        <w:t>nominal</w:t>
      </w:r>
      <w:r w:rsidR="002B4320">
        <w:rPr>
          <w:rFonts w:ascii="Century Gothic" w:hAnsi="Century Gothic"/>
          <w:sz w:val="22"/>
          <w:szCs w:val="22"/>
        </w:rPr>
        <w:t>,</w:t>
      </w:r>
      <w:r w:rsidR="002B4320" w:rsidRPr="005A0F5E">
        <w:rPr>
          <w:rFonts w:ascii="Century Gothic" w:hAnsi="Century Gothic"/>
          <w:sz w:val="22"/>
          <w:szCs w:val="22"/>
        </w:rPr>
        <w:t xml:space="preserve"> e pediu ao</w:t>
      </w:r>
      <w:r w:rsidR="00B61E52">
        <w:rPr>
          <w:rFonts w:ascii="Century Gothic" w:hAnsi="Century Gothic"/>
          <w:sz w:val="22"/>
          <w:szCs w:val="22"/>
        </w:rPr>
        <w:t xml:space="preserve"> senhor primeiro-secretário que realizas</w:t>
      </w:r>
      <w:r w:rsidR="002B4320" w:rsidRPr="005A0F5E">
        <w:rPr>
          <w:rFonts w:ascii="Century Gothic" w:hAnsi="Century Gothic"/>
          <w:sz w:val="22"/>
          <w:szCs w:val="22"/>
        </w:rPr>
        <w:t>s</w:t>
      </w:r>
      <w:r w:rsidR="00B61E52">
        <w:rPr>
          <w:rFonts w:ascii="Century Gothic" w:hAnsi="Century Gothic"/>
          <w:sz w:val="22"/>
          <w:szCs w:val="22"/>
        </w:rPr>
        <w:t>e a chamada e que os vereadores se manifestassem</w:t>
      </w:r>
      <w:r w:rsidR="002B4320" w:rsidRPr="005A0F5E">
        <w:rPr>
          <w:rFonts w:ascii="Century Gothic" w:hAnsi="Century Gothic"/>
          <w:sz w:val="22"/>
          <w:szCs w:val="22"/>
        </w:rPr>
        <w:t xml:space="preserve"> favoráveis </w:t>
      </w:r>
      <w:r w:rsidR="00B61E52">
        <w:rPr>
          <w:rFonts w:ascii="Century Gothic" w:hAnsi="Century Gothic"/>
          <w:sz w:val="22"/>
          <w:szCs w:val="22"/>
        </w:rPr>
        <w:t>ou</w:t>
      </w:r>
      <w:r w:rsidR="002B4320" w:rsidRPr="005A0F5E">
        <w:rPr>
          <w:rFonts w:ascii="Century Gothic" w:hAnsi="Century Gothic"/>
          <w:sz w:val="22"/>
          <w:szCs w:val="22"/>
        </w:rPr>
        <w:t xml:space="preserve"> contrários.</w:t>
      </w:r>
      <w:r w:rsidR="002B4320">
        <w:rPr>
          <w:rFonts w:ascii="Century Gothic" w:hAnsi="Century Gothic"/>
          <w:sz w:val="22"/>
          <w:szCs w:val="22"/>
        </w:rPr>
        <w:t xml:space="preserve"> </w:t>
      </w:r>
      <w:r w:rsidR="002B4320" w:rsidRPr="005A0F5E">
        <w:rPr>
          <w:rFonts w:ascii="Century Gothic" w:hAnsi="Century Gothic"/>
          <w:b/>
          <w:bCs/>
          <w:sz w:val="22"/>
          <w:szCs w:val="22"/>
          <w:u w:val="single"/>
        </w:rPr>
        <w:t xml:space="preserve">O </w:t>
      </w:r>
      <w:r w:rsidR="002B4320">
        <w:rPr>
          <w:rFonts w:ascii="Century Gothic" w:hAnsi="Century Gothic"/>
          <w:b/>
          <w:bCs/>
          <w:sz w:val="22"/>
          <w:szCs w:val="22"/>
          <w:u w:val="single"/>
        </w:rPr>
        <w:t>PROJETO</w:t>
      </w:r>
      <w:r w:rsidR="002B4320" w:rsidRPr="005A0F5E">
        <w:rPr>
          <w:rFonts w:ascii="Century Gothic" w:hAnsi="Century Gothic"/>
          <w:b/>
          <w:bCs/>
          <w:sz w:val="22"/>
          <w:szCs w:val="22"/>
          <w:u w:val="single"/>
        </w:rPr>
        <w:t xml:space="preserve"> DE </w:t>
      </w:r>
      <w:r w:rsidR="00B61E52">
        <w:rPr>
          <w:rFonts w:ascii="Century Gothic" w:hAnsi="Century Gothic"/>
          <w:b/>
          <w:bCs/>
          <w:sz w:val="22"/>
          <w:szCs w:val="22"/>
          <w:u w:val="single"/>
        </w:rPr>
        <w:t>DECRETO LEGISLATIVO</w:t>
      </w:r>
      <w:r w:rsidR="002B4320" w:rsidRPr="005A0F5E">
        <w:rPr>
          <w:rFonts w:ascii="Century Gothic" w:hAnsi="Century Gothic"/>
          <w:b/>
          <w:bCs/>
          <w:sz w:val="22"/>
          <w:szCs w:val="22"/>
          <w:u w:val="single"/>
        </w:rPr>
        <w:t xml:space="preserve"> N° </w:t>
      </w:r>
      <w:r w:rsidR="00395B6A">
        <w:rPr>
          <w:rFonts w:ascii="Century Gothic" w:hAnsi="Century Gothic"/>
          <w:b/>
          <w:bCs/>
          <w:sz w:val="22"/>
          <w:szCs w:val="22"/>
          <w:u w:val="single"/>
        </w:rPr>
        <w:t>08</w:t>
      </w:r>
      <w:r w:rsidR="002B4320" w:rsidRPr="005A0F5E">
        <w:rPr>
          <w:rFonts w:ascii="Century Gothic" w:hAnsi="Century Gothic"/>
          <w:b/>
          <w:bCs/>
          <w:sz w:val="22"/>
          <w:szCs w:val="22"/>
          <w:u w:val="single"/>
        </w:rPr>
        <w:t>/2025 FOI APROVADO POR UNANIMIDADE.</w:t>
      </w:r>
      <w:r w:rsidR="000F2367">
        <w:rPr>
          <w:rFonts w:ascii="Century Gothic" w:hAnsi="Century Gothic"/>
          <w:b/>
          <w:bCs/>
          <w:sz w:val="22"/>
          <w:szCs w:val="22"/>
        </w:rPr>
        <w:t xml:space="preserve"> </w:t>
      </w:r>
      <w:r w:rsidR="00395B6A" w:rsidRPr="002B4320">
        <w:rPr>
          <w:rFonts w:ascii="Century Gothic" w:hAnsi="Century Gothic"/>
          <w:sz w:val="22"/>
          <w:szCs w:val="22"/>
        </w:rPr>
        <w:t xml:space="preserve">O </w:t>
      </w:r>
      <w:r w:rsidR="00395B6A">
        <w:rPr>
          <w:rFonts w:ascii="Century Gothic" w:hAnsi="Century Gothic"/>
          <w:sz w:val="22"/>
          <w:szCs w:val="22"/>
        </w:rPr>
        <w:t>senhor presidente</w:t>
      </w:r>
      <w:r w:rsidR="00395B6A">
        <w:rPr>
          <w:rFonts w:ascii="Century Gothic" w:hAnsi="Century Gothic"/>
          <w:b/>
          <w:bCs/>
          <w:sz w:val="22"/>
          <w:szCs w:val="22"/>
        </w:rPr>
        <w:t xml:space="preserve"> </w:t>
      </w:r>
      <w:r w:rsidR="00395B6A">
        <w:rPr>
          <w:rFonts w:ascii="Century Gothic" w:hAnsi="Century Gothic"/>
          <w:sz w:val="22"/>
          <w:szCs w:val="22"/>
        </w:rPr>
        <w:t>c</w:t>
      </w:r>
      <w:r w:rsidR="00395B6A" w:rsidRPr="00395B6A">
        <w:rPr>
          <w:rFonts w:ascii="Century Gothic" w:hAnsi="Century Gothic"/>
          <w:sz w:val="22"/>
          <w:szCs w:val="22"/>
        </w:rPr>
        <w:t>oloco</w:t>
      </w:r>
      <w:r w:rsidR="00395B6A">
        <w:rPr>
          <w:rFonts w:ascii="Century Gothic" w:hAnsi="Century Gothic"/>
          <w:sz w:val="22"/>
          <w:szCs w:val="22"/>
        </w:rPr>
        <w:t>u</w:t>
      </w:r>
      <w:r w:rsidR="00395B6A" w:rsidRPr="00395B6A">
        <w:rPr>
          <w:rFonts w:ascii="Century Gothic" w:hAnsi="Century Gothic"/>
          <w:sz w:val="22"/>
          <w:szCs w:val="22"/>
        </w:rPr>
        <w:t xml:space="preserve"> em discussão o Pedido de informação nº 23/2025 de autoria do Vereador Marco Aurélio Balugoli, que requer informações acerca da manutenção no sistema elétrico da unidade de captação de água potável.</w:t>
      </w:r>
      <w:r w:rsidR="004A21BF">
        <w:rPr>
          <w:rFonts w:ascii="Century Gothic" w:hAnsi="Century Gothic"/>
          <w:sz w:val="22"/>
          <w:szCs w:val="22"/>
        </w:rPr>
        <w:t xml:space="preserve"> </w:t>
      </w:r>
      <w:r w:rsidR="004A21BF" w:rsidRPr="005A0F5E">
        <w:rPr>
          <w:rFonts w:ascii="Century Gothic" w:hAnsi="Century Gothic"/>
          <w:sz w:val="22"/>
          <w:szCs w:val="22"/>
        </w:rPr>
        <w:t xml:space="preserve">Como nenhum vereador se manifestou na discussão do </w:t>
      </w:r>
      <w:r w:rsidR="004A21BF">
        <w:rPr>
          <w:rFonts w:ascii="Century Gothic" w:hAnsi="Century Gothic"/>
          <w:sz w:val="22"/>
          <w:szCs w:val="22"/>
        </w:rPr>
        <w:t>Pedido</w:t>
      </w:r>
      <w:r w:rsidR="004A21BF" w:rsidRPr="009B5E9D">
        <w:rPr>
          <w:rFonts w:ascii="Century Gothic" w:hAnsi="Century Gothic"/>
          <w:sz w:val="22"/>
          <w:szCs w:val="22"/>
        </w:rPr>
        <w:t xml:space="preserve"> de </w:t>
      </w:r>
      <w:r w:rsidR="004A21BF">
        <w:rPr>
          <w:rFonts w:ascii="Century Gothic" w:hAnsi="Century Gothic"/>
          <w:sz w:val="22"/>
          <w:szCs w:val="22"/>
        </w:rPr>
        <w:t>Informação</w:t>
      </w:r>
      <w:r w:rsidR="004A21BF" w:rsidRPr="009B5E9D">
        <w:rPr>
          <w:rFonts w:ascii="Century Gothic" w:hAnsi="Century Gothic"/>
          <w:sz w:val="22"/>
          <w:szCs w:val="22"/>
        </w:rPr>
        <w:t xml:space="preserve"> nº </w:t>
      </w:r>
      <w:r w:rsidR="004A21BF">
        <w:rPr>
          <w:rFonts w:ascii="Century Gothic" w:hAnsi="Century Gothic"/>
          <w:sz w:val="22"/>
          <w:szCs w:val="22"/>
        </w:rPr>
        <w:t>23</w:t>
      </w:r>
      <w:r w:rsidR="004A21BF" w:rsidRPr="009B5E9D">
        <w:rPr>
          <w:rFonts w:ascii="Century Gothic" w:hAnsi="Century Gothic"/>
          <w:sz w:val="22"/>
          <w:szCs w:val="22"/>
        </w:rPr>
        <w:t>/2025</w:t>
      </w:r>
      <w:r w:rsidR="004A21BF" w:rsidRPr="005A0F5E">
        <w:rPr>
          <w:rFonts w:ascii="Century Gothic" w:hAnsi="Century Gothic"/>
          <w:sz w:val="22"/>
          <w:szCs w:val="22"/>
        </w:rPr>
        <w:t xml:space="preserve">, o </w:t>
      </w:r>
      <w:r w:rsidR="004A21BF">
        <w:rPr>
          <w:rFonts w:ascii="Century Gothic" w:hAnsi="Century Gothic"/>
          <w:sz w:val="22"/>
          <w:szCs w:val="22"/>
        </w:rPr>
        <w:t>senhor presidente</w:t>
      </w:r>
      <w:r w:rsidR="004A21BF" w:rsidRPr="005A0F5E">
        <w:rPr>
          <w:rFonts w:ascii="Century Gothic" w:hAnsi="Century Gothic"/>
          <w:sz w:val="22"/>
          <w:szCs w:val="22"/>
        </w:rPr>
        <w:t xml:space="preserve"> colocou-o em votação. Explicou aos vereadores que se tratava de votação de maioria simples para aprovação e simbólica</w:t>
      </w:r>
      <w:r w:rsidR="004A21BF">
        <w:rPr>
          <w:rFonts w:ascii="Century Gothic" w:hAnsi="Century Gothic"/>
          <w:sz w:val="22"/>
          <w:szCs w:val="22"/>
        </w:rPr>
        <w:t>,</w:t>
      </w:r>
      <w:r w:rsidR="004A21BF" w:rsidRPr="005A0F5E">
        <w:rPr>
          <w:rFonts w:ascii="Century Gothic" w:hAnsi="Century Gothic"/>
          <w:sz w:val="22"/>
          <w:szCs w:val="22"/>
        </w:rPr>
        <w:t xml:space="preserve"> e pediu aos favoráveis que permanecessem sentados e aos contrários que se levantassem.</w:t>
      </w:r>
      <w:r w:rsidR="004A21BF">
        <w:rPr>
          <w:rFonts w:ascii="Century Gothic" w:hAnsi="Century Gothic"/>
          <w:sz w:val="22"/>
          <w:szCs w:val="22"/>
        </w:rPr>
        <w:t xml:space="preserve"> </w:t>
      </w:r>
      <w:r w:rsidR="004A21BF" w:rsidRPr="004A21BF">
        <w:rPr>
          <w:rFonts w:ascii="Century Gothic" w:hAnsi="Century Gothic"/>
          <w:b/>
          <w:bCs/>
          <w:sz w:val="22"/>
          <w:szCs w:val="22"/>
          <w:u w:val="single"/>
        </w:rPr>
        <w:t>O PEDIDO DE INFORMAÇÃO Nº 23/2025 FOI APROVADO POR UNANIMIDADE.</w:t>
      </w:r>
      <w:r w:rsidR="004A21BF" w:rsidRPr="004A21BF">
        <w:rPr>
          <w:rFonts w:ascii="Century Gothic" w:hAnsi="Century Gothic"/>
          <w:b/>
          <w:bCs/>
          <w:sz w:val="22"/>
          <w:szCs w:val="22"/>
        </w:rPr>
        <w:t xml:space="preserve"> </w:t>
      </w:r>
      <w:r w:rsidR="000D00DD" w:rsidRPr="005A0F5E">
        <w:rPr>
          <w:rFonts w:ascii="Century Gothic" w:hAnsi="Century Gothic"/>
          <w:sz w:val="22"/>
          <w:szCs w:val="22"/>
        </w:rPr>
        <w:t xml:space="preserve">Terminada a Ordem do Dia, o </w:t>
      </w:r>
      <w:r w:rsidR="000F2367">
        <w:rPr>
          <w:rFonts w:ascii="Century Gothic" w:hAnsi="Century Gothic"/>
          <w:sz w:val="22"/>
          <w:szCs w:val="22"/>
        </w:rPr>
        <w:t>senhor</w:t>
      </w:r>
      <w:r w:rsidR="000D00DD" w:rsidRPr="005A0F5E">
        <w:rPr>
          <w:rFonts w:ascii="Century Gothic" w:hAnsi="Century Gothic"/>
          <w:sz w:val="22"/>
          <w:szCs w:val="22"/>
        </w:rPr>
        <w:t xml:space="preserve"> </w:t>
      </w:r>
      <w:r w:rsidR="000F2367">
        <w:rPr>
          <w:rFonts w:ascii="Century Gothic" w:hAnsi="Century Gothic"/>
          <w:sz w:val="22"/>
          <w:szCs w:val="22"/>
        </w:rPr>
        <w:t>p</w:t>
      </w:r>
      <w:r w:rsidR="000D00DD" w:rsidRPr="005A0F5E">
        <w:rPr>
          <w:rFonts w:ascii="Century Gothic" w:hAnsi="Century Gothic"/>
          <w:sz w:val="22"/>
          <w:szCs w:val="22"/>
        </w:rPr>
        <w:t xml:space="preserve">residente anunciou a </w:t>
      </w:r>
      <w:r w:rsidR="000D00DD" w:rsidRPr="005A0F5E">
        <w:rPr>
          <w:rFonts w:ascii="Century Gothic" w:hAnsi="Century Gothic"/>
          <w:b/>
          <w:bCs/>
          <w:sz w:val="22"/>
          <w:szCs w:val="22"/>
          <w:u w:val="single"/>
        </w:rPr>
        <w:t>PALAVRA LIVRE</w:t>
      </w:r>
      <w:r w:rsidR="000D00DD" w:rsidRPr="005A0F5E">
        <w:rPr>
          <w:rFonts w:ascii="Century Gothic" w:hAnsi="Century Gothic"/>
          <w:sz w:val="22"/>
          <w:szCs w:val="22"/>
        </w:rPr>
        <w:t xml:space="preserve">. </w:t>
      </w:r>
      <w:r w:rsidR="006477C1">
        <w:rPr>
          <w:rFonts w:ascii="Century Gothic" w:hAnsi="Century Gothic"/>
          <w:sz w:val="22"/>
          <w:szCs w:val="22"/>
        </w:rPr>
        <w:t>Fizeram</w:t>
      </w:r>
      <w:r w:rsidR="000D00DD" w:rsidRPr="005A0F5E">
        <w:rPr>
          <w:rFonts w:ascii="Century Gothic" w:hAnsi="Century Gothic"/>
          <w:sz w:val="22"/>
          <w:szCs w:val="22"/>
        </w:rPr>
        <w:t xml:space="preserve"> uso da palavra os seguintes vereadores, nesta ordem:</w:t>
      </w:r>
      <w:r w:rsidR="00EF6486">
        <w:rPr>
          <w:rFonts w:ascii="Century Gothic" w:hAnsi="Century Gothic"/>
          <w:sz w:val="22"/>
          <w:szCs w:val="22"/>
        </w:rPr>
        <w:t xml:space="preserve"> </w:t>
      </w:r>
      <w:r w:rsidR="004A21BF">
        <w:rPr>
          <w:rFonts w:ascii="Century Gothic" w:hAnsi="Century Gothic"/>
          <w:sz w:val="22"/>
          <w:szCs w:val="22"/>
        </w:rPr>
        <w:t xml:space="preserve">Luiz Roberto Saia, </w:t>
      </w:r>
      <w:r w:rsidR="00D40085">
        <w:rPr>
          <w:rFonts w:ascii="Century Gothic" w:hAnsi="Century Gothic"/>
          <w:sz w:val="22"/>
          <w:szCs w:val="22"/>
        </w:rPr>
        <w:t xml:space="preserve">Fabiano Estevam da Silva, Fábio Henrique Borges, </w:t>
      </w:r>
      <w:r w:rsidR="002D0082">
        <w:rPr>
          <w:rFonts w:ascii="Century Gothic" w:hAnsi="Century Gothic"/>
          <w:sz w:val="22"/>
          <w:szCs w:val="22"/>
        </w:rPr>
        <w:t xml:space="preserve">André Luiz Brazão, </w:t>
      </w:r>
      <w:r w:rsidR="000B0A7B">
        <w:rPr>
          <w:rFonts w:ascii="Century Gothic" w:hAnsi="Century Gothic"/>
          <w:sz w:val="22"/>
          <w:szCs w:val="22"/>
        </w:rPr>
        <w:t xml:space="preserve">Michel Fabiano de Oliveira, </w:t>
      </w:r>
      <w:r w:rsidR="002919F3">
        <w:rPr>
          <w:rFonts w:ascii="Century Gothic" w:hAnsi="Century Gothic"/>
          <w:sz w:val="22"/>
          <w:szCs w:val="22"/>
        </w:rPr>
        <w:t xml:space="preserve">Marco Aurélio Balugoli, </w:t>
      </w:r>
      <w:r w:rsidR="00B267F7">
        <w:rPr>
          <w:rFonts w:ascii="Century Gothic" w:hAnsi="Century Gothic"/>
          <w:sz w:val="22"/>
          <w:szCs w:val="22"/>
        </w:rPr>
        <w:t xml:space="preserve">Luiz Roberto Sampronio Resende, </w:t>
      </w:r>
      <w:r w:rsidR="00500912">
        <w:rPr>
          <w:rFonts w:ascii="Century Gothic" w:hAnsi="Century Gothic"/>
          <w:sz w:val="22"/>
          <w:szCs w:val="22"/>
        </w:rPr>
        <w:t xml:space="preserve">Alan </w:t>
      </w:r>
      <w:r w:rsidR="00C473BA">
        <w:rPr>
          <w:rFonts w:ascii="Century Gothic" w:hAnsi="Century Gothic"/>
          <w:sz w:val="22"/>
          <w:szCs w:val="22"/>
        </w:rPr>
        <w:t xml:space="preserve">Felipe dos Santos, </w:t>
      </w:r>
      <w:r w:rsidR="00024C2F">
        <w:rPr>
          <w:rFonts w:ascii="Century Gothic" w:hAnsi="Century Gothic"/>
          <w:sz w:val="22"/>
          <w:szCs w:val="22"/>
        </w:rPr>
        <w:t>Marco Aurélio Balugoli</w:t>
      </w:r>
      <w:r w:rsidR="00024C2F">
        <w:rPr>
          <w:rFonts w:ascii="Century Gothic" w:hAnsi="Century Gothic"/>
          <w:sz w:val="22"/>
          <w:szCs w:val="22"/>
        </w:rPr>
        <w:t>,</w:t>
      </w:r>
      <w:r w:rsidR="00DA0AD5">
        <w:rPr>
          <w:rFonts w:ascii="Century Gothic" w:hAnsi="Century Gothic"/>
          <w:sz w:val="22"/>
          <w:szCs w:val="22"/>
        </w:rPr>
        <w:t xml:space="preserve"> Luiz Roberto Saia, </w:t>
      </w:r>
      <w:r w:rsidR="00B63096">
        <w:rPr>
          <w:rFonts w:ascii="Century Gothic" w:hAnsi="Century Gothic"/>
          <w:sz w:val="22"/>
          <w:szCs w:val="22"/>
        </w:rPr>
        <w:t xml:space="preserve">Fabiano Estevam da Silva, Luiz Roberto </w:t>
      </w:r>
      <w:r w:rsidR="00B63096">
        <w:rPr>
          <w:rFonts w:ascii="Century Gothic" w:hAnsi="Century Gothic"/>
          <w:sz w:val="22"/>
          <w:szCs w:val="22"/>
        </w:rPr>
        <w:lastRenderedPageBreak/>
        <w:t xml:space="preserve">Sampronio Resende, </w:t>
      </w:r>
      <w:r w:rsidR="001E3C5B">
        <w:rPr>
          <w:rFonts w:ascii="Century Gothic" w:hAnsi="Century Gothic"/>
          <w:sz w:val="22"/>
          <w:szCs w:val="22"/>
        </w:rPr>
        <w:t xml:space="preserve">André Luiz Brazão, </w:t>
      </w:r>
      <w:r w:rsidR="001E3C5B">
        <w:rPr>
          <w:rFonts w:ascii="Century Gothic" w:hAnsi="Century Gothic"/>
          <w:sz w:val="22"/>
          <w:szCs w:val="22"/>
        </w:rPr>
        <w:t>Luiz Roberto Saia</w:t>
      </w:r>
      <w:r w:rsidR="001E3C5B">
        <w:rPr>
          <w:rFonts w:ascii="Century Gothic" w:hAnsi="Century Gothic"/>
          <w:sz w:val="22"/>
          <w:szCs w:val="22"/>
        </w:rPr>
        <w:t xml:space="preserve">, </w:t>
      </w:r>
      <w:r w:rsidR="00D94265">
        <w:rPr>
          <w:rFonts w:ascii="Century Gothic" w:hAnsi="Century Gothic"/>
          <w:sz w:val="22"/>
          <w:szCs w:val="22"/>
        </w:rPr>
        <w:t>André Luiz Brazão</w:t>
      </w:r>
      <w:r w:rsidR="00A7053A">
        <w:rPr>
          <w:rFonts w:ascii="Century Gothic" w:hAnsi="Century Gothic"/>
          <w:sz w:val="22"/>
          <w:szCs w:val="22"/>
        </w:rPr>
        <w:t xml:space="preserve"> e Thiago Alberto Camilo de Oliveira. </w:t>
      </w:r>
      <w:r w:rsidR="006477C1">
        <w:rPr>
          <w:rFonts w:ascii="Century Gothic" w:hAnsi="Century Gothic"/>
          <w:sz w:val="22"/>
          <w:szCs w:val="22"/>
        </w:rPr>
        <w:t>À</w:t>
      </w:r>
      <w:r w:rsidR="000D00DD" w:rsidRPr="005A0F5E">
        <w:rPr>
          <w:rFonts w:ascii="Century Gothic" w:hAnsi="Century Gothic"/>
          <w:sz w:val="22"/>
          <w:szCs w:val="22"/>
        </w:rPr>
        <w:t xml:space="preserve">s </w:t>
      </w:r>
      <w:r w:rsidR="009456C4">
        <w:rPr>
          <w:rFonts w:ascii="Century Gothic" w:hAnsi="Century Gothic"/>
          <w:sz w:val="22"/>
          <w:szCs w:val="22"/>
        </w:rPr>
        <w:t>2</w:t>
      </w:r>
      <w:r w:rsidR="00A7053A">
        <w:rPr>
          <w:rFonts w:ascii="Century Gothic" w:hAnsi="Century Gothic"/>
          <w:sz w:val="22"/>
          <w:szCs w:val="22"/>
        </w:rPr>
        <w:t>1</w:t>
      </w:r>
      <w:r w:rsidR="000D00DD" w:rsidRPr="005A0F5E">
        <w:rPr>
          <w:rFonts w:ascii="Century Gothic" w:hAnsi="Century Gothic"/>
          <w:sz w:val="22"/>
          <w:szCs w:val="22"/>
        </w:rPr>
        <w:t>h</w:t>
      </w:r>
      <w:r w:rsidR="006477C1">
        <w:rPr>
          <w:rFonts w:ascii="Century Gothic" w:hAnsi="Century Gothic"/>
          <w:sz w:val="22"/>
          <w:szCs w:val="22"/>
        </w:rPr>
        <w:t>,</w:t>
      </w:r>
      <w:r w:rsidR="000D00DD" w:rsidRPr="005A0F5E">
        <w:rPr>
          <w:rFonts w:ascii="Century Gothic" w:hAnsi="Century Gothic"/>
          <w:sz w:val="22"/>
          <w:szCs w:val="22"/>
        </w:rPr>
        <w:t xml:space="preserve"> não havendo mais quem queria se pronunciar, </w:t>
      </w:r>
      <w:r w:rsidR="006477C1">
        <w:rPr>
          <w:rFonts w:ascii="Century Gothic" w:hAnsi="Century Gothic"/>
          <w:sz w:val="22"/>
          <w:szCs w:val="22"/>
        </w:rPr>
        <w:t xml:space="preserve">o </w:t>
      </w:r>
      <w:r w:rsidR="003B7573">
        <w:rPr>
          <w:rFonts w:ascii="Century Gothic" w:hAnsi="Century Gothic"/>
          <w:sz w:val="22"/>
          <w:szCs w:val="22"/>
        </w:rPr>
        <w:t>senhor</w:t>
      </w:r>
      <w:r w:rsidR="006477C1">
        <w:rPr>
          <w:rFonts w:ascii="Century Gothic" w:hAnsi="Century Gothic"/>
          <w:sz w:val="22"/>
          <w:szCs w:val="22"/>
        </w:rPr>
        <w:t xml:space="preserve"> </w:t>
      </w:r>
      <w:r w:rsidR="003B7573">
        <w:rPr>
          <w:rFonts w:ascii="Century Gothic" w:hAnsi="Century Gothic"/>
          <w:sz w:val="22"/>
          <w:szCs w:val="22"/>
        </w:rPr>
        <w:t>p</w:t>
      </w:r>
      <w:r w:rsidR="006477C1">
        <w:rPr>
          <w:rFonts w:ascii="Century Gothic" w:hAnsi="Century Gothic"/>
          <w:sz w:val="22"/>
          <w:szCs w:val="22"/>
        </w:rPr>
        <w:t xml:space="preserve">residente Thiago </w:t>
      </w:r>
      <w:r w:rsidR="000D00DD" w:rsidRPr="005A0F5E">
        <w:rPr>
          <w:rFonts w:ascii="Century Gothic" w:hAnsi="Century Gothic"/>
          <w:sz w:val="22"/>
          <w:szCs w:val="22"/>
        </w:rPr>
        <w:t xml:space="preserve">agradeceu a presença de todos, informou que a próxima sessão ordinária seria realizada no dia </w:t>
      </w:r>
      <w:r w:rsidR="00A7053A">
        <w:rPr>
          <w:rFonts w:ascii="Century Gothic" w:hAnsi="Century Gothic"/>
          <w:sz w:val="22"/>
          <w:szCs w:val="22"/>
        </w:rPr>
        <w:t>03</w:t>
      </w:r>
      <w:r w:rsidR="000D00DD" w:rsidRPr="005A0F5E">
        <w:rPr>
          <w:rFonts w:ascii="Century Gothic" w:hAnsi="Century Gothic"/>
          <w:sz w:val="22"/>
          <w:szCs w:val="22"/>
        </w:rPr>
        <w:t xml:space="preserve"> de </w:t>
      </w:r>
      <w:r w:rsidR="00A7053A">
        <w:rPr>
          <w:rFonts w:ascii="Century Gothic" w:hAnsi="Century Gothic"/>
          <w:sz w:val="22"/>
          <w:szCs w:val="22"/>
        </w:rPr>
        <w:t>fevereiro</w:t>
      </w:r>
      <w:r w:rsidR="000D00DD" w:rsidRPr="005A0F5E">
        <w:rPr>
          <w:rFonts w:ascii="Century Gothic" w:hAnsi="Century Gothic"/>
          <w:sz w:val="22"/>
          <w:szCs w:val="22"/>
        </w:rPr>
        <w:t xml:space="preserve"> de 202</w:t>
      </w:r>
      <w:r w:rsidR="00A7053A">
        <w:rPr>
          <w:rFonts w:ascii="Century Gothic" w:hAnsi="Century Gothic"/>
          <w:sz w:val="22"/>
          <w:szCs w:val="22"/>
        </w:rPr>
        <w:t>6</w:t>
      </w:r>
      <w:r w:rsidR="000D00DD" w:rsidRPr="005A0F5E">
        <w:rPr>
          <w:rFonts w:ascii="Century Gothic" w:hAnsi="Century Gothic"/>
          <w:sz w:val="22"/>
          <w:szCs w:val="22"/>
        </w:rPr>
        <w:t>, às 19h, e declarou encerrada a presente sessão. Eu, Alan Felipe dos Santos, Primeiro-Secretário, mandei lavrar o resumo da presente Ata, que depois de lido, achado em conforme será assinado por mim, pelo Segundo-Secretário e pelo Presidente.</w:t>
      </w:r>
      <w:bookmarkStart w:id="4" w:name="_Hlk122433574"/>
      <w:bookmarkEnd w:id="2"/>
      <w:bookmarkEnd w:id="3"/>
    </w:p>
    <w:p w14:paraId="49567C19" w14:textId="000DEE62" w:rsidR="001B2EFE" w:rsidRPr="005A0F5E" w:rsidRDefault="000B568D" w:rsidP="001B2EFE">
      <w:pPr>
        <w:pStyle w:val="propositura-ementa"/>
        <w:jc w:val="center"/>
        <w:rPr>
          <w:rFonts w:ascii="Century Gothic" w:hAnsi="Century Gothic"/>
          <w:sz w:val="22"/>
          <w:szCs w:val="22"/>
        </w:rPr>
      </w:pPr>
      <w:r w:rsidRPr="005A0F5E">
        <w:rPr>
          <w:rFonts w:ascii="Century Gothic" w:hAnsi="Century Gothic"/>
          <w:sz w:val="22"/>
          <w:szCs w:val="22"/>
        </w:rPr>
        <w:t xml:space="preserve">Plenário “Vereador Alessandro de Sousa – Babinha”, em </w:t>
      </w:r>
      <w:r w:rsidR="00436664">
        <w:rPr>
          <w:rFonts w:ascii="Century Gothic" w:hAnsi="Century Gothic"/>
          <w:sz w:val="22"/>
          <w:szCs w:val="22"/>
        </w:rPr>
        <w:t>16</w:t>
      </w:r>
      <w:r w:rsidR="0021650E" w:rsidRPr="005A0F5E">
        <w:rPr>
          <w:rFonts w:ascii="Century Gothic" w:hAnsi="Century Gothic"/>
          <w:sz w:val="22"/>
          <w:szCs w:val="22"/>
        </w:rPr>
        <w:t xml:space="preserve"> de</w:t>
      </w:r>
      <w:r w:rsidRPr="005A0F5E">
        <w:rPr>
          <w:rFonts w:ascii="Century Gothic" w:hAnsi="Century Gothic"/>
          <w:sz w:val="22"/>
          <w:szCs w:val="22"/>
        </w:rPr>
        <w:t xml:space="preserve"> </w:t>
      </w:r>
      <w:r w:rsidR="00AF1E74">
        <w:rPr>
          <w:rFonts w:ascii="Century Gothic" w:hAnsi="Century Gothic"/>
          <w:sz w:val="22"/>
          <w:szCs w:val="22"/>
        </w:rPr>
        <w:t>dezembro</w:t>
      </w:r>
      <w:r w:rsidRPr="005A0F5E">
        <w:rPr>
          <w:rFonts w:ascii="Century Gothic" w:hAnsi="Century Gothic"/>
          <w:sz w:val="22"/>
          <w:szCs w:val="22"/>
        </w:rPr>
        <w:t xml:space="preserve"> de 2025.</w:t>
      </w:r>
      <w:bookmarkEnd w:id="4"/>
    </w:p>
    <w:p w14:paraId="69CDE8A8" w14:textId="77777777" w:rsidR="003559D0" w:rsidRDefault="003559D0" w:rsidP="006477C1">
      <w:pPr>
        <w:pStyle w:val="propositura-ementa"/>
        <w:spacing w:after="0" w:afterAutospacing="0"/>
        <w:rPr>
          <w:rFonts w:ascii="Century Gothic" w:hAnsi="Century Gothic"/>
          <w:sz w:val="22"/>
          <w:szCs w:val="22"/>
        </w:rPr>
      </w:pPr>
    </w:p>
    <w:p w14:paraId="4935DEA5" w14:textId="77777777" w:rsidR="000B7C9C" w:rsidRPr="005A0F5E" w:rsidRDefault="000B7C9C" w:rsidP="006477C1">
      <w:pPr>
        <w:pStyle w:val="propositura-ementa"/>
        <w:spacing w:after="0" w:afterAutospacing="0"/>
        <w:rPr>
          <w:rFonts w:ascii="Century Gothic" w:hAnsi="Century Gothic"/>
          <w:sz w:val="22"/>
          <w:szCs w:val="22"/>
        </w:rPr>
      </w:pPr>
    </w:p>
    <w:p w14:paraId="1645015B" w14:textId="4D42635D" w:rsidR="00B23CF9" w:rsidRPr="005A0F5E" w:rsidRDefault="00E23F28" w:rsidP="00EB6419">
      <w:pPr>
        <w:jc w:val="center"/>
        <w:rPr>
          <w:rFonts w:ascii="Century Gothic" w:hAnsi="Century Gothic"/>
          <w:b/>
          <w:bCs/>
          <w:sz w:val="22"/>
          <w:szCs w:val="22"/>
        </w:rPr>
      </w:pPr>
      <w:r>
        <w:rPr>
          <w:rFonts w:ascii="Century Gothic" w:hAnsi="Century Gothic"/>
          <w:sz w:val="22"/>
          <w:szCs w:val="22"/>
        </w:rPr>
        <w:t>Thiago Alberto Camilo de Oliveira</w:t>
      </w:r>
    </w:p>
    <w:p w14:paraId="09E2BAA0" w14:textId="6C859A00" w:rsidR="00B23CF9" w:rsidRPr="005A0F5E" w:rsidRDefault="00B23CF9" w:rsidP="001B2EFE">
      <w:pPr>
        <w:jc w:val="center"/>
        <w:rPr>
          <w:rFonts w:ascii="Century Gothic" w:hAnsi="Century Gothic"/>
          <w:b/>
          <w:bCs/>
          <w:sz w:val="22"/>
          <w:szCs w:val="22"/>
        </w:rPr>
      </w:pPr>
      <w:r w:rsidRPr="005A0F5E">
        <w:rPr>
          <w:rFonts w:ascii="Century Gothic" w:hAnsi="Century Gothic"/>
          <w:b/>
          <w:bCs/>
          <w:sz w:val="22"/>
          <w:szCs w:val="22"/>
        </w:rPr>
        <w:t>President</w:t>
      </w:r>
      <w:r w:rsidR="0075599B" w:rsidRPr="005A0F5E">
        <w:rPr>
          <w:rFonts w:ascii="Century Gothic" w:hAnsi="Century Gothic"/>
          <w:b/>
          <w:bCs/>
          <w:sz w:val="22"/>
          <w:szCs w:val="22"/>
        </w:rPr>
        <w:t>e</w:t>
      </w:r>
      <w:r w:rsidR="008C261E" w:rsidRPr="005A0F5E">
        <w:rPr>
          <w:rFonts w:ascii="Century Gothic" w:hAnsi="Century Gothic"/>
          <w:b/>
          <w:bCs/>
          <w:sz w:val="22"/>
          <w:szCs w:val="22"/>
        </w:rPr>
        <w:t xml:space="preserve"> </w:t>
      </w:r>
    </w:p>
    <w:p w14:paraId="54DC2998" w14:textId="77777777" w:rsidR="00C765E3" w:rsidRPr="005A0F5E" w:rsidRDefault="00C765E3" w:rsidP="001B2EFE">
      <w:pPr>
        <w:jc w:val="center"/>
        <w:rPr>
          <w:rFonts w:ascii="Century Gothic" w:hAnsi="Century Gothic"/>
          <w:b/>
          <w:bCs/>
          <w:sz w:val="22"/>
          <w:szCs w:val="22"/>
        </w:rPr>
      </w:pPr>
    </w:p>
    <w:p w14:paraId="0593EDC6" w14:textId="77777777" w:rsidR="003A7FF9" w:rsidRDefault="003A7FF9" w:rsidP="006477C1">
      <w:pPr>
        <w:rPr>
          <w:rFonts w:ascii="Century Gothic" w:hAnsi="Century Gothic"/>
          <w:sz w:val="22"/>
          <w:szCs w:val="22"/>
        </w:rPr>
      </w:pPr>
    </w:p>
    <w:p w14:paraId="3CA07D49" w14:textId="77777777" w:rsidR="00B901E4" w:rsidRPr="005A0F5E" w:rsidRDefault="00B901E4" w:rsidP="00EB6419">
      <w:pPr>
        <w:jc w:val="center"/>
        <w:rPr>
          <w:rFonts w:ascii="Century Gothic" w:hAnsi="Century Gothic"/>
          <w:sz w:val="22"/>
          <w:szCs w:val="22"/>
        </w:rPr>
      </w:pPr>
    </w:p>
    <w:p w14:paraId="18190B17" w14:textId="6EB4470D" w:rsidR="003C5636" w:rsidRDefault="00B52AE5" w:rsidP="00E23F28">
      <w:pPr>
        <w:rPr>
          <w:rFonts w:ascii="Century Gothic" w:hAnsi="Century Gothic"/>
          <w:b/>
          <w:bCs/>
          <w:sz w:val="22"/>
          <w:szCs w:val="22"/>
        </w:rPr>
      </w:pPr>
      <w:r w:rsidRPr="005A0F5E">
        <w:rPr>
          <w:rFonts w:ascii="Century Gothic" w:hAnsi="Century Gothic"/>
          <w:sz w:val="22"/>
          <w:szCs w:val="22"/>
        </w:rPr>
        <w:t xml:space="preserve">           Alan Felipe dos Santos</w:t>
      </w:r>
      <w:r w:rsidR="00B23CF9" w:rsidRPr="005A0F5E">
        <w:rPr>
          <w:rFonts w:ascii="Century Gothic" w:hAnsi="Century Gothic"/>
          <w:sz w:val="22"/>
          <w:szCs w:val="22"/>
        </w:rPr>
        <w:t xml:space="preserve">                    </w:t>
      </w:r>
      <w:r w:rsidRPr="005A0F5E">
        <w:rPr>
          <w:rFonts w:ascii="Century Gothic" w:hAnsi="Century Gothic"/>
          <w:sz w:val="22"/>
          <w:szCs w:val="22"/>
        </w:rPr>
        <w:t xml:space="preserve">                    Fabiano Estevam da Silva</w:t>
      </w:r>
      <w:r w:rsidR="00B23CF9" w:rsidRPr="005A0F5E">
        <w:rPr>
          <w:rFonts w:ascii="Century Gothic" w:hAnsi="Century Gothic"/>
          <w:sz w:val="22"/>
          <w:szCs w:val="22"/>
        </w:rPr>
        <w:t xml:space="preserve">      </w:t>
      </w:r>
      <w:r w:rsidR="00E23F28">
        <w:rPr>
          <w:rFonts w:ascii="Century Gothic" w:hAnsi="Century Gothic"/>
          <w:sz w:val="22"/>
          <w:szCs w:val="22"/>
        </w:rPr>
        <w:t xml:space="preserve">          </w:t>
      </w:r>
      <w:r w:rsidR="003A6635">
        <w:rPr>
          <w:rFonts w:ascii="Century Gothic" w:hAnsi="Century Gothic"/>
          <w:sz w:val="22"/>
          <w:szCs w:val="22"/>
        </w:rPr>
        <w:t xml:space="preserve">       </w:t>
      </w:r>
      <w:r w:rsidR="003A6635">
        <w:t xml:space="preserve">   </w:t>
      </w:r>
      <w:r w:rsidR="003A6635">
        <w:rPr>
          <w:rFonts w:ascii="Century Gothic" w:hAnsi="Century Gothic"/>
          <w:b/>
          <w:bCs/>
          <w:sz w:val="22"/>
          <w:szCs w:val="22"/>
        </w:rPr>
        <w:t xml:space="preserve">  </w:t>
      </w:r>
    </w:p>
    <w:p w14:paraId="2521F79B" w14:textId="71A4E484" w:rsidR="003A6635" w:rsidRDefault="003A6635" w:rsidP="00E23F28">
      <w:pPr>
        <w:rPr>
          <w:rFonts w:ascii="Century Gothic" w:hAnsi="Century Gothic"/>
          <w:b/>
          <w:bCs/>
          <w:sz w:val="22"/>
          <w:szCs w:val="22"/>
        </w:rPr>
      </w:pPr>
      <w:r>
        <w:rPr>
          <w:rFonts w:ascii="Century Gothic" w:hAnsi="Century Gothic"/>
          <w:b/>
          <w:bCs/>
          <w:sz w:val="22"/>
          <w:szCs w:val="22"/>
        </w:rPr>
        <w:t xml:space="preserve">             Primeiro-Secretário                                                  Segundo-Secretário</w:t>
      </w:r>
    </w:p>
    <w:p w14:paraId="359663C1" w14:textId="77777777" w:rsidR="006477C1" w:rsidRDefault="006477C1" w:rsidP="00E23F28">
      <w:pPr>
        <w:rPr>
          <w:rFonts w:ascii="Century Gothic" w:hAnsi="Century Gothic"/>
          <w:b/>
          <w:bCs/>
          <w:sz w:val="22"/>
          <w:szCs w:val="22"/>
        </w:rPr>
      </w:pPr>
    </w:p>
    <w:p w14:paraId="6E86B74F" w14:textId="77777777" w:rsidR="000B7C9C" w:rsidRDefault="000B7C9C" w:rsidP="00E23F28">
      <w:pPr>
        <w:rPr>
          <w:rFonts w:ascii="Century Gothic" w:hAnsi="Century Gothic"/>
          <w:b/>
          <w:bCs/>
          <w:sz w:val="22"/>
          <w:szCs w:val="22"/>
        </w:rPr>
      </w:pPr>
    </w:p>
    <w:p w14:paraId="64FD0927" w14:textId="77777777" w:rsidR="000B7C9C" w:rsidRDefault="000B7C9C" w:rsidP="00E23F28">
      <w:pPr>
        <w:rPr>
          <w:rFonts w:ascii="Century Gothic" w:hAnsi="Century Gothic"/>
          <w:b/>
          <w:bCs/>
          <w:sz w:val="22"/>
          <w:szCs w:val="22"/>
        </w:rPr>
      </w:pPr>
    </w:p>
    <w:p w14:paraId="0949F141" w14:textId="77777777" w:rsidR="000B7C9C" w:rsidRDefault="000B7C9C" w:rsidP="00E23F28">
      <w:pPr>
        <w:rPr>
          <w:rFonts w:ascii="Century Gothic" w:hAnsi="Century Gothic"/>
          <w:b/>
          <w:bCs/>
          <w:sz w:val="22"/>
          <w:szCs w:val="22"/>
        </w:rPr>
      </w:pPr>
    </w:p>
    <w:p w14:paraId="793D5B69" w14:textId="77777777" w:rsidR="000B7C9C" w:rsidRDefault="000B7C9C" w:rsidP="00E23F28">
      <w:pPr>
        <w:rPr>
          <w:rFonts w:ascii="Century Gothic" w:hAnsi="Century Gothic"/>
          <w:b/>
          <w:bCs/>
          <w:sz w:val="22"/>
          <w:szCs w:val="22"/>
        </w:rPr>
      </w:pPr>
    </w:p>
    <w:p w14:paraId="19F370E9" w14:textId="77777777" w:rsidR="000B7C9C" w:rsidRDefault="000B7C9C" w:rsidP="00E23F28">
      <w:pPr>
        <w:rPr>
          <w:rFonts w:ascii="Century Gothic" w:hAnsi="Century Gothic"/>
          <w:b/>
          <w:bCs/>
          <w:sz w:val="22"/>
          <w:szCs w:val="22"/>
        </w:rPr>
      </w:pPr>
    </w:p>
    <w:p w14:paraId="302A3A20" w14:textId="77777777" w:rsidR="000B7C9C" w:rsidRDefault="000B7C9C" w:rsidP="00E23F28">
      <w:pPr>
        <w:rPr>
          <w:rFonts w:ascii="Century Gothic" w:hAnsi="Century Gothic"/>
          <w:b/>
          <w:bCs/>
          <w:sz w:val="22"/>
          <w:szCs w:val="22"/>
        </w:rPr>
      </w:pPr>
    </w:p>
    <w:p w14:paraId="6A90802C" w14:textId="77777777" w:rsidR="00C42A44" w:rsidRDefault="00C42A44" w:rsidP="00E23F28">
      <w:pPr>
        <w:rPr>
          <w:rFonts w:ascii="Century Gothic" w:hAnsi="Century Gothic"/>
          <w:b/>
          <w:bCs/>
          <w:sz w:val="22"/>
          <w:szCs w:val="22"/>
        </w:rPr>
      </w:pPr>
    </w:p>
    <w:p w14:paraId="2F726C41" w14:textId="77777777" w:rsidR="00C42A44" w:rsidRDefault="00C42A44" w:rsidP="00E23F28">
      <w:pPr>
        <w:rPr>
          <w:rFonts w:ascii="Century Gothic" w:hAnsi="Century Gothic"/>
          <w:b/>
          <w:bCs/>
          <w:sz w:val="22"/>
          <w:szCs w:val="22"/>
        </w:rPr>
      </w:pPr>
    </w:p>
    <w:p w14:paraId="1A36277D" w14:textId="77777777" w:rsidR="00C42A44" w:rsidRDefault="00C42A44" w:rsidP="00E23F28">
      <w:pPr>
        <w:rPr>
          <w:rFonts w:ascii="Century Gothic" w:hAnsi="Century Gothic"/>
          <w:b/>
          <w:bCs/>
          <w:sz w:val="22"/>
          <w:szCs w:val="22"/>
        </w:rPr>
      </w:pPr>
    </w:p>
    <w:p w14:paraId="4B3448FF" w14:textId="77777777" w:rsidR="00C42A44" w:rsidRDefault="00C42A44" w:rsidP="00E23F28">
      <w:pPr>
        <w:rPr>
          <w:rFonts w:ascii="Century Gothic" w:hAnsi="Century Gothic"/>
          <w:b/>
          <w:bCs/>
          <w:sz w:val="22"/>
          <w:szCs w:val="22"/>
        </w:rPr>
      </w:pPr>
    </w:p>
    <w:p w14:paraId="6C1E4A90" w14:textId="77777777" w:rsidR="00C42A44" w:rsidRDefault="00C42A44" w:rsidP="00E23F28">
      <w:pPr>
        <w:rPr>
          <w:rFonts w:ascii="Century Gothic" w:hAnsi="Century Gothic"/>
          <w:b/>
          <w:bCs/>
          <w:sz w:val="22"/>
          <w:szCs w:val="22"/>
        </w:rPr>
      </w:pPr>
    </w:p>
    <w:p w14:paraId="0B9D1F89" w14:textId="77777777" w:rsidR="00C42A44" w:rsidRDefault="00C42A44" w:rsidP="00E23F28">
      <w:pPr>
        <w:rPr>
          <w:rFonts w:ascii="Century Gothic" w:hAnsi="Century Gothic"/>
          <w:b/>
          <w:bCs/>
          <w:sz w:val="22"/>
          <w:szCs w:val="22"/>
        </w:rPr>
      </w:pPr>
    </w:p>
    <w:p w14:paraId="25A3979E" w14:textId="77777777" w:rsidR="00C42A44" w:rsidRDefault="00C42A44" w:rsidP="00E23F28">
      <w:pPr>
        <w:rPr>
          <w:rFonts w:ascii="Century Gothic" w:hAnsi="Century Gothic"/>
          <w:b/>
          <w:bCs/>
          <w:sz w:val="22"/>
          <w:szCs w:val="22"/>
        </w:rPr>
      </w:pPr>
    </w:p>
    <w:p w14:paraId="5FD5F564" w14:textId="77777777" w:rsidR="00C42A44" w:rsidRDefault="00C42A44" w:rsidP="00E23F28">
      <w:pPr>
        <w:rPr>
          <w:rFonts w:ascii="Century Gothic" w:hAnsi="Century Gothic"/>
          <w:b/>
          <w:bCs/>
          <w:sz w:val="22"/>
          <w:szCs w:val="22"/>
        </w:rPr>
      </w:pPr>
    </w:p>
    <w:p w14:paraId="19505613" w14:textId="77777777" w:rsidR="00C42A44" w:rsidRDefault="00C42A44" w:rsidP="00E23F28">
      <w:pPr>
        <w:rPr>
          <w:rFonts w:ascii="Century Gothic" w:hAnsi="Century Gothic"/>
          <w:b/>
          <w:bCs/>
          <w:sz w:val="22"/>
          <w:szCs w:val="22"/>
        </w:rPr>
      </w:pPr>
    </w:p>
    <w:p w14:paraId="1B707681" w14:textId="77777777" w:rsidR="00C42A44" w:rsidRDefault="00C42A44" w:rsidP="00E23F28">
      <w:pPr>
        <w:rPr>
          <w:rFonts w:ascii="Century Gothic" w:hAnsi="Century Gothic"/>
          <w:b/>
          <w:bCs/>
          <w:sz w:val="22"/>
          <w:szCs w:val="22"/>
        </w:rPr>
      </w:pPr>
    </w:p>
    <w:p w14:paraId="53D303B7" w14:textId="77777777" w:rsidR="00C42A44" w:rsidRDefault="00C42A44" w:rsidP="00E23F28">
      <w:pPr>
        <w:rPr>
          <w:rFonts w:ascii="Century Gothic" w:hAnsi="Century Gothic"/>
          <w:b/>
          <w:bCs/>
          <w:sz w:val="22"/>
          <w:szCs w:val="22"/>
        </w:rPr>
      </w:pPr>
    </w:p>
    <w:p w14:paraId="4C222C05" w14:textId="77777777" w:rsidR="00C42A44" w:rsidRDefault="00C42A44" w:rsidP="00E23F28">
      <w:pPr>
        <w:rPr>
          <w:rFonts w:ascii="Century Gothic" w:hAnsi="Century Gothic"/>
          <w:b/>
          <w:bCs/>
          <w:sz w:val="22"/>
          <w:szCs w:val="22"/>
        </w:rPr>
      </w:pPr>
    </w:p>
    <w:p w14:paraId="474E5486" w14:textId="77777777" w:rsidR="00C42A44" w:rsidRDefault="00C42A44" w:rsidP="00E23F28">
      <w:pPr>
        <w:rPr>
          <w:rFonts w:ascii="Century Gothic" w:hAnsi="Century Gothic"/>
          <w:b/>
          <w:bCs/>
          <w:sz w:val="22"/>
          <w:szCs w:val="22"/>
        </w:rPr>
      </w:pPr>
    </w:p>
    <w:p w14:paraId="578FF73C" w14:textId="77777777" w:rsidR="00C42A44" w:rsidRDefault="00C42A44" w:rsidP="00E23F28">
      <w:pPr>
        <w:rPr>
          <w:rFonts w:ascii="Century Gothic" w:hAnsi="Century Gothic"/>
          <w:b/>
          <w:bCs/>
          <w:sz w:val="22"/>
          <w:szCs w:val="22"/>
        </w:rPr>
      </w:pPr>
    </w:p>
    <w:p w14:paraId="04C0CD9A" w14:textId="77777777" w:rsidR="00C42A44" w:rsidRDefault="00C42A44" w:rsidP="00E23F28">
      <w:pPr>
        <w:rPr>
          <w:rFonts w:ascii="Century Gothic" w:hAnsi="Century Gothic"/>
          <w:b/>
          <w:bCs/>
          <w:sz w:val="22"/>
          <w:szCs w:val="22"/>
        </w:rPr>
      </w:pPr>
    </w:p>
    <w:p w14:paraId="4E3A8B91" w14:textId="77777777" w:rsidR="00C42A44" w:rsidRDefault="00C42A44" w:rsidP="00E23F28">
      <w:pPr>
        <w:rPr>
          <w:rFonts w:ascii="Century Gothic" w:hAnsi="Century Gothic"/>
          <w:b/>
          <w:bCs/>
          <w:sz w:val="22"/>
          <w:szCs w:val="22"/>
        </w:rPr>
      </w:pPr>
    </w:p>
    <w:p w14:paraId="73C56F09" w14:textId="77777777" w:rsidR="00C42A44" w:rsidRDefault="00C42A44" w:rsidP="00E23F28">
      <w:pPr>
        <w:rPr>
          <w:rFonts w:ascii="Century Gothic" w:hAnsi="Century Gothic"/>
          <w:b/>
          <w:bCs/>
          <w:sz w:val="22"/>
          <w:szCs w:val="22"/>
        </w:rPr>
      </w:pPr>
    </w:p>
    <w:p w14:paraId="06F058D5" w14:textId="77777777" w:rsidR="00C42A44" w:rsidRDefault="00C42A44" w:rsidP="00E23F28">
      <w:pPr>
        <w:rPr>
          <w:rFonts w:ascii="Century Gothic" w:hAnsi="Century Gothic"/>
          <w:b/>
          <w:bCs/>
          <w:sz w:val="22"/>
          <w:szCs w:val="22"/>
        </w:rPr>
      </w:pPr>
    </w:p>
    <w:p w14:paraId="276CCB3F" w14:textId="77777777" w:rsidR="00C42A44" w:rsidRDefault="00C42A44" w:rsidP="00E23F28">
      <w:pPr>
        <w:rPr>
          <w:rFonts w:ascii="Century Gothic" w:hAnsi="Century Gothic"/>
          <w:b/>
          <w:bCs/>
          <w:sz w:val="22"/>
          <w:szCs w:val="22"/>
        </w:rPr>
      </w:pPr>
    </w:p>
    <w:p w14:paraId="7AF58858" w14:textId="77777777" w:rsidR="00C42A44" w:rsidRDefault="00C42A44" w:rsidP="00E23F28">
      <w:pPr>
        <w:rPr>
          <w:rFonts w:ascii="Century Gothic" w:hAnsi="Century Gothic"/>
          <w:b/>
          <w:bCs/>
          <w:sz w:val="22"/>
          <w:szCs w:val="22"/>
        </w:rPr>
      </w:pPr>
    </w:p>
    <w:p w14:paraId="1F0EDFEC" w14:textId="77777777" w:rsidR="00C42A44" w:rsidRDefault="00C42A44" w:rsidP="00E23F28">
      <w:pPr>
        <w:rPr>
          <w:rFonts w:ascii="Century Gothic" w:hAnsi="Century Gothic"/>
          <w:b/>
          <w:bCs/>
          <w:sz w:val="22"/>
          <w:szCs w:val="22"/>
        </w:rPr>
      </w:pPr>
    </w:p>
    <w:p w14:paraId="236AB274" w14:textId="77777777" w:rsidR="006477C1" w:rsidRDefault="006477C1" w:rsidP="00E23F28">
      <w:pPr>
        <w:rPr>
          <w:rFonts w:ascii="Century Gothic" w:hAnsi="Century Gothic"/>
          <w:b/>
          <w:bCs/>
          <w:sz w:val="22"/>
          <w:szCs w:val="22"/>
        </w:rPr>
      </w:pPr>
    </w:p>
    <w:p w14:paraId="50D285E0" w14:textId="01ED03BA" w:rsidR="006477C1" w:rsidRPr="00E23F28" w:rsidRDefault="006477C1" w:rsidP="006477C1">
      <w:pPr>
        <w:spacing w:line="360" w:lineRule="auto"/>
        <w:jc w:val="both"/>
        <w:rPr>
          <w:rFonts w:ascii="Century Gothic" w:hAnsi="Century Gothic"/>
          <w:sz w:val="22"/>
          <w:szCs w:val="22"/>
        </w:rPr>
      </w:pPr>
      <w:r w:rsidRPr="005A0F5E">
        <w:rPr>
          <w:rFonts w:ascii="Century Gothic" w:hAnsi="Century Gothic"/>
          <w:b/>
          <w:bCs/>
          <w:sz w:val="22"/>
          <w:szCs w:val="22"/>
          <w:u w:val="single"/>
        </w:rPr>
        <w:t>OBSERVAÇÃO:</w:t>
      </w:r>
      <w:r w:rsidRPr="005A0F5E">
        <w:rPr>
          <w:rFonts w:ascii="Century Gothic" w:hAnsi="Century Gothic"/>
          <w:sz w:val="22"/>
          <w:szCs w:val="22"/>
        </w:rPr>
        <w:t xml:space="preserve"> Todos os pronunciamentos dos Vereadores feitos na sessão estão gravados na íntegra e arquivados na secretaria</w:t>
      </w:r>
      <w:r>
        <w:rPr>
          <w:rFonts w:ascii="Century Gothic" w:hAnsi="Century Gothic"/>
          <w:sz w:val="22"/>
          <w:szCs w:val="22"/>
        </w:rPr>
        <w:t xml:space="preserve"> </w:t>
      </w:r>
      <w:r w:rsidRPr="005A0F5E">
        <w:rPr>
          <w:rFonts w:ascii="Century Gothic" w:hAnsi="Century Gothic"/>
          <w:sz w:val="22"/>
          <w:szCs w:val="22"/>
        </w:rPr>
        <w:t>da Câmara Municipal.</w:t>
      </w:r>
      <w:r>
        <w:rPr>
          <w:rFonts w:ascii="Century Gothic" w:hAnsi="Century Gothic"/>
          <w:sz w:val="22"/>
          <w:szCs w:val="22"/>
        </w:rPr>
        <w:t xml:space="preserve"> </w:t>
      </w:r>
      <w:r w:rsidRPr="005A0F5E">
        <w:rPr>
          <w:rFonts w:ascii="Century Gothic" w:hAnsi="Century Gothic"/>
          <w:sz w:val="22"/>
          <w:szCs w:val="22"/>
        </w:rPr>
        <w:t>Através do</w:t>
      </w:r>
      <w:r w:rsidRPr="005A0F5E">
        <w:rPr>
          <w:sz w:val="22"/>
          <w:szCs w:val="22"/>
        </w:rPr>
        <w:t xml:space="preserve"> </w:t>
      </w:r>
      <w:r w:rsidRPr="00061007">
        <w:rPr>
          <w:rFonts w:ascii="Century Gothic" w:hAnsi="Century Gothic"/>
          <w:sz w:val="22"/>
          <w:szCs w:val="22"/>
        </w:rPr>
        <w:t xml:space="preserve">link  </w:t>
      </w:r>
      <w:hyperlink r:id="rId8" w:history="1">
        <w:r w:rsidR="00C42A44" w:rsidRPr="00C95E53">
          <w:rPr>
            <w:rStyle w:val="Hyperlink"/>
            <w:rFonts w:ascii="Century Gothic" w:hAnsi="Century Gothic"/>
            <w:sz w:val="22"/>
            <w:szCs w:val="22"/>
          </w:rPr>
          <w:t>https://sapl.salesoliveira.sp.leg.br/sessao/117</w:t>
        </w:r>
      </w:hyperlink>
      <w:r w:rsidR="00C42A44">
        <w:rPr>
          <w:rFonts w:ascii="Century Gothic" w:hAnsi="Century Gothic"/>
          <w:sz w:val="22"/>
          <w:szCs w:val="22"/>
        </w:rPr>
        <w:t xml:space="preserve"> </w:t>
      </w:r>
      <w:r w:rsidRPr="005A0F5E">
        <w:rPr>
          <w:rFonts w:ascii="Century Gothic" w:hAnsi="Century Gothic"/>
          <w:sz w:val="22"/>
          <w:szCs w:val="22"/>
        </w:rPr>
        <w:t>é possível ter acesso a íntegra em áudio e vídeo da presente Sessão.</w:t>
      </w:r>
    </w:p>
    <w:sectPr w:rsidR="006477C1" w:rsidRPr="00E23F28"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103AF" w14:textId="77777777" w:rsidR="000C1303" w:rsidRDefault="000C1303">
      <w:r>
        <w:separator/>
      </w:r>
    </w:p>
  </w:endnote>
  <w:endnote w:type="continuationSeparator" w:id="0">
    <w:p w14:paraId="0529472F" w14:textId="77777777" w:rsidR="000C1303" w:rsidRDefault="000C1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r w:rsidR="00F70DBB">
      <w:rPr>
        <w:rFonts w:ascii="Monotype Corsiva" w:hAnsi="Monotype Corsiva"/>
      </w:rPr>
      <w:t xml:space="preserve">  </w:t>
    </w: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CE322" w14:textId="77777777" w:rsidR="000C1303" w:rsidRDefault="000C1303">
      <w:r>
        <w:separator/>
      </w:r>
    </w:p>
  </w:footnote>
  <w:footnote w:type="continuationSeparator" w:id="0">
    <w:p w14:paraId="5454C68B" w14:textId="77777777" w:rsidR="000C1303" w:rsidRDefault="000C1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35961653"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17BF"/>
    <w:rsid w:val="00002598"/>
    <w:rsid w:val="00003ACB"/>
    <w:rsid w:val="000061E5"/>
    <w:rsid w:val="000068E0"/>
    <w:rsid w:val="00006FC5"/>
    <w:rsid w:val="00007AE2"/>
    <w:rsid w:val="00007DF6"/>
    <w:rsid w:val="00007FB1"/>
    <w:rsid w:val="000103B0"/>
    <w:rsid w:val="00013D71"/>
    <w:rsid w:val="0001594A"/>
    <w:rsid w:val="000162BE"/>
    <w:rsid w:val="000169E8"/>
    <w:rsid w:val="00017B39"/>
    <w:rsid w:val="00017B6E"/>
    <w:rsid w:val="00017D1A"/>
    <w:rsid w:val="00017F78"/>
    <w:rsid w:val="00020BD9"/>
    <w:rsid w:val="00021C8C"/>
    <w:rsid w:val="00021D98"/>
    <w:rsid w:val="00022795"/>
    <w:rsid w:val="000239C9"/>
    <w:rsid w:val="000240FC"/>
    <w:rsid w:val="00024C2F"/>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4B28"/>
    <w:rsid w:val="00035DC6"/>
    <w:rsid w:val="00035EDF"/>
    <w:rsid w:val="00035FC3"/>
    <w:rsid w:val="0003727A"/>
    <w:rsid w:val="00040923"/>
    <w:rsid w:val="00041E09"/>
    <w:rsid w:val="00042BF5"/>
    <w:rsid w:val="00043B16"/>
    <w:rsid w:val="00044289"/>
    <w:rsid w:val="00046023"/>
    <w:rsid w:val="0004621D"/>
    <w:rsid w:val="00046822"/>
    <w:rsid w:val="00046984"/>
    <w:rsid w:val="0004765B"/>
    <w:rsid w:val="0005022B"/>
    <w:rsid w:val="00051ACA"/>
    <w:rsid w:val="00051C2D"/>
    <w:rsid w:val="00051DA3"/>
    <w:rsid w:val="00052592"/>
    <w:rsid w:val="00052F02"/>
    <w:rsid w:val="0005377D"/>
    <w:rsid w:val="00053ECC"/>
    <w:rsid w:val="00055920"/>
    <w:rsid w:val="00055A2D"/>
    <w:rsid w:val="0005725F"/>
    <w:rsid w:val="000575EE"/>
    <w:rsid w:val="00057DF5"/>
    <w:rsid w:val="000604A8"/>
    <w:rsid w:val="000606F1"/>
    <w:rsid w:val="00060C4E"/>
    <w:rsid w:val="00061007"/>
    <w:rsid w:val="000610AC"/>
    <w:rsid w:val="0006141E"/>
    <w:rsid w:val="00062F57"/>
    <w:rsid w:val="00064669"/>
    <w:rsid w:val="000648F3"/>
    <w:rsid w:val="00065A08"/>
    <w:rsid w:val="00066503"/>
    <w:rsid w:val="00067C63"/>
    <w:rsid w:val="00070821"/>
    <w:rsid w:val="00072454"/>
    <w:rsid w:val="000724DD"/>
    <w:rsid w:val="00072E91"/>
    <w:rsid w:val="00073279"/>
    <w:rsid w:val="00073A67"/>
    <w:rsid w:val="000744E8"/>
    <w:rsid w:val="00074C71"/>
    <w:rsid w:val="00074CAA"/>
    <w:rsid w:val="00074F43"/>
    <w:rsid w:val="00074F6C"/>
    <w:rsid w:val="0007513D"/>
    <w:rsid w:val="00075A2A"/>
    <w:rsid w:val="00077815"/>
    <w:rsid w:val="00077F01"/>
    <w:rsid w:val="00080F7D"/>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A7B"/>
    <w:rsid w:val="000B0D38"/>
    <w:rsid w:val="000B12F3"/>
    <w:rsid w:val="000B156A"/>
    <w:rsid w:val="000B1B8C"/>
    <w:rsid w:val="000B2529"/>
    <w:rsid w:val="000B2CDC"/>
    <w:rsid w:val="000B369F"/>
    <w:rsid w:val="000B384E"/>
    <w:rsid w:val="000B4E31"/>
    <w:rsid w:val="000B568D"/>
    <w:rsid w:val="000B72B0"/>
    <w:rsid w:val="000B73BB"/>
    <w:rsid w:val="000B7C2A"/>
    <w:rsid w:val="000B7C9C"/>
    <w:rsid w:val="000C0281"/>
    <w:rsid w:val="000C1303"/>
    <w:rsid w:val="000C377D"/>
    <w:rsid w:val="000C4AA6"/>
    <w:rsid w:val="000C4CA5"/>
    <w:rsid w:val="000C5C7F"/>
    <w:rsid w:val="000C5E1A"/>
    <w:rsid w:val="000C6243"/>
    <w:rsid w:val="000C64B8"/>
    <w:rsid w:val="000C67E1"/>
    <w:rsid w:val="000C68F6"/>
    <w:rsid w:val="000C7206"/>
    <w:rsid w:val="000C76FF"/>
    <w:rsid w:val="000D00DD"/>
    <w:rsid w:val="000D06F4"/>
    <w:rsid w:val="000D0891"/>
    <w:rsid w:val="000D099A"/>
    <w:rsid w:val="000D17A7"/>
    <w:rsid w:val="000D1D2D"/>
    <w:rsid w:val="000D2BFC"/>
    <w:rsid w:val="000D3E62"/>
    <w:rsid w:val="000D3FE9"/>
    <w:rsid w:val="000D48D1"/>
    <w:rsid w:val="000D5FE6"/>
    <w:rsid w:val="000D6EC4"/>
    <w:rsid w:val="000E0B84"/>
    <w:rsid w:val="000E291E"/>
    <w:rsid w:val="000E2C79"/>
    <w:rsid w:val="000E3A0B"/>
    <w:rsid w:val="000E47F8"/>
    <w:rsid w:val="000E4CA2"/>
    <w:rsid w:val="000E4E17"/>
    <w:rsid w:val="000E4F24"/>
    <w:rsid w:val="000E5DAA"/>
    <w:rsid w:val="000E6524"/>
    <w:rsid w:val="000F0316"/>
    <w:rsid w:val="000F12F7"/>
    <w:rsid w:val="000F1BA9"/>
    <w:rsid w:val="000F1E1A"/>
    <w:rsid w:val="000F22F6"/>
    <w:rsid w:val="000F2367"/>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10080"/>
    <w:rsid w:val="00110A73"/>
    <w:rsid w:val="00111F94"/>
    <w:rsid w:val="0011210E"/>
    <w:rsid w:val="00112164"/>
    <w:rsid w:val="00112C83"/>
    <w:rsid w:val="00112D98"/>
    <w:rsid w:val="00112E31"/>
    <w:rsid w:val="00113698"/>
    <w:rsid w:val="00113BBD"/>
    <w:rsid w:val="0011417C"/>
    <w:rsid w:val="001154AC"/>
    <w:rsid w:val="00115880"/>
    <w:rsid w:val="00115D7D"/>
    <w:rsid w:val="001174A0"/>
    <w:rsid w:val="00117D7F"/>
    <w:rsid w:val="00120B0E"/>
    <w:rsid w:val="00121092"/>
    <w:rsid w:val="001210F2"/>
    <w:rsid w:val="001216E9"/>
    <w:rsid w:val="001219DE"/>
    <w:rsid w:val="00121C44"/>
    <w:rsid w:val="00122743"/>
    <w:rsid w:val="00124965"/>
    <w:rsid w:val="00125BE0"/>
    <w:rsid w:val="00126883"/>
    <w:rsid w:val="00126CA9"/>
    <w:rsid w:val="00126D37"/>
    <w:rsid w:val="0012740B"/>
    <w:rsid w:val="00127545"/>
    <w:rsid w:val="001279F7"/>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474BC"/>
    <w:rsid w:val="00147BE4"/>
    <w:rsid w:val="00150EB9"/>
    <w:rsid w:val="0015164C"/>
    <w:rsid w:val="001524C5"/>
    <w:rsid w:val="00152530"/>
    <w:rsid w:val="00152636"/>
    <w:rsid w:val="00152F1C"/>
    <w:rsid w:val="00153B39"/>
    <w:rsid w:val="00154272"/>
    <w:rsid w:val="001544BD"/>
    <w:rsid w:val="001549EC"/>
    <w:rsid w:val="00154E66"/>
    <w:rsid w:val="00155430"/>
    <w:rsid w:val="00155C97"/>
    <w:rsid w:val="00155E17"/>
    <w:rsid w:val="00156233"/>
    <w:rsid w:val="001572D5"/>
    <w:rsid w:val="001576F3"/>
    <w:rsid w:val="00157C27"/>
    <w:rsid w:val="001629A5"/>
    <w:rsid w:val="00162D32"/>
    <w:rsid w:val="00164DD4"/>
    <w:rsid w:val="00164E53"/>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77627"/>
    <w:rsid w:val="00180A70"/>
    <w:rsid w:val="00180DC9"/>
    <w:rsid w:val="00181745"/>
    <w:rsid w:val="00182F32"/>
    <w:rsid w:val="001840D9"/>
    <w:rsid w:val="00184406"/>
    <w:rsid w:val="0018457D"/>
    <w:rsid w:val="00184B94"/>
    <w:rsid w:val="00184D4E"/>
    <w:rsid w:val="00185212"/>
    <w:rsid w:val="00185B97"/>
    <w:rsid w:val="00186B24"/>
    <w:rsid w:val="00186CE7"/>
    <w:rsid w:val="0019088F"/>
    <w:rsid w:val="00192262"/>
    <w:rsid w:val="0019239A"/>
    <w:rsid w:val="001923E1"/>
    <w:rsid w:val="00192FBD"/>
    <w:rsid w:val="00193426"/>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230"/>
    <w:rsid w:val="001B2375"/>
    <w:rsid w:val="001B26F3"/>
    <w:rsid w:val="001B2C4D"/>
    <w:rsid w:val="001B2CDD"/>
    <w:rsid w:val="001B2EFE"/>
    <w:rsid w:val="001B369A"/>
    <w:rsid w:val="001B3898"/>
    <w:rsid w:val="001B49B7"/>
    <w:rsid w:val="001B5D40"/>
    <w:rsid w:val="001B6A69"/>
    <w:rsid w:val="001B754D"/>
    <w:rsid w:val="001B7DC2"/>
    <w:rsid w:val="001C0E95"/>
    <w:rsid w:val="001C18C9"/>
    <w:rsid w:val="001C1AE5"/>
    <w:rsid w:val="001C1D8E"/>
    <w:rsid w:val="001C39A5"/>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A84"/>
    <w:rsid w:val="001D6BDF"/>
    <w:rsid w:val="001D6E5B"/>
    <w:rsid w:val="001E02DD"/>
    <w:rsid w:val="001E32B1"/>
    <w:rsid w:val="001E3BB6"/>
    <w:rsid w:val="001E3C5B"/>
    <w:rsid w:val="001E4AC2"/>
    <w:rsid w:val="001E4CB0"/>
    <w:rsid w:val="001E58CB"/>
    <w:rsid w:val="001E634A"/>
    <w:rsid w:val="001E67F0"/>
    <w:rsid w:val="001E74D5"/>
    <w:rsid w:val="001F02B6"/>
    <w:rsid w:val="001F0CA9"/>
    <w:rsid w:val="001F0E9E"/>
    <w:rsid w:val="001F1BD4"/>
    <w:rsid w:val="001F1C32"/>
    <w:rsid w:val="001F1DEF"/>
    <w:rsid w:val="001F608A"/>
    <w:rsid w:val="001F6E2E"/>
    <w:rsid w:val="001F72AB"/>
    <w:rsid w:val="001F74FA"/>
    <w:rsid w:val="001F765F"/>
    <w:rsid w:val="001F7DC4"/>
    <w:rsid w:val="001F7F38"/>
    <w:rsid w:val="00200D7E"/>
    <w:rsid w:val="00201801"/>
    <w:rsid w:val="0020287B"/>
    <w:rsid w:val="002033FB"/>
    <w:rsid w:val="00203F42"/>
    <w:rsid w:val="002050C1"/>
    <w:rsid w:val="00205BBD"/>
    <w:rsid w:val="00206C1A"/>
    <w:rsid w:val="0021076F"/>
    <w:rsid w:val="00210D13"/>
    <w:rsid w:val="00210ED3"/>
    <w:rsid w:val="00211B3D"/>
    <w:rsid w:val="00211B64"/>
    <w:rsid w:val="00212158"/>
    <w:rsid w:val="00212958"/>
    <w:rsid w:val="00213BAB"/>
    <w:rsid w:val="002152BC"/>
    <w:rsid w:val="00215A5E"/>
    <w:rsid w:val="002160AF"/>
    <w:rsid w:val="0021650E"/>
    <w:rsid w:val="002165DD"/>
    <w:rsid w:val="0022069C"/>
    <w:rsid w:val="00221C87"/>
    <w:rsid w:val="00221C8A"/>
    <w:rsid w:val="00221CA6"/>
    <w:rsid w:val="002245C2"/>
    <w:rsid w:val="00224753"/>
    <w:rsid w:val="00224773"/>
    <w:rsid w:val="00225169"/>
    <w:rsid w:val="002254A4"/>
    <w:rsid w:val="00225BEC"/>
    <w:rsid w:val="002275C1"/>
    <w:rsid w:val="00230162"/>
    <w:rsid w:val="002316BC"/>
    <w:rsid w:val="002316BE"/>
    <w:rsid w:val="002328F2"/>
    <w:rsid w:val="00233136"/>
    <w:rsid w:val="002332B9"/>
    <w:rsid w:val="002339EB"/>
    <w:rsid w:val="00233FE6"/>
    <w:rsid w:val="002345D7"/>
    <w:rsid w:val="00234EBC"/>
    <w:rsid w:val="00234F69"/>
    <w:rsid w:val="002350DC"/>
    <w:rsid w:val="00235299"/>
    <w:rsid w:val="00235373"/>
    <w:rsid w:val="0023619F"/>
    <w:rsid w:val="00236612"/>
    <w:rsid w:val="00236DD1"/>
    <w:rsid w:val="002372B6"/>
    <w:rsid w:val="00237CE5"/>
    <w:rsid w:val="00237D91"/>
    <w:rsid w:val="00240189"/>
    <w:rsid w:val="0024102B"/>
    <w:rsid w:val="00241DED"/>
    <w:rsid w:val="00241F90"/>
    <w:rsid w:val="002439C7"/>
    <w:rsid w:val="002444D3"/>
    <w:rsid w:val="00244FFE"/>
    <w:rsid w:val="00245392"/>
    <w:rsid w:val="00245F23"/>
    <w:rsid w:val="00246CE1"/>
    <w:rsid w:val="0024708F"/>
    <w:rsid w:val="00247A3B"/>
    <w:rsid w:val="00250AE6"/>
    <w:rsid w:val="00250FF7"/>
    <w:rsid w:val="002514EE"/>
    <w:rsid w:val="0025218A"/>
    <w:rsid w:val="00253449"/>
    <w:rsid w:val="00253DD9"/>
    <w:rsid w:val="002550D5"/>
    <w:rsid w:val="002551B4"/>
    <w:rsid w:val="00256DAA"/>
    <w:rsid w:val="00257404"/>
    <w:rsid w:val="0025761B"/>
    <w:rsid w:val="0025786F"/>
    <w:rsid w:val="00257D96"/>
    <w:rsid w:val="00260A7D"/>
    <w:rsid w:val="00261273"/>
    <w:rsid w:val="00261898"/>
    <w:rsid w:val="00261C95"/>
    <w:rsid w:val="0026213D"/>
    <w:rsid w:val="00262373"/>
    <w:rsid w:val="00262612"/>
    <w:rsid w:val="00262683"/>
    <w:rsid w:val="002628AF"/>
    <w:rsid w:val="002632F7"/>
    <w:rsid w:val="00264351"/>
    <w:rsid w:val="00264664"/>
    <w:rsid w:val="00264BA6"/>
    <w:rsid w:val="00266665"/>
    <w:rsid w:val="00266F9D"/>
    <w:rsid w:val="0027047C"/>
    <w:rsid w:val="002712C0"/>
    <w:rsid w:val="002715C2"/>
    <w:rsid w:val="00271BC1"/>
    <w:rsid w:val="00271C3D"/>
    <w:rsid w:val="00271E3F"/>
    <w:rsid w:val="00272144"/>
    <w:rsid w:val="00272A6A"/>
    <w:rsid w:val="00272EA6"/>
    <w:rsid w:val="00272F68"/>
    <w:rsid w:val="00273B73"/>
    <w:rsid w:val="002755E0"/>
    <w:rsid w:val="00276C96"/>
    <w:rsid w:val="00277ADD"/>
    <w:rsid w:val="002800CA"/>
    <w:rsid w:val="00280A30"/>
    <w:rsid w:val="00281255"/>
    <w:rsid w:val="00281950"/>
    <w:rsid w:val="00281E4B"/>
    <w:rsid w:val="00284C1E"/>
    <w:rsid w:val="002852C7"/>
    <w:rsid w:val="00285445"/>
    <w:rsid w:val="00286269"/>
    <w:rsid w:val="00286440"/>
    <w:rsid w:val="002919F3"/>
    <w:rsid w:val="00291F4A"/>
    <w:rsid w:val="002922CA"/>
    <w:rsid w:val="0029250D"/>
    <w:rsid w:val="0029370F"/>
    <w:rsid w:val="00293F6C"/>
    <w:rsid w:val="0029640E"/>
    <w:rsid w:val="002A0778"/>
    <w:rsid w:val="002A098F"/>
    <w:rsid w:val="002A1192"/>
    <w:rsid w:val="002A1855"/>
    <w:rsid w:val="002A30AC"/>
    <w:rsid w:val="002A4A1E"/>
    <w:rsid w:val="002A5568"/>
    <w:rsid w:val="002A574C"/>
    <w:rsid w:val="002A6479"/>
    <w:rsid w:val="002A650E"/>
    <w:rsid w:val="002A735D"/>
    <w:rsid w:val="002A7E17"/>
    <w:rsid w:val="002B0053"/>
    <w:rsid w:val="002B091E"/>
    <w:rsid w:val="002B2182"/>
    <w:rsid w:val="002B226B"/>
    <w:rsid w:val="002B2CB9"/>
    <w:rsid w:val="002B347E"/>
    <w:rsid w:val="002B38B9"/>
    <w:rsid w:val="002B4292"/>
    <w:rsid w:val="002B4320"/>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5506"/>
    <w:rsid w:val="002C7D1F"/>
    <w:rsid w:val="002D0082"/>
    <w:rsid w:val="002D063F"/>
    <w:rsid w:val="002D0B78"/>
    <w:rsid w:val="002D110D"/>
    <w:rsid w:val="002D1919"/>
    <w:rsid w:val="002D1B75"/>
    <w:rsid w:val="002D2851"/>
    <w:rsid w:val="002D4421"/>
    <w:rsid w:val="002D45A5"/>
    <w:rsid w:val="002D47E9"/>
    <w:rsid w:val="002D492E"/>
    <w:rsid w:val="002D59AD"/>
    <w:rsid w:val="002D5AAC"/>
    <w:rsid w:val="002D6F8A"/>
    <w:rsid w:val="002D7CB3"/>
    <w:rsid w:val="002E0552"/>
    <w:rsid w:val="002E0A05"/>
    <w:rsid w:val="002E12D3"/>
    <w:rsid w:val="002E170A"/>
    <w:rsid w:val="002E2844"/>
    <w:rsid w:val="002E3296"/>
    <w:rsid w:val="002E3F59"/>
    <w:rsid w:val="002E40F9"/>
    <w:rsid w:val="002E5241"/>
    <w:rsid w:val="002E6C3B"/>
    <w:rsid w:val="002E7729"/>
    <w:rsid w:val="002E7BE8"/>
    <w:rsid w:val="002F0AD5"/>
    <w:rsid w:val="002F123F"/>
    <w:rsid w:val="002F2674"/>
    <w:rsid w:val="002F2B0F"/>
    <w:rsid w:val="002F2E2A"/>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B07"/>
    <w:rsid w:val="0031105D"/>
    <w:rsid w:val="00311240"/>
    <w:rsid w:val="00312BFC"/>
    <w:rsid w:val="003149AB"/>
    <w:rsid w:val="00314CF3"/>
    <w:rsid w:val="003156DA"/>
    <w:rsid w:val="00315909"/>
    <w:rsid w:val="00315D65"/>
    <w:rsid w:val="00315E72"/>
    <w:rsid w:val="00316372"/>
    <w:rsid w:val="00320A93"/>
    <w:rsid w:val="00320CB4"/>
    <w:rsid w:val="00320DF8"/>
    <w:rsid w:val="00320E55"/>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59D0"/>
    <w:rsid w:val="00356562"/>
    <w:rsid w:val="00356BD8"/>
    <w:rsid w:val="0036042B"/>
    <w:rsid w:val="00360736"/>
    <w:rsid w:val="003608D5"/>
    <w:rsid w:val="003611E1"/>
    <w:rsid w:val="00362451"/>
    <w:rsid w:val="00362E95"/>
    <w:rsid w:val="00363B73"/>
    <w:rsid w:val="00364831"/>
    <w:rsid w:val="0036642B"/>
    <w:rsid w:val="003666D2"/>
    <w:rsid w:val="00367261"/>
    <w:rsid w:val="00367388"/>
    <w:rsid w:val="003674F9"/>
    <w:rsid w:val="0036768D"/>
    <w:rsid w:val="00367A27"/>
    <w:rsid w:val="00367FA5"/>
    <w:rsid w:val="0037036D"/>
    <w:rsid w:val="00370AFA"/>
    <w:rsid w:val="003727B2"/>
    <w:rsid w:val="00374AC8"/>
    <w:rsid w:val="00376684"/>
    <w:rsid w:val="003769BD"/>
    <w:rsid w:val="00376EA1"/>
    <w:rsid w:val="003770A1"/>
    <w:rsid w:val="003775C4"/>
    <w:rsid w:val="003777DD"/>
    <w:rsid w:val="003778E9"/>
    <w:rsid w:val="003778ED"/>
    <w:rsid w:val="00377FDD"/>
    <w:rsid w:val="00380053"/>
    <w:rsid w:val="00381216"/>
    <w:rsid w:val="00382EC5"/>
    <w:rsid w:val="00383701"/>
    <w:rsid w:val="00383D18"/>
    <w:rsid w:val="0038453E"/>
    <w:rsid w:val="00386627"/>
    <w:rsid w:val="003903AF"/>
    <w:rsid w:val="003904CB"/>
    <w:rsid w:val="00391692"/>
    <w:rsid w:val="00391D7F"/>
    <w:rsid w:val="003921F2"/>
    <w:rsid w:val="00392EC0"/>
    <w:rsid w:val="003933BF"/>
    <w:rsid w:val="0039348C"/>
    <w:rsid w:val="00393E38"/>
    <w:rsid w:val="00393FFC"/>
    <w:rsid w:val="00394A6C"/>
    <w:rsid w:val="00395689"/>
    <w:rsid w:val="00395B6A"/>
    <w:rsid w:val="00396168"/>
    <w:rsid w:val="003969C8"/>
    <w:rsid w:val="00396C47"/>
    <w:rsid w:val="00396F4E"/>
    <w:rsid w:val="003A0AD3"/>
    <w:rsid w:val="003A11E9"/>
    <w:rsid w:val="003A1BD5"/>
    <w:rsid w:val="003A2AF2"/>
    <w:rsid w:val="003A343B"/>
    <w:rsid w:val="003A478C"/>
    <w:rsid w:val="003A56CE"/>
    <w:rsid w:val="003A6098"/>
    <w:rsid w:val="003A6635"/>
    <w:rsid w:val="003A7FF9"/>
    <w:rsid w:val="003B12BF"/>
    <w:rsid w:val="003B1341"/>
    <w:rsid w:val="003B1D30"/>
    <w:rsid w:val="003B1F7D"/>
    <w:rsid w:val="003B203C"/>
    <w:rsid w:val="003B244C"/>
    <w:rsid w:val="003B2805"/>
    <w:rsid w:val="003B28B6"/>
    <w:rsid w:val="003B3B21"/>
    <w:rsid w:val="003B3C5B"/>
    <w:rsid w:val="003B458A"/>
    <w:rsid w:val="003B4D42"/>
    <w:rsid w:val="003B62CD"/>
    <w:rsid w:val="003B6F10"/>
    <w:rsid w:val="003B7573"/>
    <w:rsid w:val="003B76AF"/>
    <w:rsid w:val="003C1148"/>
    <w:rsid w:val="003C2D89"/>
    <w:rsid w:val="003C3351"/>
    <w:rsid w:val="003C3427"/>
    <w:rsid w:val="003C439F"/>
    <w:rsid w:val="003C5636"/>
    <w:rsid w:val="003C58FA"/>
    <w:rsid w:val="003C7A2E"/>
    <w:rsid w:val="003D0601"/>
    <w:rsid w:val="003D0E69"/>
    <w:rsid w:val="003D3F5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6DAC"/>
    <w:rsid w:val="003E7008"/>
    <w:rsid w:val="003E7745"/>
    <w:rsid w:val="003E7C22"/>
    <w:rsid w:val="003F0E0D"/>
    <w:rsid w:val="003F0ED9"/>
    <w:rsid w:val="003F1E20"/>
    <w:rsid w:val="003F26C0"/>
    <w:rsid w:val="003F28D6"/>
    <w:rsid w:val="003F28DA"/>
    <w:rsid w:val="003F364B"/>
    <w:rsid w:val="003F45DA"/>
    <w:rsid w:val="003F4D8E"/>
    <w:rsid w:val="003F5566"/>
    <w:rsid w:val="003F7AB5"/>
    <w:rsid w:val="003F7EFB"/>
    <w:rsid w:val="00401843"/>
    <w:rsid w:val="00401A48"/>
    <w:rsid w:val="00403BA9"/>
    <w:rsid w:val="00403F06"/>
    <w:rsid w:val="00404E9A"/>
    <w:rsid w:val="00406683"/>
    <w:rsid w:val="0040738D"/>
    <w:rsid w:val="00410451"/>
    <w:rsid w:val="00410D60"/>
    <w:rsid w:val="00411A28"/>
    <w:rsid w:val="0041294F"/>
    <w:rsid w:val="0041306D"/>
    <w:rsid w:val="00413F28"/>
    <w:rsid w:val="00414AF8"/>
    <w:rsid w:val="004153B2"/>
    <w:rsid w:val="00415435"/>
    <w:rsid w:val="00415690"/>
    <w:rsid w:val="0041676D"/>
    <w:rsid w:val="0041714C"/>
    <w:rsid w:val="00417B1D"/>
    <w:rsid w:val="00420809"/>
    <w:rsid w:val="004245AD"/>
    <w:rsid w:val="00425B80"/>
    <w:rsid w:val="00427120"/>
    <w:rsid w:val="0042754A"/>
    <w:rsid w:val="00430538"/>
    <w:rsid w:val="004307A7"/>
    <w:rsid w:val="004307AD"/>
    <w:rsid w:val="00430E6D"/>
    <w:rsid w:val="0043177E"/>
    <w:rsid w:val="0043344A"/>
    <w:rsid w:val="00433708"/>
    <w:rsid w:val="0043400A"/>
    <w:rsid w:val="00435544"/>
    <w:rsid w:val="00436024"/>
    <w:rsid w:val="00436664"/>
    <w:rsid w:val="00437547"/>
    <w:rsid w:val="00440584"/>
    <w:rsid w:val="00440B55"/>
    <w:rsid w:val="004416F4"/>
    <w:rsid w:val="004431A0"/>
    <w:rsid w:val="0044575B"/>
    <w:rsid w:val="004457F0"/>
    <w:rsid w:val="00446029"/>
    <w:rsid w:val="00446251"/>
    <w:rsid w:val="004477B8"/>
    <w:rsid w:val="004508DE"/>
    <w:rsid w:val="004511A8"/>
    <w:rsid w:val="0045129E"/>
    <w:rsid w:val="00451B18"/>
    <w:rsid w:val="0045230F"/>
    <w:rsid w:val="00453CE4"/>
    <w:rsid w:val="004543BB"/>
    <w:rsid w:val="004545E2"/>
    <w:rsid w:val="00454B84"/>
    <w:rsid w:val="004555A2"/>
    <w:rsid w:val="004555EA"/>
    <w:rsid w:val="0045581B"/>
    <w:rsid w:val="00455F12"/>
    <w:rsid w:val="00456073"/>
    <w:rsid w:val="00456829"/>
    <w:rsid w:val="00457B4E"/>
    <w:rsid w:val="00461B50"/>
    <w:rsid w:val="00461EBF"/>
    <w:rsid w:val="00462A32"/>
    <w:rsid w:val="00462C82"/>
    <w:rsid w:val="0046336B"/>
    <w:rsid w:val="004642FA"/>
    <w:rsid w:val="00464705"/>
    <w:rsid w:val="00464CA6"/>
    <w:rsid w:val="00465650"/>
    <w:rsid w:val="0046596A"/>
    <w:rsid w:val="00466AF8"/>
    <w:rsid w:val="00467083"/>
    <w:rsid w:val="00470229"/>
    <w:rsid w:val="00470329"/>
    <w:rsid w:val="00472B90"/>
    <w:rsid w:val="00473324"/>
    <w:rsid w:val="004733BC"/>
    <w:rsid w:val="00474940"/>
    <w:rsid w:val="00474F3B"/>
    <w:rsid w:val="00475A6F"/>
    <w:rsid w:val="004763CC"/>
    <w:rsid w:val="00476B05"/>
    <w:rsid w:val="004770E0"/>
    <w:rsid w:val="00480A22"/>
    <w:rsid w:val="00480C97"/>
    <w:rsid w:val="00480F12"/>
    <w:rsid w:val="0048371D"/>
    <w:rsid w:val="00483B59"/>
    <w:rsid w:val="00484650"/>
    <w:rsid w:val="00486317"/>
    <w:rsid w:val="0048633A"/>
    <w:rsid w:val="00486ECF"/>
    <w:rsid w:val="004871CE"/>
    <w:rsid w:val="00490649"/>
    <w:rsid w:val="00490D5C"/>
    <w:rsid w:val="00491337"/>
    <w:rsid w:val="00491B0C"/>
    <w:rsid w:val="0049218B"/>
    <w:rsid w:val="00492342"/>
    <w:rsid w:val="004927C7"/>
    <w:rsid w:val="00492DCD"/>
    <w:rsid w:val="004933B7"/>
    <w:rsid w:val="004939AD"/>
    <w:rsid w:val="00494B09"/>
    <w:rsid w:val="00494B30"/>
    <w:rsid w:val="00494CD4"/>
    <w:rsid w:val="00495106"/>
    <w:rsid w:val="00495FD4"/>
    <w:rsid w:val="004A0EAB"/>
    <w:rsid w:val="004A0F51"/>
    <w:rsid w:val="004A130D"/>
    <w:rsid w:val="004A1A63"/>
    <w:rsid w:val="004A1AE3"/>
    <w:rsid w:val="004A1B27"/>
    <w:rsid w:val="004A21BF"/>
    <w:rsid w:val="004A22B5"/>
    <w:rsid w:val="004A35B2"/>
    <w:rsid w:val="004A4440"/>
    <w:rsid w:val="004A462D"/>
    <w:rsid w:val="004A4B34"/>
    <w:rsid w:val="004A5C6A"/>
    <w:rsid w:val="004A6435"/>
    <w:rsid w:val="004A7471"/>
    <w:rsid w:val="004A78DF"/>
    <w:rsid w:val="004B0FD5"/>
    <w:rsid w:val="004B23B7"/>
    <w:rsid w:val="004B2B3A"/>
    <w:rsid w:val="004B4C71"/>
    <w:rsid w:val="004B4EBF"/>
    <w:rsid w:val="004B505F"/>
    <w:rsid w:val="004B596D"/>
    <w:rsid w:val="004B5D6C"/>
    <w:rsid w:val="004B794B"/>
    <w:rsid w:val="004C14AF"/>
    <w:rsid w:val="004C1991"/>
    <w:rsid w:val="004C24DB"/>
    <w:rsid w:val="004C497F"/>
    <w:rsid w:val="004C4A42"/>
    <w:rsid w:val="004C4F00"/>
    <w:rsid w:val="004C55D8"/>
    <w:rsid w:val="004C68ED"/>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4F"/>
    <w:rsid w:val="004D7FF7"/>
    <w:rsid w:val="004E1430"/>
    <w:rsid w:val="004E189A"/>
    <w:rsid w:val="004E1DA9"/>
    <w:rsid w:val="004E34E6"/>
    <w:rsid w:val="004E449A"/>
    <w:rsid w:val="004E5334"/>
    <w:rsid w:val="004E569F"/>
    <w:rsid w:val="004E788D"/>
    <w:rsid w:val="004F0C8B"/>
    <w:rsid w:val="004F18E7"/>
    <w:rsid w:val="004F1ED8"/>
    <w:rsid w:val="004F2E05"/>
    <w:rsid w:val="004F35B5"/>
    <w:rsid w:val="004F3BF6"/>
    <w:rsid w:val="004F7177"/>
    <w:rsid w:val="00500858"/>
    <w:rsid w:val="00500912"/>
    <w:rsid w:val="00500AA8"/>
    <w:rsid w:val="00500DEB"/>
    <w:rsid w:val="005024CC"/>
    <w:rsid w:val="00510046"/>
    <w:rsid w:val="005104CD"/>
    <w:rsid w:val="005109AC"/>
    <w:rsid w:val="00511ACE"/>
    <w:rsid w:val="00512FBC"/>
    <w:rsid w:val="00514B85"/>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A3E"/>
    <w:rsid w:val="005306E1"/>
    <w:rsid w:val="00530F82"/>
    <w:rsid w:val="00531085"/>
    <w:rsid w:val="00531391"/>
    <w:rsid w:val="00532582"/>
    <w:rsid w:val="00532858"/>
    <w:rsid w:val="00532E5B"/>
    <w:rsid w:val="00534040"/>
    <w:rsid w:val="00535254"/>
    <w:rsid w:val="005356BD"/>
    <w:rsid w:val="00537F40"/>
    <w:rsid w:val="0054065E"/>
    <w:rsid w:val="005417D0"/>
    <w:rsid w:val="00541DA0"/>
    <w:rsid w:val="00541E43"/>
    <w:rsid w:val="00542334"/>
    <w:rsid w:val="005423E3"/>
    <w:rsid w:val="00542470"/>
    <w:rsid w:val="00543D02"/>
    <w:rsid w:val="005440EB"/>
    <w:rsid w:val="00544900"/>
    <w:rsid w:val="00544BA8"/>
    <w:rsid w:val="00544DDF"/>
    <w:rsid w:val="00546818"/>
    <w:rsid w:val="00546DD3"/>
    <w:rsid w:val="00547EF7"/>
    <w:rsid w:val="00551142"/>
    <w:rsid w:val="005519E5"/>
    <w:rsid w:val="00552E58"/>
    <w:rsid w:val="0055407A"/>
    <w:rsid w:val="005546ED"/>
    <w:rsid w:val="00554F5A"/>
    <w:rsid w:val="00556404"/>
    <w:rsid w:val="00556F37"/>
    <w:rsid w:val="00556F3B"/>
    <w:rsid w:val="005570AE"/>
    <w:rsid w:val="005578C0"/>
    <w:rsid w:val="005605B1"/>
    <w:rsid w:val="00560C7C"/>
    <w:rsid w:val="00561975"/>
    <w:rsid w:val="00562218"/>
    <w:rsid w:val="00562A37"/>
    <w:rsid w:val="00562B6E"/>
    <w:rsid w:val="00563377"/>
    <w:rsid w:val="005644E2"/>
    <w:rsid w:val="00564A72"/>
    <w:rsid w:val="00565257"/>
    <w:rsid w:val="00570F00"/>
    <w:rsid w:val="0057144B"/>
    <w:rsid w:val="00571598"/>
    <w:rsid w:val="00571BE0"/>
    <w:rsid w:val="00572908"/>
    <w:rsid w:val="00572C86"/>
    <w:rsid w:val="00573012"/>
    <w:rsid w:val="00573DEC"/>
    <w:rsid w:val="00573ED0"/>
    <w:rsid w:val="0057416D"/>
    <w:rsid w:val="00575021"/>
    <w:rsid w:val="00577482"/>
    <w:rsid w:val="00580A01"/>
    <w:rsid w:val="00580A9B"/>
    <w:rsid w:val="00580E5B"/>
    <w:rsid w:val="00580E6C"/>
    <w:rsid w:val="00582843"/>
    <w:rsid w:val="005841C6"/>
    <w:rsid w:val="005844CF"/>
    <w:rsid w:val="005846F0"/>
    <w:rsid w:val="005851A8"/>
    <w:rsid w:val="005863B2"/>
    <w:rsid w:val="00586669"/>
    <w:rsid w:val="005868B3"/>
    <w:rsid w:val="005870A7"/>
    <w:rsid w:val="005875D9"/>
    <w:rsid w:val="00587909"/>
    <w:rsid w:val="00587F3F"/>
    <w:rsid w:val="00590008"/>
    <w:rsid w:val="00590C1E"/>
    <w:rsid w:val="00590CE2"/>
    <w:rsid w:val="00591516"/>
    <w:rsid w:val="005936AA"/>
    <w:rsid w:val="005940E1"/>
    <w:rsid w:val="005956BA"/>
    <w:rsid w:val="00596DD2"/>
    <w:rsid w:val="00597204"/>
    <w:rsid w:val="005975E3"/>
    <w:rsid w:val="005A0F5E"/>
    <w:rsid w:val="005A152F"/>
    <w:rsid w:val="005A264E"/>
    <w:rsid w:val="005A32F5"/>
    <w:rsid w:val="005A33A1"/>
    <w:rsid w:val="005A3FF4"/>
    <w:rsid w:val="005A4379"/>
    <w:rsid w:val="005A496C"/>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0834"/>
    <w:rsid w:val="005C1E00"/>
    <w:rsid w:val="005C33F3"/>
    <w:rsid w:val="005C368C"/>
    <w:rsid w:val="005C4D42"/>
    <w:rsid w:val="005C54E8"/>
    <w:rsid w:val="005C61B9"/>
    <w:rsid w:val="005C6769"/>
    <w:rsid w:val="005C75EE"/>
    <w:rsid w:val="005C7802"/>
    <w:rsid w:val="005C7C61"/>
    <w:rsid w:val="005D12E4"/>
    <w:rsid w:val="005D3A0C"/>
    <w:rsid w:val="005D5F9C"/>
    <w:rsid w:val="005D616D"/>
    <w:rsid w:val="005D6252"/>
    <w:rsid w:val="005D7489"/>
    <w:rsid w:val="005E0B1F"/>
    <w:rsid w:val="005E0D24"/>
    <w:rsid w:val="005E15EF"/>
    <w:rsid w:val="005E1674"/>
    <w:rsid w:val="005E2115"/>
    <w:rsid w:val="005E3D10"/>
    <w:rsid w:val="005E4053"/>
    <w:rsid w:val="005E44B2"/>
    <w:rsid w:val="005E4D71"/>
    <w:rsid w:val="005E5D2D"/>
    <w:rsid w:val="005E6C10"/>
    <w:rsid w:val="005E6DD3"/>
    <w:rsid w:val="005F0DC4"/>
    <w:rsid w:val="005F0F62"/>
    <w:rsid w:val="005F2D26"/>
    <w:rsid w:val="005F2F0D"/>
    <w:rsid w:val="005F32F6"/>
    <w:rsid w:val="005F337B"/>
    <w:rsid w:val="005F399F"/>
    <w:rsid w:val="005F4006"/>
    <w:rsid w:val="005F47BB"/>
    <w:rsid w:val="005F5795"/>
    <w:rsid w:val="005F5C01"/>
    <w:rsid w:val="005F6336"/>
    <w:rsid w:val="005F6AB2"/>
    <w:rsid w:val="005F7063"/>
    <w:rsid w:val="005F75F3"/>
    <w:rsid w:val="005F7A4B"/>
    <w:rsid w:val="005F7B78"/>
    <w:rsid w:val="006007CD"/>
    <w:rsid w:val="006011AA"/>
    <w:rsid w:val="00602234"/>
    <w:rsid w:val="00602A84"/>
    <w:rsid w:val="00602B80"/>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66A6"/>
    <w:rsid w:val="00626896"/>
    <w:rsid w:val="006269AF"/>
    <w:rsid w:val="00626ECD"/>
    <w:rsid w:val="00627DF8"/>
    <w:rsid w:val="0063034F"/>
    <w:rsid w:val="00630737"/>
    <w:rsid w:val="00630BF3"/>
    <w:rsid w:val="006313D0"/>
    <w:rsid w:val="006314F8"/>
    <w:rsid w:val="00631B2F"/>
    <w:rsid w:val="00633AD4"/>
    <w:rsid w:val="00633E24"/>
    <w:rsid w:val="00634A33"/>
    <w:rsid w:val="00635547"/>
    <w:rsid w:val="006359A4"/>
    <w:rsid w:val="00635EAE"/>
    <w:rsid w:val="0063674B"/>
    <w:rsid w:val="00636E2E"/>
    <w:rsid w:val="0063701A"/>
    <w:rsid w:val="0063709F"/>
    <w:rsid w:val="006375CF"/>
    <w:rsid w:val="006377A0"/>
    <w:rsid w:val="006379BA"/>
    <w:rsid w:val="00637D1E"/>
    <w:rsid w:val="00640D49"/>
    <w:rsid w:val="00641285"/>
    <w:rsid w:val="00641D9E"/>
    <w:rsid w:val="00642405"/>
    <w:rsid w:val="00642D4D"/>
    <w:rsid w:val="00642E44"/>
    <w:rsid w:val="006431EF"/>
    <w:rsid w:val="00643B4C"/>
    <w:rsid w:val="00643E58"/>
    <w:rsid w:val="006477C1"/>
    <w:rsid w:val="0065012F"/>
    <w:rsid w:val="0065089B"/>
    <w:rsid w:val="00650C4D"/>
    <w:rsid w:val="0065292A"/>
    <w:rsid w:val="00652B15"/>
    <w:rsid w:val="006542A4"/>
    <w:rsid w:val="00655A00"/>
    <w:rsid w:val="006571A7"/>
    <w:rsid w:val="006573CF"/>
    <w:rsid w:val="006603B1"/>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4CD8"/>
    <w:rsid w:val="006750B0"/>
    <w:rsid w:val="0067725E"/>
    <w:rsid w:val="00677A25"/>
    <w:rsid w:val="00680C45"/>
    <w:rsid w:val="00681929"/>
    <w:rsid w:val="00682508"/>
    <w:rsid w:val="006832A4"/>
    <w:rsid w:val="0068402F"/>
    <w:rsid w:val="00684AE0"/>
    <w:rsid w:val="00686FDB"/>
    <w:rsid w:val="00690496"/>
    <w:rsid w:val="0069287D"/>
    <w:rsid w:val="0069290B"/>
    <w:rsid w:val="006932B4"/>
    <w:rsid w:val="00694177"/>
    <w:rsid w:val="00694411"/>
    <w:rsid w:val="00695800"/>
    <w:rsid w:val="00695A58"/>
    <w:rsid w:val="00695C11"/>
    <w:rsid w:val="0069627C"/>
    <w:rsid w:val="00696356"/>
    <w:rsid w:val="00696E45"/>
    <w:rsid w:val="006A001D"/>
    <w:rsid w:val="006A0BD8"/>
    <w:rsid w:val="006A11A8"/>
    <w:rsid w:val="006A12B6"/>
    <w:rsid w:val="006A38E5"/>
    <w:rsid w:val="006A3B0C"/>
    <w:rsid w:val="006A6158"/>
    <w:rsid w:val="006A638F"/>
    <w:rsid w:val="006A680D"/>
    <w:rsid w:val="006A7293"/>
    <w:rsid w:val="006A7411"/>
    <w:rsid w:val="006A7464"/>
    <w:rsid w:val="006A7D72"/>
    <w:rsid w:val="006A7DAE"/>
    <w:rsid w:val="006B0768"/>
    <w:rsid w:val="006B17A1"/>
    <w:rsid w:val="006B25F8"/>
    <w:rsid w:val="006B32FA"/>
    <w:rsid w:val="006B383B"/>
    <w:rsid w:val="006B3EB7"/>
    <w:rsid w:val="006B4EA1"/>
    <w:rsid w:val="006B7423"/>
    <w:rsid w:val="006C0142"/>
    <w:rsid w:val="006C10BF"/>
    <w:rsid w:val="006C1459"/>
    <w:rsid w:val="006C2376"/>
    <w:rsid w:val="006C2D42"/>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24F9"/>
    <w:rsid w:val="006D3172"/>
    <w:rsid w:val="006D4BC2"/>
    <w:rsid w:val="006D56AD"/>
    <w:rsid w:val="006D7B2E"/>
    <w:rsid w:val="006D7DD4"/>
    <w:rsid w:val="006D7F0A"/>
    <w:rsid w:val="006E0B8E"/>
    <w:rsid w:val="006E1AEA"/>
    <w:rsid w:val="006E232F"/>
    <w:rsid w:val="006E31CA"/>
    <w:rsid w:val="006E4667"/>
    <w:rsid w:val="006E5988"/>
    <w:rsid w:val="006E5E7D"/>
    <w:rsid w:val="006E5F05"/>
    <w:rsid w:val="006E7552"/>
    <w:rsid w:val="006F0AC9"/>
    <w:rsid w:val="006F1417"/>
    <w:rsid w:val="006F1B1C"/>
    <w:rsid w:val="006F396F"/>
    <w:rsid w:val="006F3B39"/>
    <w:rsid w:val="006F470D"/>
    <w:rsid w:val="006F480F"/>
    <w:rsid w:val="006F5592"/>
    <w:rsid w:val="006F5AE0"/>
    <w:rsid w:val="006F61F7"/>
    <w:rsid w:val="006F69D5"/>
    <w:rsid w:val="006F6CF3"/>
    <w:rsid w:val="006F71C9"/>
    <w:rsid w:val="006F7213"/>
    <w:rsid w:val="006F768B"/>
    <w:rsid w:val="00700085"/>
    <w:rsid w:val="00700A9E"/>
    <w:rsid w:val="00701FF2"/>
    <w:rsid w:val="0070251D"/>
    <w:rsid w:val="00702B91"/>
    <w:rsid w:val="00702EC9"/>
    <w:rsid w:val="00703A3D"/>
    <w:rsid w:val="007044CD"/>
    <w:rsid w:val="00704689"/>
    <w:rsid w:val="007053D3"/>
    <w:rsid w:val="00707610"/>
    <w:rsid w:val="00707A0B"/>
    <w:rsid w:val="00707C98"/>
    <w:rsid w:val="00707D7A"/>
    <w:rsid w:val="0071014D"/>
    <w:rsid w:val="0071037B"/>
    <w:rsid w:val="00710718"/>
    <w:rsid w:val="00710A17"/>
    <w:rsid w:val="00710C03"/>
    <w:rsid w:val="0071368A"/>
    <w:rsid w:val="007139E6"/>
    <w:rsid w:val="00713B9F"/>
    <w:rsid w:val="00713D53"/>
    <w:rsid w:val="00714AFA"/>
    <w:rsid w:val="00714F92"/>
    <w:rsid w:val="00715542"/>
    <w:rsid w:val="0071578F"/>
    <w:rsid w:val="007157F5"/>
    <w:rsid w:val="007166A5"/>
    <w:rsid w:val="00716794"/>
    <w:rsid w:val="00716945"/>
    <w:rsid w:val="00716B45"/>
    <w:rsid w:val="00717923"/>
    <w:rsid w:val="00720A0B"/>
    <w:rsid w:val="00720C1A"/>
    <w:rsid w:val="0072383D"/>
    <w:rsid w:val="00723E1D"/>
    <w:rsid w:val="0072492F"/>
    <w:rsid w:val="00725348"/>
    <w:rsid w:val="00725D75"/>
    <w:rsid w:val="00726178"/>
    <w:rsid w:val="00726B4C"/>
    <w:rsid w:val="00727BE2"/>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78B"/>
    <w:rsid w:val="00743995"/>
    <w:rsid w:val="00743C48"/>
    <w:rsid w:val="00745473"/>
    <w:rsid w:val="00746BF6"/>
    <w:rsid w:val="00747048"/>
    <w:rsid w:val="007509A4"/>
    <w:rsid w:val="00751256"/>
    <w:rsid w:val="007528CB"/>
    <w:rsid w:val="007537B0"/>
    <w:rsid w:val="007540DE"/>
    <w:rsid w:val="007548B2"/>
    <w:rsid w:val="00754D44"/>
    <w:rsid w:val="007551DB"/>
    <w:rsid w:val="0075599B"/>
    <w:rsid w:val="007572C1"/>
    <w:rsid w:val="00760261"/>
    <w:rsid w:val="00760AF3"/>
    <w:rsid w:val="00761366"/>
    <w:rsid w:val="00763988"/>
    <w:rsid w:val="00763D6A"/>
    <w:rsid w:val="00764346"/>
    <w:rsid w:val="00764B9E"/>
    <w:rsid w:val="00764DAA"/>
    <w:rsid w:val="00765283"/>
    <w:rsid w:val="00766D7D"/>
    <w:rsid w:val="00767879"/>
    <w:rsid w:val="0077290A"/>
    <w:rsid w:val="00772FAA"/>
    <w:rsid w:val="0077308D"/>
    <w:rsid w:val="007739C4"/>
    <w:rsid w:val="007744D1"/>
    <w:rsid w:val="00775B20"/>
    <w:rsid w:val="00775E2F"/>
    <w:rsid w:val="007763B9"/>
    <w:rsid w:val="00776C5F"/>
    <w:rsid w:val="007772CF"/>
    <w:rsid w:val="00777CD8"/>
    <w:rsid w:val="007805B8"/>
    <w:rsid w:val="00780A22"/>
    <w:rsid w:val="00782290"/>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965E9"/>
    <w:rsid w:val="007A03A1"/>
    <w:rsid w:val="007A077C"/>
    <w:rsid w:val="007A1199"/>
    <w:rsid w:val="007A1743"/>
    <w:rsid w:val="007A359F"/>
    <w:rsid w:val="007A3664"/>
    <w:rsid w:val="007A45CA"/>
    <w:rsid w:val="007A5211"/>
    <w:rsid w:val="007A5B88"/>
    <w:rsid w:val="007A5E58"/>
    <w:rsid w:val="007A6274"/>
    <w:rsid w:val="007A70FE"/>
    <w:rsid w:val="007A7FD7"/>
    <w:rsid w:val="007B2289"/>
    <w:rsid w:val="007B2518"/>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7A6F"/>
    <w:rsid w:val="007C7D7B"/>
    <w:rsid w:val="007D19DC"/>
    <w:rsid w:val="007D1AF3"/>
    <w:rsid w:val="007D2115"/>
    <w:rsid w:val="007D2435"/>
    <w:rsid w:val="007D2977"/>
    <w:rsid w:val="007D2C6B"/>
    <w:rsid w:val="007D52F6"/>
    <w:rsid w:val="007D5510"/>
    <w:rsid w:val="007D6BAC"/>
    <w:rsid w:val="007D6DB1"/>
    <w:rsid w:val="007D7161"/>
    <w:rsid w:val="007E1BFA"/>
    <w:rsid w:val="007E3868"/>
    <w:rsid w:val="007F13C7"/>
    <w:rsid w:val="007F20E0"/>
    <w:rsid w:val="007F3AB5"/>
    <w:rsid w:val="007F5070"/>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294A"/>
    <w:rsid w:val="00812A30"/>
    <w:rsid w:val="00812CE4"/>
    <w:rsid w:val="008133B9"/>
    <w:rsid w:val="0081376A"/>
    <w:rsid w:val="008140A1"/>
    <w:rsid w:val="008141F4"/>
    <w:rsid w:val="0081434A"/>
    <w:rsid w:val="00814391"/>
    <w:rsid w:val="0081459F"/>
    <w:rsid w:val="00814F9A"/>
    <w:rsid w:val="00815283"/>
    <w:rsid w:val="008167E9"/>
    <w:rsid w:val="00820309"/>
    <w:rsid w:val="00820B45"/>
    <w:rsid w:val="00821497"/>
    <w:rsid w:val="008218D4"/>
    <w:rsid w:val="00821D25"/>
    <w:rsid w:val="00821F1B"/>
    <w:rsid w:val="00822B1E"/>
    <w:rsid w:val="00824C57"/>
    <w:rsid w:val="00830451"/>
    <w:rsid w:val="0083104A"/>
    <w:rsid w:val="00831118"/>
    <w:rsid w:val="008311FA"/>
    <w:rsid w:val="008321B0"/>
    <w:rsid w:val="0083344D"/>
    <w:rsid w:val="00834B2F"/>
    <w:rsid w:val="00836C39"/>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584"/>
    <w:rsid w:val="008479E1"/>
    <w:rsid w:val="00851A45"/>
    <w:rsid w:val="00851B83"/>
    <w:rsid w:val="00851D8A"/>
    <w:rsid w:val="0085284A"/>
    <w:rsid w:val="008532D5"/>
    <w:rsid w:val="0085582B"/>
    <w:rsid w:val="008560D5"/>
    <w:rsid w:val="00860375"/>
    <w:rsid w:val="00860E75"/>
    <w:rsid w:val="00861758"/>
    <w:rsid w:val="00862690"/>
    <w:rsid w:val="00862825"/>
    <w:rsid w:val="00863703"/>
    <w:rsid w:val="008639C1"/>
    <w:rsid w:val="00863E8D"/>
    <w:rsid w:val="00865DFF"/>
    <w:rsid w:val="008661F8"/>
    <w:rsid w:val="00866BF8"/>
    <w:rsid w:val="00867AB1"/>
    <w:rsid w:val="00867D1E"/>
    <w:rsid w:val="00870184"/>
    <w:rsid w:val="00870505"/>
    <w:rsid w:val="0087163B"/>
    <w:rsid w:val="00874C56"/>
    <w:rsid w:val="00875089"/>
    <w:rsid w:val="0087521B"/>
    <w:rsid w:val="0088003A"/>
    <w:rsid w:val="00880AAA"/>
    <w:rsid w:val="00882A91"/>
    <w:rsid w:val="00882CF7"/>
    <w:rsid w:val="00884AFA"/>
    <w:rsid w:val="00885F3F"/>
    <w:rsid w:val="00886C60"/>
    <w:rsid w:val="00886CD6"/>
    <w:rsid w:val="00887084"/>
    <w:rsid w:val="00887905"/>
    <w:rsid w:val="008914AB"/>
    <w:rsid w:val="008915FC"/>
    <w:rsid w:val="00891EEE"/>
    <w:rsid w:val="008936D0"/>
    <w:rsid w:val="008944FE"/>
    <w:rsid w:val="008945E7"/>
    <w:rsid w:val="008947B7"/>
    <w:rsid w:val="008957E0"/>
    <w:rsid w:val="00895B1C"/>
    <w:rsid w:val="00896056"/>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696"/>
    <w:rsid w:val="008B4E6E"/>
    <w:rsid w:val="008B5595"/>
    <w:rsid w:val="008B6E84"/>
    <w:rsid w:val="008C0762"/>
    <w:rsid w:val="008C0DDF"/>
    <w:rsid w:val="008C199A"/>
    <w:rsid w:val="008C1CC1"/>
    <w:rsid w:val="008C261E"/>
    <w:rsid w:val="008C26A2"/>
    <w:rsid w:val="008C29D6"/>
    <w:rsid w:val="008C3917"/>
    <w:rsid w:val="008C4443"/>
    <w:rsid w:val="008C4480"/>
    <w:rsid w:val="008C4E96"/>
    <w:rsid w:val="008C621C"/>
    <w:rsid w:val="008C685C"/>
    <w:rsid w:val="008C7980"/>
    <w:rsid w:val="008D01D3"/>
    <w:rsid w:val="008D0B1A"/>
    <w:rsid w:val="008D10F1"/>
    <w:rsid w:val="008D122B"/>
    <w:rsid w:val="008D2A0D"/>
    <w:rsid w:val="008D3118"/>
    <w:rsid w:val="008D36CB"/>
    <w:rsid w:val="008D3CA8"/>
    <w:rsid w:val="008D3D86"/>
    <w:rsid w:val="008D5477"/>
    <w:rsid w:val="008D6894"/>
    <w:rsid w:val="008D6B27"/>
    <w:rsid w:val="008D73DF"/>
    <w:rsid w:val="008E11CA"/>
    <w:rsid w:val="008E13DF"/>
    <w:rsid w:val="008E19B0"/>
    <w:rsid w:val="008E2181"/>
    <w:rsid w:val="008E44CE"/>
    <w:rsid w:val="008E50A0"/>
    <w:rsid w:val="008E5386"/>
    <w:rsid w:val="008E6E75"/>
    <w:rsid w:val="008E7D14"/>
    <w:rsid w:val="008F0273"/>
    <w:rsid w:val="008F0846"/>
    <w:rsid w:val="008F086B"/>
    <w:rsid w:val="008F0A13"/>
    <w:rsid w:val="008F1D84"/>
    <w:rsid w:val="008F31E9"/>
    <w:rsid w:val="008F534F"/>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EB8"/>
    <w:rsid w:val="00914FCB"/>
    <w:rsid w:val="00915D4D"/>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27202"/>
    <w:rsid w:val="0093093F"/>
    <w:rsid w:val="0093340F"/>
    <w:rsid w:val="00933414"/>
    <w:rsid w:val="009339D8"/>
    <w:rsid w:val="00933E7F"/>
    <w:rsid w:val="00934379"/>
    <w:rsid w:val="009349A1"/>
    <w:rsid w:val="00934B18"/>
    <w:rsid w:val="0093624E"/>
    <w:rsid w:val="00936737"/>
    <w:rsid w:val="009369E8"/>
    <w:rsid w:val="00936BD4"/>
    <w:rsid w:val="00937AB4"/>
    <w:rsid w:val="00937D34"/>
    <w:rsid w:val="009407DE"/>
    <w:rsid w:val="00942567"/>
    <w:rsid w:val="0094289F"/>
    <w:rsid w:val="00944562"/>
    <w:rsid w:val="00945387"/>
    <w:rsid w:val="009456C4"/>
    <w:rsid w:val="009465D0"/>
    <w:rsid w:val="00950C4E"/>
    <w:rsid w:val="009525C3"/>
    <w:rsid w:val="00952935"/>
    <w:rsid w:val="0095357B"/>
    <w:rsid w:val="00954743"/>
    <w:rsid w:val="009557DF"/>
    <w:rsid w:val="00955825"/>
    <w:rsid w:val="00956F85"/>
    <w:rsid w:val="00957B87"/>
    <w:rsid w:val="0096036F"/>
    <w:rsid w:val="009630E3"/>
    <w:rsid w:val="009633C1"/>
    <w:rsid w:val="0096438C"/>
    <w:rsid w:val="009643A7"/>
    <w:rsid w:val="00964C62"/>
    <w:rsid w:val="00965316"/>
    <w:rsid w:val="00965B2B"/>
    <w:rsid w:val="00966877"/>
    <w:rsid w:val="00967768"/>
    <w:rsid w:val="00967A25"/>
    <w:rsid w:val="009709CA"/>
    <w:rsid w:val="00971050"/>
    <w:rsid w:val="00972774"/>
    <w:rsid w:val="0097526B"/>
    <w:rsid w:val="00975374"/>
    <w:rsid w:val="00975626"/>
    <w:rsid w:val="00977621"/>
    <w:rsid w:val="0098009A"/>
    <w:rsid w:val="00981AA6"/>
    <w:rsid w:val="009824C0"/>
    <w:rsid w:val="00984CBB"/>
    <w:rsid w:val="0098559C"/>
    <w:rsid w:val="0098591F"/>
    <w:rsid w:val="00986930"/>
    <w:rsid w:val="0098791C"/>
    <w:rsid w:val="00987CB2"/>
    <w:rsid w:val="009900E8"/>
    <w:rsid w:val="009913E9"/>
    <w:rsid w:val="00991873"/>
    <w:rsid w:val="00991AE6"/>
    <w:rsid w:val="009935FF"/>
    <w:rsid w:val="00993F62"/>
    <w:rsid w:val="00994D1E"/>
    <w:rsid w:val="00995CE8"/>
    <w:rsid w:val="00995FC8"/>
    <w:rsid w:val="00996980"/>
    <w:rsid w:val="00997315"/>
    <w:rsid w:val="009A0B07"/>
    <w:rsid w:val="009A11F7"/>
    <w:rsid w:val="009A1811"/>
    <w:rsid w:val="009A2C9E"/>
    <w:rsid w:val="009A58BC"/>
    <w:rsid w:val="009A5CA0"/>
    <w:rsid w:val="009A62F3"/>
    <w:rsid w:val="009A6304"/>
    <w:rsid w:val="009B0866"/>
    <w:rsid w:val="009B42A4"/>
    <w:rsid w:val="009B44F0"/>
    <w:rsid w:val="009B459F"/>
    <w:rsid w:val="009B54AB"/>
    <w:rsid w:val="009B5E9D"/>
    <w:rsid w:val="009B6350"/>
    <w:rsid w:val="009B76DB"/>
    <w:rsid w:val="009B7786"/>
    <w:rsid w:val="009B7DFC"/>
    <w:rsid w:val="009C15A0"/>
    <w:rsid w:val="009C1E67"/>
    <w:rsid w:val="009C2F0D"/>
    <w:rsid w:val="009C3F04"/>
    <w:rsid w:val="009C40C7"/>
    <w:rsid w:val="009C51DD"/>
    <w:rsid w:val="009C52EA"/>
    <w:rsid w:val="009C564B"/>
    <w:rsid w:val="009C6182"/>
    <w:rsid w:val="009C62A7"/>
    <w:rsid w:val="009C64C3"/>
    <w:rsid w:val="009C6EEB"/>
    <w:rsid w:val="009C72E3"/>
    <w:rsid w:val="009C7503"/>
    <w:rsid w:val="009D0A83"/>
    <w:rsid w:val="009D112B"/>
    <w:rsid w:val="009D162A"/>
    <w:rsid w:val="009D30EF"/>
    <w:rsid w:val="009D3A62"/>
    <w:rsid w:val="009D3AA0"/>
    <w:rsid w:val="009D3FF1"/>
    <w:rsid w:val="009D4967"/>
    <w:rsid w:val="009D4DCE"/>
    <w:rsid w:val="009D5FE1"/>
    <w:rsid w:val="009D611D"/>
    <w:rsid w:val="009D69BD"/>
    <w:rsid w:val="009D7A2B"/>
    <w:rsid w:val="009E0594"/>
    <w:rsid w:val="009E1B9A"/>
    <w:rsid w:val="009E1EAF"/>
    <w:rsid w:val="009E251E"/>
    <w:rsid w:val="009E28C9"/>
    <w:rsid w:val="009E2E62"/>
    <w:rsid w:val="009E3FF6"/>
    <w:rsid w:val="009E4259"/>
    <w:rsid w:val="009E426E"/>
    <w:rsid w:val="009E529E"/>
    <w:rsid w:val="009E65CE"/>
    <w:rsid w:val="009E69F0"/>
    <w:rsid w:val="009E6BCF"/>
    <w:rsid w:val="009F0541"/>
    <w:rsid w:val="009F0F05"/>
    <w:rsid w:val="009F1284"/>
    <w:rsid w:val="009F1412"/>
    <w:rsid w:val="009F1ABB"/>
    <w:rsid w:val="009F20D6"/>
    <w:rsid w:val="009F378E"/>
    <w:rsid w:val="009F3BA2"/>
    <w:rsid w:val="009F60DD"/>
    <w:rsid w:val="009F6892"/>
    <w:rsid w:val="009F7F3E"/>
    <w:rsid w:val="00A011A0"/>
    <w:rsid w:val="00A011FC"/>
    <w:rsid w:val="00A012CA"/>
    <w:rsid w:val="00A01534"/>
    <w:rsid w:val="00A02296"/>
    <w:rsid w:val="00A02D71"/>
    <w:rsid w:val="00A0381E"/>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85A"/>
    <w:rsid w:val="00A16D6C"/>
    <w:rsid w:val="00A17A0F"/>
    <w:rsid w:val="00A17FA8"/>
    <w:rsid w:val="00A21745"/>
    <w:rsid w:val="00A21C94"/>
    <w:rsid w:val="00A2223B"/>
    <w:rsid w:val="00A22B2E"/>
    <w:rsid w:val="00A22D72"/>
    <w:rsid w:val="00A25251"/>
    <w:rsid w:val="00A25535"/>
    <w:rsid w:val="00A25840"/>
    <w:rsid w:val="00A2696F"/>
    <w:rsid w:val="00A313AE"/>
    <w:rsid w:val="00A319E9"/>
    <w:rsid w:val="00A31F67"/>
    <w:rsid w:val="00A32246"/>
    <w:rsid w:val="00A3287D"/>
    <w:rsid w:val="00A33B6A"/>
    <w:rsid w:val="00A353BE"/>
    <w:rsid w:val="00A36C89"/>
    <w:rsid w:val="00A377C9"/>
    <w:rsid w:val="00A37DCD"/>
    <w:rsid w:val="00A42305"/>
    <w:rsid w:val="00A42C30"/>
    <w:rsid w:val="00A42E5F"/>
    <w:rsid w:val="00A43204"/>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053A"/>
    <w:rsid w:val="00A710C5"/>
    <w:rsid w:val="00A7223B"/>
    <w:rsid w:val="00A725F0"/>
    <w:rsid w:val="00A7351F"/>
    <w:rsid w:val="00A73571"/>
    <w:rsid w:val="00A73A1C"/>
    <w:rsid w:val="00A73C2D"/>
    <w:rsid w:val="00A73CE2"/>
    <w:rsid w:val="00A7468B"/>
    <w:rsid w:val="00A746E5"/>
    <w:rsid w:val="00A74DEB"/>
    <w:rsid w:val="00A751BB"/>
    <w:rsid w:val="00A7574D"/>
    <w:rsid w:val="00A757DD"/>
    <w:rsid w:val="00A76269"/>
    <w:rsid w:val="00A76C63"/>
    <w:rsid w:val="00A77EE5"/>
    <w:rsid w:val="00A80098"/>
    <w:rsid w:val="00A8041D"/>
    <w:rsid w:val="00A808F6"/>
    <w:rsid w:val="00A80C86"/>
    <w:rsid w:val="00A81A4B"/>
    <w:rsid w:val="00A84378"/>
    <w:rsid w:val="00A847B9"/>
    <w:rsid w:val="00A86795"/>
    <w:rsid w:val="00A86ADD"/>
    <w:rsid w:val="00A871F5"/>
    <w:rsid w:val="00A90C85"/>
    <w:rsid w:val="00A90F11"/>
    <w:rsid w:val="00A940D0"/>
    <w:rsid w:val="00A94189"/>
    <w:rsid w:val="00A9553B"/>
    <w:rsid w:val="00A956C6"/>
    <w:rsid w:val="00A96716"/>
    <w:rsid w:val="00AA0019"/>
    <w:rsid w:val="00AA0A9E"/>
    <w:rsid w:val="00AA147F"/>
    <w:rsid w:val="00AA2C30"/>
    <w:rsid w:val="00AA2F9C"/>
    <w:rsid w:val="00AA3ACF"/>
    <w:rsid w:val="00AA3D12"/>
    <w:rsid w:val="00AA413E"/>
    <w:rsid w:val="00AA4563"/>
    <w:rsid w:val="00AA4582"/>
    <w:rsid w:val="00AA4ED8"/>
    <w:rsid w:val="00AA5147"/>
    <w:rsid w:val="00AA6E8E"/>
    <w:rsid w:val="00AA75F3"/>
    <w:rsid w:val="00AB0BA6"/>
    <w:rsid w:val="00AB2113"/>
    <w:rsid w:val="00AB21B0"/>
    <w:rsid w:val="00AB3228"/>
    <w:rsid w:val="00AB333D"/>
    <w:rsid w:val="00AB3F0F"/>
    <w:rsid w:val="00AB4132"/>
    <w:rsid w:val="00AB51AF"/>
    <w:rsid w:val="00AB55F1"/>
    <w:rsid w:val="00AB6B45"/>
    <w:rsid w:val="00AB742E"/>
    <w:rsid w:val="00AC09C1"/>
    <w:rsid w:val="00AC1AA1"/>
    <w:rsid w:val="00AC1CAD"/>
    <w:rsid w:val="00AC1DC1"/>
    <w:rsid w:val="00AC213B"/>
    <w:rsid w:val="00AC375E"/>
    <w:rsid w:val="00AC3929"/>
    <w:rsid w:val="00AC397E"/>
    <w:rsid w:val="00AC3F6D"/>
    <w:rsid w:val="00AC4C45"/>
    <w:rsid w:val="00AC4E6A"/>
    <w:rsid w:val="00AC5605"/>
    <w:rsid w:val="00AC7623"/>
    <w:rsid w:val="00AC7B3C"/>
    <w:rsid w:val="00AC7FF7"/>
    <w:rsid w:val="00AD05DF"/>
    <w:rsid w:val="00AD1026"/>
    <w:rsid w:val="00AD1871"/>
    <w:rsid w:val="00AD2597"/>
    <w:rsid w:val="00AD2642"/>
    <w:rsid w:val="00AD3106"/>
    <w:rsid w:val="00AD47AA"/>
    <w:rsid w:val="00AD4AF9"/>
    <w:rsid w:val="00AD4F27"/>
    <w:rsid w:val="00AD685F"/>
    <w:rsid w:val="00AE08BC"/>
    <w:rsid w:val="00AE13D3"/>
    <w:rsid w:val="00AE1BBD"/>
    <w:rsid w:val="00AE27A9"/>
    <w:rsid w:val="00AE437D"/>
    <w:rsid w:val="00AE594D"/>
    <w:rsid w:val="00AE5F57"/>
    <w:rsid w:val="00AE614E"/>
    <w:rsid w:val="00AE6429"/>
    <w:rsid w:val="00AE6540"/>
    <w:rsid w:val="00AE657B"/>
    <w:rsid w:val="00AE67A5"/>
    <w:rsid w:val="00AE762D"/>
    <w:rsid w:val="00AE7736"/>
    <w:rsid w:val="00AE7EE3"/>
    <w:rsid w:val="00AF011D"/>
    <w:rsid w:val="00AF05B9"/>
    <w:rsid w:val="00AF0A68"/>
    <w:rsid w:val="00AF0BDF"/>
    <w:rsid w:val="00AF1DE6"/>
    <w:rsid w:val="00AF1E74"/>
    <w:rsid w:val="00AF2F11"/>
    <w:rsid w:val="00AF2F33"/>
    <w:rsid w:val="00AF301B"/>
    <w:rsid w:val="00AF40B1"/>
    <w:rsid w:val="00AF5065"/>
    <w:rsid w:val="00AF654B"/>
    <w:rsid w:val="00AF730C"/>
    <w:rsid w:val="00AF78E1"/>
    <w:rsid w:val="00B004DF"/>
    <w:rsid w:val="00B00572"/>
    <w:rsid w:val="00B00A50"/>
    <w:rsid w:val="00B026C9"/>
    <w:rsid w:val="00B03B3F"/>
    <w:rsid w:val="00B03E22"/>
    <w:rsid w:val="00B04223"/>
    <w:rsid w:val="00B04DDE"/>
    <w:rsid w:val="00B05E6D"/>
    <w:rsid w:val="00B06766"/>
    <w:rsid w:val="00B07B3B"/>
    <w:rsid w:val="00B11AF0"/>
    <w:rsid w:val="00B12053"/>
    <w:rsid w:val="00B12952"/>
    <w:rsid w:val="00B12ABD"/>
    <w:rsid w:val="00B130B6"/>
    <w:rsid w:val="00B13E3A"/>
    <w:rsid w:val="00B155B3"/>
    <w:rsid w:val="00B1649A"/>
    <w:rsid w:val="00B17530"/>
    <w:rsid w:val="00B21CE5"/>
    <w:rsid w:val="00B222D4"/>
    <w:rsid w:val="00B22D8F"/>
    <w:rsid w:val="00B23BE8"/>
    <w:rsid w:val="00B23CF9"/>
    <w:rsid w:val="00B250BE"/>
    <w:rsid w:val="00B25BAE"/>
    <w:rsid w:val="00B264E2"/>
    <w:rsid w:val="00B2655D"/>
    <w:rsid w:val="00B267F7"/>
    <w:rsid w:val="00B2797F"/>
    <w:rsid w:val="00B30080"/>
    <w:rsid w:val="00B321F8"/>
    <w:rsid w:val="00B32E58"/>
    <w:rsid w:val="00B32F01"/>
    <w:rsid w:val="00B33A1E"/>
    <w:rsid w:val="00B3484E"/>
    <w:rsid w:val="00B35081"/>
    <w:rsid w:val="00B35175"/>
    <w:rsid w:val="00B353C2"/>
    <w:rsid w:val="00B35765"/>
    <w:rsid w:val="00B35AAD"/>
    <w:rsid w:val="00B36074"/>
    <w:rsid w:val="00B363CB"/>
    <w:rsid w:val="00B36B59"/>
    <w:rsid w:val="00B37484"/>
    <w:rsid w:val="00B378FE"/>
    <w:rsid w:val="00B37A21"/>
    <w:rsid w:val="00B41878"/>
    <w:rsid w:val="00B430B4"/>
    <w:rsid w:val="00B46392"/>
    <w:rsid w:val="00B4646B"/>
    <w:rsid w:val="00B50C2A"/>
    <w:rsid w:val="00B51546"/>
    <w:rsid w:val="00B51649"/>
    <w:rsid w:val="00B52AE5"/>
    <w:rsid w:val="00B5381E"/>
    <w:rsid w:val="00B55EFD"/>
    <w:rsid w:val="00B56113"/>
    <w:rsid w:val="00B56541"/>
    <w:rsid w:val="00B56F4E"/>
    <w:rsid w:val="00B5784B"/>
    <w:rsid w:val="00B57912"/>
    <w:rsid w:val="00B601A6"/>
    <w:rsid w:val="00B603B2"/>
    <w:rsid w:val="00B60C43"/>
    <w:rsid w:val="00B619BD"/>
    <w:rsid w:val="00B61C41"/>
    <w:rsid w:val="00B61E52"/>
    <w:rsid w:val="00B63096"/>
    <w:rsid w:val="00B630E9"/>
    <w:rsid w:val="00B66389"/>
    <w:rsid w:val="00B66951"/>
    <w:rsid w:val="00B67F43"/>
    <w:rsid w:val="00B70854"/>
    <w:rsid w:val="00B73694"/>
    <w:rsid w:val="00B73BCA"/>
    <w:rsid w:val="00B73BF8"/>
    <w:rsid w:val="00B745D7"/>
    <w:rsid w:val="00B74637"/>
    <w:rsid w:val="00B75022"/>
    <w:rsid w:val="00B75AD9"/>
    <w:rsid w:val="00B7652E"/>
    <w:rsid w:val="00B8148C"/>
    <w:rsid w:val="00B81B7D"/>
    <w:rsid w:val="00B82129"/>
    <w:rsid w:val="00B82A7D"/>
    <w:rsid w:val="00B831E5"/>
    <w:rsid w:val="00B83A1E"/>
    <w:rsid w:val="00B83C30"/>
    <w:rsid w:val="00B841D9"/>
    <w:rsid w:val="00B85FE0"/>
    <w:rsid w:val="00B87ED7"/>
    <w:rsid w:val="00B901E4"/>
    <w:rsid w:val="00B909A4"/>
    <w:rsid w:val="00B90EBF"/>
    <w:rsid w:val="00B91765"/>
    <w:rsid w:val="00B922C1"/>
    <w:rsid w:val="00B94076"/>
    <w:rsid w:val="00B941DC"/>
    <w:rsid w:val="00B95089"/>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3C21"/>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3DB"/>
    <w:rsid w:val="00BC4868"/>
    <w:rsid w:val="00BC4CB9"/>
    <w:rsid w:val="00BC61D5"/>
    <w:rsid w:val="00BC64DB"/>
    <w:rsid w:val="00BC7D8A"/>
    <w:rsid w:val="00BD0163"/>
    <w:rsid w:val="00BD0D72"/>
    <w:rsid w:val="00BD1F42"/>
    <w:rsid w:val="00BD2264"/>
    <w:rsid w:val="00BD3543"/>
    <w:rsid w:val="00BD4639"/>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034E"/>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24C0"/>
    <w:rsid w:val="00C152BF"/>
    <w:rsid w:val="00C16D81"/>
    <w:rsid w:val="00C20D9E"/>
    <w:rsid w:val="00C213E7"/>
    <w:rsid w:val="00C2140A"/>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3785F"/>
    <w:rsid w:val="00C40470"/>
    <w:rsid w:val="00C42A44"/>
    <w:rsid w:val="00C42C3F"/>
    <w:rsid w:val="00C43A77"/>
    <w:rsid w:val="00C4403C"/>
    <w:rsid w:val="00C451A5"/>
    <w:rsid w:val="00C4533B"/>
    <w:rsid w:val="00C46E33"/>
    <w:rsid w:val="00C473BA"/>
    <w:rsid w:val="00C47FC4"/>
    <w:rsid w:val="00C50029"/>
    <w:rsid w:val="00C50978"/>
    <w:rsid w:val="00C50A92"/>
    <w:rsid w:val="00C51828"/>
    <w:rsid w:val="00C51DB6"/>
    <w:rsid w:val="00C526FD"/>
    <w:rsid w:val="00C53C4C"/>
    <w:rsid w:val="00C53DC7"/>
    <w:rsid w:val="00C552BE"/>
    <w:rsid w:val="00C556AA"/>
    <w:rsid w:val="00C5645E"/>
    <w:rsid w:val="00C567D5"/>
    <w:rsid w:val="00C56884"/>
    <w:rsid w:val="00C56A97"/>
    <w:rsid w:val="00C57F71"/>
    <w:rsid w:val="00C60E22"/>
    <w:rsid w:val="00C615D8"/>
    <w:rsid w:val="00C617EA"/>
    <w:rsid w:val="00C61BB0"/>
    <w:rsid w:val="00C6203F"/>
    <w:rsid w:val="00C629B5"/>
    <w:rsid w:val="00C631FE"/>
    <w:rsid w:val="00C635AD"/>
    <w:rsid w:val="00C63626"/>
    <w:rsid w:val="00C6391C"/>
    <w:rsid w:val="00C63C57"/>
    <w:rsid w:val="00C63F54"/>
    <w:rsid w:val="00C64815"/>
    <w:rsid w:val="00C658A8"/>
    <w:rsid w:val="00C660A3"/>
    <w:rsid w:val="00C6623A"/>
    <w:rsid w:val="00C66B13"/>
    <w:rsid w:val="00C67F6B"/>
    <w:rsid w:val="00C7002D"/>
    <w:rsid w:val="00C70245"/>
    <w:rsid w:val="00C70351"/>
    <w:rsid w:val="00C70F34"/>
    <w:rsid w:val="00C7125D"/>
    <w:rsid w:val="00C75232"/>
    <w:rsid w:val="00C753B3"/>
    <w:rsid w:val="00C75912"/>
    <w:rsid w:val="00C765E3"/>
    <w:rsid w:val="00C76DE2"/>
    <w:rsid w:val="00C77B72"/>
    <w:rsid w:val="00C807B5"/>
    <w:rsid w:val="00C811B5"/>
    <w:rsid w:val="00C847CB"/>
    <w:rsid w:val="00C84811"/>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0A5"/>
    <w:rsid w:val="00CA026C"/>
    <w:rsid w:val="00CA0AF4"/>
    <w:rsid w:val="00CA0CC9"/>
    <w:rsid w:val="00CA2116"/>
    <w:rsid w:val="00CA2AF3"/>
    <w:rsid w:val="00CA428D"/>
    <w:rsid w:val="00CA5A58"/>
    <w:rsid w:val="00CA5B28"/>
    <w:rsid w:val="00CA5B77"/>
    <w:rsid w:val="00CA5CD2"/>
    <w:rsid w:val="00CB1FD7"/>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6DB0"/>
    <w:rsid w:val="00CD73C9"/>
    <w:rsid w:val="00CD7503"/>
    <w:rsid w:val="00CE0262"/>
    <w:rsid w:val="00CE0688"/>
    <w:rsid w:val="00CE06C1"/>
    <w:rsid w:val="00CE17DB"/>
    <w:rsid w:val="00CE26E2"/>
    <w:rsid w:val="00CE3752"/>
    <w:rsid w:val="00CE4558"/>
    <w:rsid w:val="00CE469A"/>
    <w:rsid w:val="00CE57C2"/>
    <w:rsid w:val="00CE612C"/>
    <w:rsid w:val="00CE6193"/>
    <w:rsid w:val="00CE660A"/>
    <w:rsid w:val="00CE6E91"/>
    <w:rsid w:val="00CE7179"/>
    <w:rsid w:val="00CE7632"/>
    <w:rsid w:val="00CE7DBD"/>
    <w:rsid w:val="00CF19F2"/>
    <w:rsid w:val="00CF2870"/>
    <w:rsid w:val="00CF2C45"/>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06BAA"/>
    <w:rsid w:val="00D070B0"/>
    <w:rsid w:val="00D101E7"/>
    <w:rsid w:val="00D10AC1"/>
    <w:rsid w:val="00D11AFF"/>
    <w:rsid w:val="00D12C38"/>
    <w:rsid w:val="00D13155"/>
    <w:rsid w:val="00D13298"/>
    <w:rsid w:val="00D1384F"/>
    <w:rsid w:val="00D14181"/>
    <w:rsid w:val="00D1467B"/>
    <w:rsid w:val="00D148B8"/>
    <w:rsid w:val="00D152AC"/>
    <w:rsid w:val="00D15421"/>
    <w:rsid w:val="00D16EB3"/>
    <w:rsid w:val="00D17454"/>
    <w:rsid w:val="00D177B5"/>
    <w:rsid w:val="00D1786B"/>
    <w:rsid w:val="00D17E0C"/>
    <w:rsid w:val="00D20B38"/>
    <w:rsid w:val="00D20DF8"/>
    <w:rsid w:val="00D21010"/>
    <w:rsid w:val="00D216F1"/>
    <w:rsid w:val="00D22819"/>
    <w:rsid w:val="00D23067"/>
    <w:rsid w:val="00D23BA2"/>
    <w:rsid w:val="00D24000"/>
    <w:rsid w:val="00D2429D"/>
    <w:rsid w:val="00D2434B"/>
    <w:rsid w:val="00D25795"/>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085"/>
    <w:rsid w:val="00D406C1"/>
    <w:rsid w:val="00D414A2"/>
    <w:rsid w:val="00D41983"/>
    <w:rsid w:val="00D419F9"/>
    <w:rsid w:val="00D41FD3"/>
    <w:rsid w:val="00D428E8"/>
    <w:rsid w:val="00D436A6"/>
    <w:rsid w:val="00D44D10"/>
    <w:rsid w:val="00D45902"/>
    <w:rsid w:val="00D46E38"/>
    <w:rsid w:val="00D46EC8"/>
    <w:rsid w:val="00D5001D"/>
    <w:rsid w:val="00D50574"/>
    <w:rsid w:val="00D50BD1"/>
    <w:rsid w:val="00D517ED"/>
    <w:rsid w:val="00D52AB4"/>
    <w:rsid w:val="00D54355"/>
    <w:rsid w:val="00D5578E"/>
    <w:rsid w:val="00D559D5"/>
    <w:rsid w:val="00D570E2"/>
    <w:rsid w:val="00D57190"/>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571D"/>
    <w:rsid w:val="00D75D60"/>
    <w:rsid w:val="00D760AD"/>
    <w:rsid w:val="00D760DC"/>
    <w:rsid w:val="00D76A20"/>
    <w:rsid w:val="00D804A9"/>
    <w:rsid w:val="00D80AEC"/>
    <w:rsid w:val="00D80F0C"/>
    <w:rsid w:val="00D81C81"/>
    <w:rsid w:val="00D81F38"/>
    <w:rsid w:val="00D82841"/>
    <w:rsid w:val="00D82FF6"/>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265"/>
    <w:rsid w:val="00D947C8"/>
    <w:rsid w:val="00D955B7"/>
    <w:rsid w:val="00D95CBF"/>
    <w:rsid w:val="00D96560"/>
    <w:rsid w:val="00D96926"/>
    <w:rsid w:val="00D96B03"/>
    <w:rsid w:val="00D96F9A"/>
    <w:rsid w:val="00D97222"/>
    <w:rsid w:val="00D973AC"/>
    <w:rsid w:val="00D97828"/>
    <w:rsid w:val="00DA08A0"/>
    <w:rsid w:val="00DA0AD5"/>
    <w:rsid w:val="00DA1204"/>
    <w:rsid w:val="00DA19A1"/>
    <w:rsid w:val="00DA2718"/>
    <w:rsid w:val="00DA36BC"/>
    <w:rsid w:val="00DA46DA"/>
    <w:rsid w:val="00DA4997"/>
    <w:rsid w:val="00DA4B79"/>
    <w:rsid w:val="00DA552D"/>
    <w:rsid w:val="00DA56D6"/>
    <w:rsid w:val="00DA5D49"/>
    <w:rsid w:val="00DA630D"/>
    <w:rsid w:val="00DA6AB3"/>
    <w:rsid w:val="00DA6D05"/>
    <w:rsid w:val="00DA6F50"/>
    <w:rsid w:val="00DB087C"/>
    <w:rsid w:val="00DB0A0A"/>
    <w:rsid w:val="00DB0A50"/>
    <w:rsid w:val="00DB2A78"/>
    <w:rsid w:val="00DB4030"/>
    <w:rsid w:val="00DB47C8"/>
    <w:rsid w:val="00DB5F39"/>
    <w:rsid w:val="00DB6939"/>
    <w:rsid w:val="00DB7A28"/>
    <w:rsid w:val="00DC1277"/>
    <w:rsid w:val="00DC1B05"/>
    <w:rsid w:val="00DC27DC"/>
    <w:rsid w:val="00DC351D"/>
    <w:rsid w:val="00DC5A15"/>
    <w:rsid w:val="00DC5B47"/>
    <w:rsid w:val="00DD039D"/>
    <w:rsid w:val="00DD3254"/>
    <w:rsid w:val="00DD351E"/>
    <w:rsid w:val="00DD4B2A"/>
    <w:rsid w:val="00DD4C87"/>
    <w:rsid w:val="00DD542B"/>
    <w:rsid w:val="00DD5F43"/>
    <w:rsid w:val="00DD70F3"/>
    <w:rsid w:val="00DD71AF"/>
    <w:rsid w:val="00DE00BF"/>
    <w:rsid w:val="00DE0108"/>
    <w:rsid w:val="00DE010F"/>
    <w:rsid w:val="00DE0BA8"/>
    <w:rsid w:val="00DE2D51"/>
    <w:rsid w:val="00DE5BB0"/>
    <w:rsid w:val="00DE694C"/>
    <w:rsid w:val="00DE6B99"/>
    <w:rsid w:val="00DE7E58"/>
    <w:rsid w:val="00DF0032"/>
    <w:rsid w:val="00DF00BB"/>
    <w:rsid w:val="00DF01BF"/>
    <w:rsid w:val="00DF0F61"/>
    <w:rsid w:val="00DF0F9B"/>
    <w:rsid w:val="00DF2013"/>
    <w:rsid w:val="00DF25E7"/>
    <w:rsid w:val="00DF286B"/>
    <w:rsid w:val="00DF3DB8"/>
    <w:rsid w:val="00DF5490"/>
    <w:rsid w:val="00DF5C62"/>
    <w:rsid w:val="00DF5E22"/>
    <w:rsid w:val="00DF62E8"/>
    <w:rsid w:val="00DF634F"/>
    <w:rsid w:val="00DF7FBD"/>
    <w:rsid w:val="00E00539"/>
    <w:rsid w:val="00E00783"/>
    <w:rsid w:val="00E00C48"/>
    <w:rsid w:val="00E00E00"/>
    <w:rsid w:val="00E0113C"/>
    <w:rsid w:val="00E0234B"/>
    <w:rsid w:val="00E024B4"/>
    <w:rsid w:val="00E04097"/>
    <w:rsid w:val="00E049AD"/>
    <w:rsid w:val="00E05AF1"/>
    <w:rsid w:val="00E06B30"/>
    <w:rsid w:val="00E06CB6"/>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36B4"/>
    <w:rsid w:val="00E23F28"/>
    <w:rsid w:val="00E2690D"/>
    <w:rsid w:val="00E26ECD"/>
    <w:rsid w:val="00E306F8"/>
    <w:rsid w:val="00E33D47"/>
    <w:rsid w:val="00E34C92"/>
    <w:rsid w:val="00E354F4"/>
    <w:rsid w:val="00E35526"/>
    <w:rsid w:val="00E358B7"/>
    <w:rsid w:val="00E35D8A"/>
    <w:rsid w:val="00E36465"/>
    <w:rsid w:val="00E3737A"/>
    <w:rsid w:val="00E37A8B"/>
    <w:rsid w:val="00E402C4"/>
    <w:rsid w:val="00E406B8"/>
    <w:rsid w:val="00E40D5B"/>
    <w:rsid w:val="00E417C0"/>
    <w:rsid w:val="00E4193E"/>
    <w:rsid w:val="00E41A04"/>
    <w:rsid w:val="00E41E59"/>
    <w:rsid w:val="00E4237B"/>
    <w:rsid w:val="00E42B14"/>
    <w:rsid w:val="00E42C4D"/>
    <w:rsid w:val="00E43067"/>
    <w:rsid w:val="00E43584"/>
    <w:rsid w:val="00E43FF9"/>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38F"/>
    <w:rsid w:val="00E619ED"/>
    <w:rsid w:val="00E62857"/>
    <w:rsid w:val="00E62B06"/>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56B"/>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A4A"/>
    <w:rsid w:val="00E96700"/>
    <w:rsid w:val="00E97307"/>
    <w:rsid w:val="00EA23F2"/>
    <w:rsid w:val="00EA28BF"/>
    <w:rsid w:val="00EA3EFC"/>
    <w:rsid w:val="00EA3F36"/>
    <w:rsid w:val="00EA46A8"/>
    <w:rsid w:val="00EA4BBA"/>
    <w:rsid w:val="00EA5815"/>
    <w:rsid w:val="00EA707E"/>
    <w:rsid w:val="00EB073E"/>
    <w:rsid w:val="00EB0CEA"/>
    <w:rsid w:val="00EB1163"/>
    <w:rsid w:val="00EB218B"/>
    <w:rsid w:val="00EB2748"/>
    <w:rsid w:val="00EB2A78"/>
    <w:rsid w:val="00EB3AA4"/>
    <w:rsid w:val="00EB4507"/>
    <w:rsid w:val="00EB4605"/>
    <w:rsid w:val="00EB515B"/>
    <w:rsid w:val="00EB6419"/>
    <w:rsid w:val="00EB6676"/>
    <w:rsid w:val="00EB6E50"/>
    <w:rsid w:val="00EB757E"/>
    <w:rsid w:val="00EB789D"/>
    <w:rsid w:val="00EB7AFC"/>
    <w:rsid w:val="00EB7E54"/>
    <w:rsid w:val="00EC00D9"/>
    <w:rsid w:val="00EC0926"/>
    <w:rsid w:val="00EC324C"/>
    <w:rsid w:val="00EC366F"/>
    <w:rsid w:val="00EC39BD"/>
    <w:rsid w:val="00EC51EB"/>
    <w:rsid w:val="00EC57C0"/>
    <w:rsid w:val="00EC5954"/>
    <w:rsid w:val="00EC60A2"/>
    <w:rsid w:val="00EC7370"/>
    <w:rsid w:val="00ED0036"/>
    <w:rsid w:val="00ED07BE"/>
    <w:rsid w:val="00ED1AC4"/>
    <w:rsid w:val="00ED2D0B"/>
    <w:rsid w:val="00ED419E"/>
    <w:rsid w:val="00ED49C3"/>
    <w:rsid w:val="00ED4B88"/>
    <w:rsid w:val="00ED5878"/>
    <w:rsid w:val="00ED6E01"/>
    <w:rsid w:val="00ED7B62"/>
    <w:rsid w:val="00EE0F59"/>
    <w:rsid w:val="00EE1B1C"/>
    <w:rsid w:val="00EE2D7C"/>
    <w:rsid w:val="00EE3E2D"/>
    <w:rsid w:val="00EE4337"/>
    <w:rsid w:val="00EE51B7"/>
    <w:rsid w:val="00EE67F4"/>
    <w:rsid w:val="00EE7268"/>
    <w:rsid w:val="00EE795A"/>
    <w:rsid w:val="00EF1139"/>
    <w:rsid w:val="00EF14E2"/>
    <w:rsid w:val="00EF19F3"/>
    <w:rsid w:val="00EF1CB4"/>
    <w:rsid w:val="00EF275C"/>
    <w:rsid w:val="00EF28D0"/>
    <w:rsid w:val="00EF3188"/>
    <w:rsid w:val="00EF32F0"/>
    <w:rsid w:val="00EF5A57"/>
    <w:rsid w:val="00EF63E8"/>
    <w:rsid w:val="00EF6486"/>
    <w:rsid w:val="00EF64D6"/>
    <w:rsid w:val="00F00821"/>
    <w:rsid w:val="00F01DA0"/>
    <w:rsid w:val="00F04A76"/>
    <w:rsid w:val="00F0502D"/>
    <w:rsid w:val="00F05FAD"/>
    <w:rsid w:val="00F0686E"/>
    <w:rsid w:val="00F06E79"/>
    <w:rsid w:val="00F07192"/>
    <w:rsid w:val="00F1007F"/>
    <w:rsid w:val="00F10284"/>
    <w:rsid w:val="00F10AD3"/>
    <w:rsid w:val="00F11779"/>
    <w:rsid w:val="00F11F48"/>
    <w:rsid w:val="00F12051"/>
    <w:rsid w:val="00F13E59"/>
    <w:rsid w:val="00F1436D"/>
    <w:rsid w:val="00F1556F"/>
    <w:rsid w:val="00F15E9F"/>
    <w:rsid w:val="00F169AB"/>
    <w:rsid w:val="00F17357"/>
    <w:rsid w:val="00F17C82"/>
    <w:rsid w:val="00F2124E"/>
    <w:rsid w:val="00F22805"/>
    <w:rsid w:val="00F22DD4"/>
    <w:rsid w:val="00F23368"/>
    <w:rsid w:val="00F24C96"/>
    <w:rsid w:val="00F2562C"/>
    <w:rsid w:val="00F27DC1"/>
    <w:rsid w:val="00F27FF9"/>
    <w:rsid w:val="00F30406"/>
    <w:rsid w:val="00F30EFD"/>
    <w:rsid w:val="00F32BB4"/>
    <w:rsid w:val="00F33322"/>
    <w:rsid w:val="00F35F50"/>
    <w:rsid w:val="00F37127"/>
    <w:rsid w:val="00F37457"/>
    <w:rsid w:val="00F37F2F"/>
    <w:rsid w:val="00F40D1A"/>
    <w:rsid w:val="00F40FD2"/>
    <w:rsid w:val="00F41A5A"/>
    <w:rsid w:val="00F425AA"/>
    <w:rsid w:val="00F425AB"/>
    <w:rsid w:val="00F428E8"/>
    <w:rsid w:val="00F449AB"/>
    <w:rsid w:val="00F44DB1"/>
    <w:rsid w:val="00F45193"/>
    <w:rsid w:val="00F45F65"/>
    <w:rsid w:val="00F47C48"/>
    <w:rsid w:val="00F47C9C"/>
    <w:rsid w:val="00F47FE6"/>
    <w:rsid w:val="00F5052E"/>
    <w:rsid w:val="00F50840"/>
    <w:rsid w:val="00F513AE"/>
    <w:rsid w:val="00F516A6"/>
    <w:rsid w:val="00F518ED"/>
    <w:rsid w:val="00F51FB3"/>
    <w:rsid w:val="00F52594"/>
    <w:rsid w:val="00F530F3"/>
    <w:rsid w:val="00F53EA1"/>
    <w:rsid w:val="00F53F19"/>
    <w:rsid w:val="00F60ED5"/>
    <w:rsid w:val="00F61522"/>
    <w:rsid w:val="00F61EF6"/>
    <w:rsid w:val="00F61FB5"/>
    <w:rsid w:val="00F62DAB"/>
    <w:rsid w:val="00F630D8"/>
    <w:rsid w:val="00F63351"/>
    <w:rsid w:val="00F63BE0"/>
    <w:rsid w:val="00F643FD"/>
    <w:rsid w:val="00F6713E"/>
    <w:rsid w:val="00F67715"/>
    <w:rsid w:val="00F702C0"/>
    <w:rsid w:val="00F70DBB"/>
    <w:rsid w:val="00F716FC"/>
    <w:rsid w:val="00F7175D"/>
    <w:rsid w:val="00F71EF1"/>
    <w:rsid w:val="00F725DB"/>
    <w:rsid w:val="00F739CB"/>
    <w:rsid w:val="00F73B21"/>
    <w:rsid w:val="00F74A8F"/>
    <w:rsid w:val="00F7593C"/>
    <w:rsid w:val="00F75A67"/>
    <w:rsid w:val="00F76316"/>
    <w:rsid w:val="00F7723B"/>
    <w:rsid w:val="00F777D9"/>
    <w:rsid w:val="00F77B17"/>
    <w:rsid w:val="00F807CF"/>
    <w:rsid w:val="00F808EB"/>
    <w:rsid w:val="00F80CE1"/>
    <w:rsid w:val="00F81D0A"/>
    <w:rsid w:val="00F81ECA"/>
    <w:rsid w:val="00F8257C"/>
    <w:rsid w:val="00F827AC"/>
    <w:rsid w:val="00F83482"/>
    <w:rsid w:val="00F835CB"/>
    <w:rsid w:val="00F840B6"/>
    <w:rsid w:val="00F84928"/>
    <w:rsid w:val="00F86282"/>
    <w:rsid w:val="00F87EBF"/>
    <w:rsid w:val="00F9194F"/>
    <w:rsid w:val="00F91D8B"/>
    <w:rsid w:val="00F92C1E"/>
    <w:rsid w:val="00F949F7"/>
    <w:rsid w:val="00F94C61"/>
    <w:rsid w:val="00F95553"/>
    <w:rsid w:val="00F96061"/>
    <w:rsid w:val="00F977E5"/>
    <w:rsid w:val="00FA06BE"/>
    <w:rsid w:val="00FA07C7"/>
    <w:rsid w:val="00FA15AA"/>
    <w:rsid w:val="00FA3533"/>
    <w:rsid w:val="00FA3BBD"/>
    <w:rsid w:val="00FA464E"/>
    <w:rsid w:val="00FA4684"/>
    <w:rsid w:val="00FA5281"/>
    <w:rsid w:val="00FA645A"/>
    <w:rsid w:val="00FA6BE2"/>
    <w:rsid w:val="00FA6C2C"/>
    <w:rsid w:val="00FA7EC0"/>
    <w:rsid w:val="00FA7F95"/>
    <w:rsid w:val="00FB00A0"/>
    <w:rsid w:val="00FB468D"/>
    <w:rsid w:val="00FB4E57"/>
    <w:rsid w:val="00FB57B7"/>
    <w:rsid w:val="00FB7052"/>
    <w:rsid w:val="00FC0234"/>
    <w:rsid w:val="00FC048A"/>
    <w:rsid w:val="00FC08E4"/>
    <w:rsid w:val="00FC0A9E"/>
    <w:rsid w:val="00FC1FF8"/>
    <w:rsid w:val="00FC24A3"/>
    <w:rsid w:val="00FC2D89"/>
    <w:rsid w:val="00FC4E1E"/>
    <w:rsid w:val="00FC4EE9"/>
    <w:rsid w:val="00FC5817"/>
    <w:rsid w:val="00FC7741"/>
    <w:rsid w:val="00FC7EDC"/>
    <w:rsid w:val="00FD0216"/>
    <w:rsid w:val="00FD094A"/>
    <w:rsid w:val="00FD0E78"/>
    <w:rsid w:val="00FD1393"/>
    <w:rsid w:val="00FD1DF6"/>
    <w:rsid w:val="00FD1E93"/>
    <w:rsid w:val="00FD236E"/>
    <w:rsid w:val="00FD27CE"/>
    <w:rsid w:val="00FD4026"/>
    <w:rsid w:val="00FD4967"/>
    <w:rsid w:val="00FD7229"/>
    <w:rsid w:val="00FE0187"/>
    <w:rsid w:val="00FE1717"/>
    <w:rsid w:val="00FE17FB"/>
    <w:rsid w:val="00FE187B"/>
    <w:rsid w:val="00FE1D8E"/>
    <w:rsid w:val="00FE1FC4"/>
    <w:rsid w:val="00FE2BB5"/>
    <w:rsid w:val="00FE2F4F"/>
    <w:rsid w:val="00FE3175"/>
    <w:rsid w:val="00FE3320"/>
    <w:rsid w:val="00FE43F4"/>
    <w:rsid w:val="00FE4CB7"/>
    <w:rsid w:val="00FE5174"/>
    <w:rsid w:val="00FE565E"/>
    <w:rsid w:val="00FE5D46"/>
    <w:rsid w:val="00FE6429"/>
    <w:rsid w:val="00FE67C4"/>
    <w:rsid w:val="00FE689C"/>
    <w:rsid w:val="00FE6F03"/>
    <w:rsid w:val="00FF08C3"/>
    <w:rsid w:val="00FF1DEA"/>
    <w:rsid w:val="00FF1FE8"/>
    <w:rsid w:val="00FF221E"/>
    <w:rsid w:val="00FF22E8"/>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1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9678</TotalTime>
  <Pages>9</Pages>
  <Words>2845</Words>
  <Characters>15368</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18177</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2080</cp:revision>
  <cp:lastPrinted>2025-11-04T18:18:00Z</cp:lastPrinted>
  <dcterms:created xsi:type="dcterms:W3CDTF">2020-04-13T13:55:00Z</dcterms:created>
  <dcterms:modified xsi:type="dcterms:W3CDTF">2026-03-25T19:34:00Z</dcterms:modified>
</cp:coreProperties>
</file>