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29B390E8" w:rsidR="00F85FBA" w:rsidRDefault="008C68DD" w:rsidP="008C68DD">
      <w:pPr>
        <w:rPr>
          <w:color w:val="000000"/>
        </w:rPr>
      </w:pPr>
      <w:r>
        <w:rPr>
          <w:color w:val="000000"/>
        </w:rPr>
        <w:t xml:space="preserve">                             </w:t>
      </w:r>
    </w:p>
    <w:p w14:paraId="76A8BC0A" w14:textId="77777777" w:rsidR="00066A29" w:rsidRPr="008C68DD" w:rsidRDefault="00066A29" w:rsidP="008C68DD"/>
    <w:p w14:paraId="68457768" w14:textId="5DCE1149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07072A">
        <w:rPr>
          <w:rFonts w:ascii="Times New Roman" w:hAnsi="Times New Roman" w:cs="Times New Roman"/>
          <w:b/>
          <w:sz w:val="24"/>
          <w:szCs w:val="24"/>
          <w:u w:val="single"/>
        </w:rPr>
        <w:t>818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8C68DD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07072A"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07072A">
        <w:rPr>
          <w:rFonts w:ascii="Times New Roman" w:hAnsi="Times New Roman" w:cs="Times New Roman"/>
          <w:b/>
          <w:sz w:val="24"/>
          <w:szCs w:val="24"/>
          <w:u w:val="single"/>
        </w:rPr>
        <w:t>OUTUBRO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8C68DD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7DEA0B14" w:rsidR="00F70E2A" w:rsidRPr="00744F75" w:rsidRDefault="008C5822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8C5822">
        <w:rPr>
          <w:rFonts w:ascii="Times New Roman" w:hAnsi="Times New Roman" w:cs="Times New Roman"/>
          <w:b/>
          <w:sz w:val="24"/>
          <w:szCs w:val="24"/>
          <w:u w:val="single"/>
        </w:rPr>
        <w:t>JOAQUIM PEREIRA DOS SANTOS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  <w:r w:rsidR="00F70E2A" w:rsidRPr="00744F75">
        <w:rPr>
          <w:rFonts w:ascii="Times New Roman" w:hAnsi="Times New Roman" w:cs="Times New Roman"/>
          <w:sz w:val="24"/>
          <w:szCs w:val="24"/>
        </w:rPr>
        <w:t>e o DECRETO do P</w:t>
      </w:r>
      <w:r w:rsidR="00F70E2A">
        <w:rPr>
          <w:rFonts w:ascii="Times New Roman" w:hAnsi="Times New Roman" w:cs="Times New Roman"/>
          <w:sz w:val="24"/>
          <w:szCs w:val="24"/>
        </w:rPr>
        <w:t xml:space="preserve">oder Executivo, Nº </w:t>
      </w:r>
      <w:r w:rsidR="0007072A">
        <w:rPr>
          <w:rFonts w:ascii="Times New Roman" w:hAnsi="Times New Roman" w:cs="Times New Roman"/>
          <w:sz w:val="24"/>
          <w:szCs w:val="24"/>
        </w:rPr>
        <w:t>217</w:t>
      </w:r>
      <w:r>
        <w:rPr>
          <w:rFonts w:ascii="Times New Roman" w:hAnsi="Times New Roman" w:cs="Times New Roman"/>
          <w:sz w:val="24"/>
          <w:szCs w:val="24"/>
        </w:rPr>
        <w:t>/2023</w:t>
      </w:r>
      <w:r w:rsidR="00F70E2A">
        <w:rPr>
          <w:rFonts w:ascii="Times New Roman" w:hAnsi="Times New Roman" w:cs="Times New Roman"/>
          <w:sz w:val="24"/>
          <w:szCs w:val="24"/>
        </w:rPr>
        <w:t xml:space="preserve"> de 2</w:t>
      </w:r>
      <w:r w:rsidR="0007072A">
        <w:rPr>
          <w:rFonts w:ascii="Times New Roman" w:hAnsi="Times New Roman" w:cs="Times New Roman"/>
          <w:sz w:val="24"/>
          <w:szCs w:val="24"/>
        </w:rPr>
        <w:t>5</w:t>
      </w:r>
      <w:r w:rsidR="00F70E2A">
        <w:rPr>
          <w:rFonts w:ascii="Times New Roman" w:hAnsi="Times New Roman" w:cs="Times New Roman"/>
          <w:sz w:val="24"/>
          <w:szCs w:val="24"/>
        </w:rPr>
        <w:t xml:space="preserve"> de </w:t>
      </w:r>
      <w:r w:rsidR="0007072A">
        <w:rPr>
          <w:rFonts w:ascii="Times New Roman" w:hAnsi="Times New Roman" w:cs="Times New Roman"/>
          <w:sz w:val="24"/>
          <w:szCs w:val="24"/>
        </w:rPr>
        <w:t>setembro</w:t>
      </w:r>
      <w:r>
        <w:rPr>
          <w:rFonts w:ascii="Times New Roman" w:hAnsi="Times New Roman" w:cs="Times New Roman"/>
          <w:sz w:val="24"/>
          <w:szCs w:val="24"/>
        </w:rPr>
        <w:t xml:space="preserve"> de 2023</w:t>
      </w:r>
      <w:r w:rsidR="00F70E2A" w:rsidRPr="00744F75">
        <w:rPr>
          <w:rFonts w:ascii="Times New Roman" w:hAnsi="Times New Roman" w:cs="Times New Roman"/>
          <w:sz w:val="24"/>
          <w:szCs w:val="24"/>
        </w:rPr>
        <w:t>,</w:t>
      </w:r>
    </w:p>
    <w:p w14:paraId="2BAA2A09" w14:textId="77777777" w:rsidR="00F85FBA" w:rsidRP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A1B64A0" w14:textId="77777777" w:rsidR="00F85FB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7F0214C" w14:textId="77777777" w:rsidR="00F85FBA" w:rsidRPr="00F85FBA" w:rsidRDefault="00F85FBA" w:rsidP="00F85FBA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Suspender o expediente da Câmara Municipal de Campo Novo do Parecis, nos seguintes dias:</w:t>
      </w:r>
    </w:p>
    <w:p w14:paraId="22A5E8A4" w14:textId="3A94E8FD" w:rsidR="008C5822" w:rsidRDefault="00F85FBA" w:rsidP="00F85FBA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="0007072A">
        <w:rPr>
          <w:rFonts w:ascii="Times New Roman" w:hAnsi="Times New Roman" w:cs="Times New Roman"/>
          <w:sz w:val="24"/>
          <w:szCs w:val="24"/>
        </w:rPr>
        <w:t>12</w:t>
      </w:r>
      <w:r w:rsidRPr="00F85FBA">
        <w:rPr>
          <w:rFonts w:ascii="Times New Roman" w:hAnsi="Times New Roman" w:cs="Times New Roman"/>
          <w:sz w:val="24"/>
          <w:szCs w:val="24"/>
        </w:rPr>
        <w:t xml:space="preserve"> de </w:t>
      </w:r>
      <w:r w:rsidR="0007072A">
        <w:rPr>
          <w:rFonts w:ascii="Times New Roman" w:hAnsi="Times New Roman" w:cs="Times New Roman"/>
          <w:sz w:val="24"/>
          <w:szCs w:val="24"/>
        </w:rPr>
        <w:t>outubro</w:t>
      </w:r>
      <w:proofErr w:type="gramEnd"/>
      <w:r w:rsidRPr="00F85FBA">
        <w:rPr>
          <w:rFonts w:ascii="Times New Roman" w:hAnsi="Times New Roman" w:cs="Times New Roman"/>
          <w:sz w:val="24"/>
          <w:szCs w:val="24"/>
        </w:rPr>
        <w:t xml:space="preserve"> (</w:t>
      </w:r>
      <w:r w:rsidR="008C5822">
        <w:rPr>
          <w:rFonts w:ascii="Times New Roman" w:hAnsi="Times New Roman" w:cs="Times New Roman"/>
          <w:sz w:val="24"/>
          <w:szCs w:val="24"/>
        </w:rPr>
        <w:t>quinta-feira</w:t>
      </w:r>
      <w:r w:rsidRPr="00F85FBA">
        <w:rPr>
          <w:rFonts w:ascii="Times New Roman" w:hAnsi="Times New Roman" w:cs="Times New Roman"/>
          <w:sz w:val="24"/>
          <w:szCs w:val="24"/>
        </w:rPr>
        <w:t>) –</w:t>
      </w:r>
      <w:r w:rsidR="008C5822">
        <w:rPr>
          <w:rFonts w:ascii="Times New Roman" w:hAnsi="Times New Roman" w:cs="Times New Roman"/>
          <w:sz w:val="24"/>
          <w:szCs w:val="24"/>
        </w:rPr>
        <w:t xml:space="preserve"> </w:t>
      </w:r>
      <w:r w:rsidR="008C5822" w:rsidRPr="00F85FBA">
        <w:rPr>
          <w:rFonts w:ascii="Times New Roman" w:hAnsi="Times New Roman" w:cs="Times New Roman"/>
          <w:sz w:val="24"/>
          <w:szCs w:val="24"/>
        </w:rPr>
        <w:t>(</w:t>
      </w:r>
      <w:r w:rsidR="008C5822">
        <w:rPr>
          <w:rFonts w:ascii="Times New Roman" w:hAnsi="Times New Roman" w:cs="Times New Roman"/>
          <w:sz w:val="24"/>
          <w:szCs w:val="24"/>
        </w:rPr>
        <w:t>feriado nacional</w:t>
      </w:r>
      <w:r w:rsidR="008C5822" w:rsidRPr="00F85FBA">
        <w:rPr>
          <w:rFonts w:ascii="Times New Roman" w:hAnsi="Times New Roman" w:cs="Times New Roman"/>
          <w:sz w:val="24"/>
          <w:szCs w:val="24"/>
        </w:rPr>
        <w:t>).</w:t>
      </w:r>
      <w:r w:rsidRPr="00F85F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2768DA" w14:textId="2FD15E77" w:rsidR="008C5822" w:rsidRPr="00F85FBA" w:rsidRDefault="00F85FBA" w:rsidP="008C5822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="0007072A">
        <w:rPr>
          <w:rFonts w:ascii="Times New Roman" w:hAnsi="Times New Roman" w:cs="Times New Roman"/>
          <w:sz w:val="24"/>
          <w:szCs w:val="24"/>
        </w:rPr>
        <w:t>13</w:t>
      </w:r>
      <w:r w:rsidRPr="00F85FBA">
        <w:rPr>
          <w:rFonts w:ascii="Times New Roman" w:hAnsi="Times New Roman" w:cs="Times New Roman"/>
          <w:sz w:val="24"/>
          <w:szCs w:val="24"/>
        </w:rPr>
        <w:t xml:space="preserve"> de </w:t>
      </w:r>
      <w:r w:rsidR="0007072A">
        <w:rPr>
          <w:rFonts w:ascii="Times New Roman" w:hAnsi="Times New Roman" w:cs="Times New Roman"/>
          <w:sz w:val="24"/>
          <w:szCs w:val="24"/>
        </w:rPr>
        <w:t>outubro</w:t>
      </w:r>
      <w:proofErr w:type="gramEnd"/>
      <w:r w:rsidRPr="00F85FBA">
        <w:rPr>
          <w:rFonts w:ascii="Times New Roman" w:hAnsi="Times New Roman" w:cs="Times New Roman"/>
          <w:sz w:val="24"/>
          <w:szCs w:val="24"/>
        </w:rPr>
        <w:t xml:space="preserve"> (</w:t>
      </w:r>
      <w:r w:rsidR="008C5822">
        <w:rPr>
          <w:rFonts w:ascii="Times New Roman" w:hAnsi="Times New Roman" w:cs="Times New Roman"/>
          <w:sz w:val="24"/>
          <w:szCs w:val="24"/>
        </w:rPr>
        <w:t>sexta</w:t>
      </w:r>
      <w:r w:rsidRPr="00F85FBA">
        <w:rPr>
          <w:rFonts w:ascii="Times New Roman" w:hAnsi="Times New Roman" w:cs="Times New Roman"/>
          <w:sz w:val="24"/>
          <w:szCs w:val="24"/>
        </w:rPr>
        <w:t xml:space="preserve">-feira) – </w:t>
      </w:r>
      <w:r w:rsidR="008C5822" w:rsidRPr="00F85FBA">
        <w:rPr>
          <w:rFonts w:ascii="Times New Roman" w:hAnsi="Times New Roman" w:cs="Times New Roman"/>
          <w:sz w:val="24"/>
          <w:szCs w:val="24"/>
        </w:rPr>
        <w:t>(</w:t>
      </w:r>
      <w:r w:rsidR="008C5822">
        <w:rPr>
          <w:rFonts w:ascii="Times New Roman" w:hAnsi="Times New Roman" w:cs="Times New Roman"/>
          <w:sz w:val="24"/>
          <w:szCs w:val="24"/>
        </w:rPr>
        <w:t>ponto facultativo</w:t>
      </w:r>
      <w:r w:rsidR="008C5822" w:rsidRPr="00F85FBA">
        <w:rPr>
          <w:rFonts w:ascii="Times New Roman" w:hAnsi="Times New Roman" w:cs="Times New Roman"/>
          <w:sz w:val="24"/>
          <w:szCs w:val="24"/>
        </w:rPr>
        <w:t>).</w:t>
      </w:r>
    </w:p>
    <w:p w14:paraId="6CB37889" w14:textId="136B9E55" w:rsidR="00F85FBA" w:rsidRPr="00F85FBA" w:rsidRDefault="00F85FBA" w:rsidP="00F85FBA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14:paraId="3C241961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0E223B84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F85FBA">
      <w:pPr>
        <w:pStyle w:val="Recuodecorpodetexto"/>
        <w:ind w:left="0" w:firstLine="1410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5ACFC10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07072A">
        <w:rPr>
          <w:b w:val="0"/>
          <w:bCs w:val="0"/>
        </w:rPr>
        <w:t>02</w:t>
      </w:r>
      <w:r w:rsidRPr="00EB6121">
        <w:rPr>
          <w:b w:val="0"/>
          <w:bCs w:val="0"/>
        </w:rPr>
        <w:t xml:space="preserve"> de </w:t>
      </w:r>
      <w:r w:rsidR="00360E6F">
        <w:rPr>
          <w:b w:val="0"/>
          <w:bCs w:val="0"/>
        </w:rPr>
        <w:t>outubro</w:t>
      </w:r>
      <w:bookmarkStart w:id="0" w:name="_GoBack"/>
      <w:bookmarkEnd w:id="0"/>
      <w:r w:rsidRPr="00EB6121">
        <w:rPr>
          <w:b w:val="0"/>
          <w:bCs w:val="0"/>
        </w:rPr>
        <w:t xml:space="preserve"> de 202</w:t>
      </w:r>
      <w:r w:rsidR="008C5822">
        <w:rPr>
          <w:b w:val="0"/>
          <w:bCs w:val="0"/>
        </w:rPr>
        <w:t>3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Pr="00F85FBA" w:rsidRDefault="00F85FBA" w:rsidP="00F85FBA">
      <w:pPr>
        <w:pStyle w:val="Recuodecorpodetexto"/>
        <w:ind w:left="0" w:firstLine="1410"/>
      </w:pPr>
    </w:p>
    <w:p w14:paraId="76DAF6F9" w14:textId="77777777" w:rsidR="00F85FBA" w:rsidRPr="00F85FBA" w:rsidRDefault="00F85FBA" w:rsidP="00F85FBA">
      <w:pPr>
        <w:pStyle w:val="Recuodecorpodetexto"/>
        <w:ind w:left="0" w:firstLine="1410"/>
      </w:pPr>
    </w:p>
    <w:p w14:paraId="4941A24C" w14:textId="77777777" w:rsidR="00F85FBA" w:rsidRPr="00F85FBA" w:rsidRDefault="00F85FBA" w:rsidP="00F85FBA">
      <w:pPr>
        <w:pStyle w:val="Recuodecorpodetexto"/>
        <w:ind w:left="0" w:firstLine="1410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1C96B8DF" w:rsidR="00EB6121" w:rsidRPr="00EB6121" w:rsidRDefault="008C5822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Ver. JOAQUIM PEREIRA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DOS SANTOS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51B725" w14:textId="77777777" w:rsidR="00AE3AB9" w:rsidRDefault="00AE3AB9" w:rsidP="004C6A93">
      <w:pPr>
        <w:spacing w:after="0" w:line="240" w:lineRule="auto"/>
      </w:pPr>
      <w:r>
        <w:separator/>
      </w:r>
    </w:p>
  </w:endnote>
  <w:endnote w:type="continuationSeparator" w:id="0">
    <w:p w14:paraId="68E2F487" w14:textId="77777777" w:rsidR="00AE3AB9" w:rsidRDefault="00AE3AB9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2EB025" w14:textId="77777777" w:rsidR="00AE3AB9" w:rsidRDefault="00AE3AB9" w:rsidP="004C6A93">
      <w:pPr>
        <w:spacing w:after="0" w:line="240" w:lineRule="auto"/>
      </w:pPr>
      <w:r>
        <w:separator/>
      </w:r>
    </w:p>
  </w:footnote>
  <w:footnote w:type="continuationSeparator" w:id="0">
    <w:p w14:paraId="1409CE9F" w14:textId="77777777" w:rsidR="00AE3AB9" w:rsidRDefault="00AE3AB9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66A29"/>
    <w:rsid w:val="0007072A"/>
    <w:rsid w:val="000D1A99"/>
    <w:rsid w:val="001A610B"/>
    <w:rsid w:val="00214D84"/>
    <w:rsid w:val="00332344"/>
    <w:rsid w:val="00360E6F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825710"/>
    <w:rsid w:val="008449B9"/>
    <w:rsid w:val="0086399A"/>
    <w:rsid w:val="008A5BFB"/>
    <w:rsid w:val="008C5822"/>
    <w:rsid w:val="008C68DD"/>
    <w:rsid w:val="00957E1A"/>
    <w:rsid w:val="0099633E"/>
    <w:rsid w:val="00A85CCF"/>
    <w:rsid w:val="00AD49F5"/>
    <w:rsid w:val="00AE3AB9"/>
    <w:rsid w:val="00B27E2B"/>
    <w:rsid w:val="00B327D3"/>
    <w:rsid w:val="00B41166"/>
    <w:rsid w:val="00BC1C4D"/>
    <w:rsid w:val="00BC5E11"/>
    <w:rsid w:val="00BF0033"/>
    <w:rsid w:val="00C32120"/>
    <w:rsid w:val="00C54F94"/>
    <w:rsid w:val="00C75F50"/>
    <w:rsid w:val="00C91FC5"/>
    <w:rsid w:val="00CB4FB1"/>
    <w:rsid w:val="00D92D7E"/>
    <w:rsid w:val="00DC2368"/>
    <w:rsid w:val="00DE6B00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16</cp:revision>
  <cp:lastPrinted>2021-05-26T17:22:00Z</cp:lastPrinted>
  <dcterms:created xsi:type="dcterms:W3CDTF">2020-06-09T18:22:00Z</dcterms:created>
  <dcterms:modified xsi:type="dcterms:W3CDTF">2023-10-02T18:19:00Z</dcterms:modified>
</cp:coreProperties>
</file>