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2F7E5D">
        <w:rPr>
          <w:rFonts w:ascii="Arial" w:hAnsi="Arial" w:cs="Arial"/>
          <w:b/>
          <w:sz w:val="24"/>
          <w:szCs w:val="24"/>
        </w:rPr>
        <w:t>115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FF62B6" w:rsidRDefault="000061A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>CENTÉSIMA DÉCIMA</w:t>
      </w:r>
      <w:r w:rsidR="0044138F">
        <w:rPr>
          <w:rFonts w:ascii="Arial" w:hAnsi="Arial" w:cs="Arial"/>
          <w:sz w:val="24"/>
          <w:szCs w:val="24"/>
        </w:rPr>
        <w:t xml:space="preserve"> QUINTA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TERCEIRA SESSÃO </w:t>
      </w:r>
      <w:proofErr w:type="gramStart"/>
      <w:r w:rsidRPr="00B17229">
        <w:rPr>
          <w:rFonts w:ascii="Arial" w:hAnsi="Arial" w:cs="Arial"/>
          <w:sz w:val="24"/>
          <w:szCs w:val="24"/>
        </w:rPr>
        <w:t>LEGISLATIVA, SEGUNDO PERÍODO, SEXAGÉSIMO</w:t>
      </w:r>
      <w:proofErr w:type="gramEnd"/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4635F2">
        <w:rPr>
          <w:rFonts w:ascii="Arial" w:hAnsi="Arial" w:cs="Arial"/>
          <w:sz w:val="24"/>
          <w:szCs w:val="24"/>
        </w:rPr>
        <w:t>ÃO LEGISLATIVA. Aos vinte</w:t>
      </w:r>
      <w:r w:rsidR="0044138F">
        <w:rPr>
          <w:rFonts w:ascii="Arial" w:hAnsi="Arial" w:cs="Arial"/>
          <w:sz w:val="24"/>
          <w:szCs w:val="24"/>
        </w:rPr>
        <w:t xml:space="preserve"> e sete</w:t>
      </w:r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9C61A0">
        <w:rPr>
          <w:rFonts w:ascii="Arial" w:hAnsi="Arial" w:cs="Arial"/>
          <w:sz w:val="24"/>
          <w:szCs w:val="24"/>
        </w:rPr>
        <w:t>jul</w:t>
      </w:r>
      <w:r>
        <w:rPr>
          <w:rFonts w:ascii="Arial" w:hAnsi="Arial" w:cs="Arial"/>
          <w:sz w:val="24"/>
          <w:szCs w:val="24"/>
        </w:rPr>
        <w:t>ho de dois mil e vinte e três, com início às dezenove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>
        <w:rPr>
          <w:rFonts w:ascii="Arial" w:hAnsi="Arial" w:cs="Arial"/>
          <w:sz w:val="24"/>
          <w:szCs w:val="24"/>
        </w:rPr>
        <w:t xml:space="preserve"> MÁRCIA ANDRÉIA FERNANDES, </w:t>
      </w:r>
      <w:r w:rsidR="009C61A0">
        <w:rPr>
          <w:rFonts w:ascii="Arial" w:hAnsi="Arial" w:cs="Arial"/>
          <w:sz w:val="24"/>
          <w:szCs w:val="24"/>
        </w:rPr>
        <w:t>SÔNIA LÚCIA KUHN ROSENBACH</w:t>
      </w:r>
      <w:r>
        <w:rPr>
          <w:rFonts w:ascii="Arial" w:hAnsi="Arial" w:cs="Arial"/>
          <w:sz w:val="24"/>
          <w:szCs w:val="24"/>
        </w:rPr>
        <w:t xml:space="preserve">, RODRIGO ANDRÉ LUNKES,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Pr="004238E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MÁRIO PAGNO e</w:t>
      </w:r>
      <w:r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Pr="004238E6">
        <w:rPr>
          <w:rFonts w:ascii="Arial" w:hAnsi="Arial" w:cs="Arial"/>
          <w:sz w:val="24"/>
          <w:szCs w:val="24"/>
        </w:rPr>
        <w:t>LUIS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GOSSLER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 xml:space="preserve">presente Sessão. Então solicitou que o Secretário da mesa, Senhor Rodrigo André Lunkes, </w:t>
      </w:r>
      <w:r w:rsidRPr="004238E6">
        <w:rPr>
          <w:rFonts w:ascii="Arial" w:hAnsi="Arial" w:cs="Arial"/>
          <w:sz w:val="24"/>
          <w:szCs w:val="24"/>
        </w:rPr>
        <w:t>efetuasse a leitura de</w:t>
      </w:r>
      <w:r>
        <w:rPr>
          <w:rFonts w:ascii="Arial" w:hAnsi="Arial" w:cs="Arial"/>
          <w:sz w:val="24"/>
          <w:szCs w:val="24"/>
        </w:rPr>
        <w:t xml:space="preserve"> um Texto Bíblico.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Secretária Executiva, Sabrina </w:t>
      </w:r>
      <w:proofErr w:type="spellStart"/>
      <w:r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 w:rsidR="007822CE">
        <w:rPr>
          <w:rFonts w:ascii="Arial" w:hAnsi="Arial" w:cs="Arial"/>
          <w:sz w:val="24"/>
          <w:szCs w:val="24"/>
        </w:rPr>
        <w:t xml:space="preserve"> nesta sessão tramita</w:t>
      </w:r>
      <w:r>
        <w:rPr>
          <w:rFonts w:ascii="Arial" w:hAnsi="Arial" w:cs="Arial"/>
          <w:sz w:val="24"/>
          <w:szCs w:val="24"/>
        </w:rPr>
        <w:t xml:space="preserve">: </w:t>
      </w:r>
      <w:r w:rsidR="0044138F">
        <w:rPr>
          <w:rFonts w:ascii="Arial" w:hAnsi="Arial" w:cs="Arial"/>
          <w:sz w:val="24"/>
          <w:szCs w:val="24"/>
        </w:rPr>
        <w:t xml:space="preserve">um Projeto de Lei em primeira votação. Por conseguinte, em comum acordo entre os parlamentares, foi dispensada a leitura dos pareceres das Comissões Permanentes de Legislação, Justiça e Redação Final, Orçamentos e Finanças, e Obras e Serviços Públicos, os quais foram favoráveis ao Projeto de Lei de número 35/2023. À vista disso, a </w:t>
      </w:r>
      <w:r w:rsidR="0044138F">
        <w:rPr>
          <w:rFonts w:ascii="Arial" w:hAnsi="Arial" w:cs="Arial"/>
          <w:sz w:val="24"/>
          <w:szCs w:val="24"/>
        </w:rPr>
        <w:lastRenderedPageBreak/>
        <w:t xml:space="preserve">Presidente declarou abertas as discussões sobre os pareceres. Não havendo manifestações, a Presidente solicitou que o secretário da Mesa fizesse a leitura do PROJETO DE LEI DE NÚMERO 35/2023, QUE </w:t>
      </w:r>
      <w:r w:rsidR="001A256F">
        <w:rPr>
          <w:rFonts w:ascii="Arial" w:hAnsi="Arial" w:cs="Arial"/>
          <w:sz w:val="24"/>
          <w:szCs w:val="24"/>
        </w:rPr>
        <w:t>“</w:t>
      </w:r>
      <w:r w:rsidR="0044138F" w:rsidRPr="0044138F">
        <w:rPr>
          <w:rFonts w:ascii="Arial" w:hAnsi="Arial" w:cs="Arial"/>
          <w:sz w:val="24"/>
          <w:szCs w:val="24"/>
        </w:rPr>
        <w:t>APROVA PLANO DE LOTEAMENTO E AUTORIZAÇÃO PARA CONCESSÃO DE LICENÇA, E DÁ OUTRAS PROVIDÊNCIAS</w:t>
      </w:r>
      <w:r w:rsidR="001A256F">
        <w:rPr>
          <w:rFonts w:ascii="Arial" w:hAnsi="Arial" w:cs="Arial"/>
          <w:sz w:val="24"/>
          <w:szCs w:val="24"/>
        </w:rPr>
        <w:t>”.</w:t>
      </w:r>
      <w:r w:rsidR="000F13BE">
        <w:rPr>
          <w:rFonts w:ascii="Arial" w:hAnsi="Arial" w:cs="Arial"/>
          <w:sz w:val="24"/>
          <w:szCs w:val="24"/>
        </w:rPr>
        <w:t xml:space="preserve"> Então a Presidente declarou abertas as discussões sobre o Projeto. Diante disso, o Parlamentar Cleber Jonas Weschenfelder comentou que há aproximadamente dez anos tentava-se vencer as etapas burocráticas para liberação do loteamento, e que agora foram sana</w:t>
      </w:r>
      <w:r w:rsidR="0032143D">
        <w:rPr>
          <w:rFonts w:ascii="Arial" w:hAnsi="Arial" w:cs="Arial"/>
          <w:sz w:val="24"/>
          <w:szCs w:val="24"/>
        </w:rPr>
        <w:t>das todas as etapas</w:t>
      </w:r>
      <w:bookmarkStart w:id="0" w:name="_GoBack"/>
      <w:bookmarkEnd w:id="0"/>
      <w:r w:rsidR="000F13BE">
        <w:rPr>
          <w:rFonts w:ascii="Arial" w:hAnsi="Arial" w:cs="Arial"/>
          <w:sz w:val="24"/>
          <w:szCs w:val="24"/>
        </w:rPr>
        <w:t xml:space="preserve"> para aprovação do loteamento.</w:t>
      </w:r>
      <w:r w:rsidR="00C56BA8">
        <w:rPr>
          <w:rFonts w:ascii="Arial" w:hAnsi="Arial" w:cs="Arial"/>
          <w:sz w:val="24"/>
          <w:szCs w:val="24"/>
        </w:rPr>
        <w:t xml:space="preserve"> Após, a Presidente deu continuidade às discussões sobre o Projeto.</w:t>
      </w:r>
      <w:r w:rsidR="001075AC">
        <w:rPr>
          <w:rFonts w:ascii="Arial" w:hAnsi="Arial" w:cs="Arial"/>
          <w:sz w:val="24"/>
          <w:szCs w:val="24"/>
        </w:rPr>
        <w:t xml:space="preserve"> Não havendo mais manifestações, a Presidente submeteu o Projeto à votação, sendo aprovado por unanimidade em primeira votação.</w:t>
      </w:r>
      <w:r w:rsidR="00EF2AB2">
        <w:rPr>
          <w:rFonts w:ascii="Arial" w:hAnsi="Arial" w:cs="Arial"/>
          <w:sz w:val="24"/>
          <w:szCs w:val="24"/>
        </w:rPr>
        <w:t xml:space="preserve"> Por conseguinte, terminada a Ordem do Dia, a Presidente deu início à PALAVRA LIVRE.</w:t>
      </w:r>
      <w:r w:rsidR="00B76009">
        <w:rPr>
          <w:rFonts w:ascii="Arial" w:hAnsi="Arial" w:cs="Arial"/>
          <w:sz w:val="24"/>
          <w:szCs w:val="24"/>
        </w:rPr>
        <w:t xml:space="preserve"> Então a Vereadora SÔNIA LÚCIA KUHN ROSENBACH solicitou que a Administração, através da Secretaria de Obras, estude a possibilidade de realizar manutenção no asfalto de acesso à Linha Pessegueiro, visto estar com vários buracos, prejudicando a segurança de quem transita no local. Diante disso, a Presidente submeteu o pedido à votação, sendo aprovado por unanimidade e encaminhado à </w:t>
      </w:r>
      <w:r w:rsidR="00CC2F52">
        <w:rPr>
          <w:rFonts w:ascii="Arial" w:hAnsi="Arial" w:cs="Arial"/>
          <w:sz w:val="24"/>
          <w:szCs w:val="24"/>
        </w:rPr>
        <w:t>secretaria da Casa. Após, a Presidente deu continuidade à Palavra Livre.</w:t>
      </w:r>
      <w:r w:rsidR="001B2127">
        <w:rPr>
          <w:rFonts w:ascii="Arial" w:hAnsi="Arial" w:cs="Arial"/>
          <w:sz w:val="24"/>
          <w:szCs w:val="24"/>
        </w:rPr>
        <w:t xml:space="preserve"> Assim, o Parlamentar CLEBER JONAS WESCHENFELDER comentou sobre os eventos e festividades ocorridas em come</w:t>
      </w:r>
      <w:r w:rsidR="00781987">
        <w:rPr>
          <w:rFonts w:ascii="Arial" w:hAnsi="Arial" w:cs="Arial"/>
          <w:sz w:val="24"/>
          <w:szCs w:val="24"/>
        </w:rPr>
        <w:t>moração ao aniversário do Municí</w:t>
      </w:r>
      <w:r w:rsidR="001B2127">
        <w:rPr>
          <w:rFonts w:ascii="Arial" w:hAnsi="Arial" w:cs="Arial"/>
          <w:sz w:val="24"/>
          <w:szCs w:val="24"/>
        </w:rPr>
        <w:t>pio.</w:t>
      </w:r>
      <w:r w:rsidR="00781987">
        <w:rPr>
          <w:rFonts w:ascii="Arial" w:hAnsi="Arial" w:cs="Arial"/>
          <w:sz w:val="24"/>
          <w:szCs w:val="24"/>
        </w:rPr>
        <w:t xml:space="preserve"> Por conseguinte, a Presidente deu continuidade à Palavra Livre.</w:t>
      </w:r>
      <w:r w:rsidR="0048046A">
        <w:rPr>
          <w:rFonts w:ascii="Arial" w:hAnsi="Arial" w:cs="Arial"/>
          <w:sz w:val="24"/>
          <w:szCs w:val="24"/>
        </w:rPr>
        <w:t xml:space="preserve"> </w:t>
      </w:r>
      <w:r w:rsidR="00FF62B6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ão havendo mais manifestações,</w:t>
      </w:r>
      <w:r w:rsidR="0044138F">
        <w:rPr>
          <w:rFonts w:ascii="Arial" w:hAnsi="Arial" w:cs="Arial"/>
          <w:sz w:val="24"/>
          <w:szCs w:val="24"/>
        </w:rPr>
        <w:t xml:space="preserve"> </w:t>
      </w:r>
      <w:r w:rsidR="005F21CC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245CC8">
        <w:rPr>
          <w:rFonts w:ascii="Arial" w:hAnsi="Arial" w:cs="Arial"/>
          <w:sz w:val="24"/>
          <w:szCs w:val="24"/>
        </w:rPr>
        <w:t xml:space="preserve"> dezenove horas e </w:t>
      </w:r>
      <w:r w:rsidR="0048046A">
        <w:rPr>
          <w:rFonts w:ascii="Arial" w:hAnsi="Arial" w:cs="Arial"/>
          <w:sz w:val="24"/>
          <w:szCs w:val="24"/>
        </w:rPr>
        <w:t>dezenove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44138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</w:t>
      </w:r>
      <w:r w:rsidR="00B155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dia </w:t>
      </w:r>
      <w:r w:rsidR="0048046A">
        <w:rPr>
          <w:rFonts w:ascii="Arial" w:eastAsia="Times New Roman" w:hAnsi="Arial" w:cs="Arial"/>
          <w:bCs/>
          <w:sz w:val="24"/>
          <w:szCs w:val="24"/>
          <w:lang w:eastAsia="pt-BR"/>
        </w:rPr>
        <w:t>trinta e um</w:t>
      </w:r>
      <w:r w:rsidR="0028690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jul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ho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zenove horas. Por solicitação do Secretário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>
        <w:rPr>
          <w:rFonts w:ascii="Arial" w:eastAsia="Times New Roman" w:hAnsi="Arial" w:cs="Arial"/>
          <w:sz w:val="24"/>
          <w:szCs w:val="24"/>
        </w:rPr>
        <w:t xml:space="preserve">esentes.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lastRenderedPageBreak/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44138F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>
        <w:rPr>
          <w:rFonts w:ascii="Arial" w:eastAsia="Times New Roman" w:hAnsi="Arial" w:cs="Arial"/>
          <w:sz w:val="24"/>
          <w:szCs w:val="24"/>
        </w:rPr>
        <w:t>islativa. Sa</w:t>
      </w:r>
      <w:r w:rsidR="00286906">
        <w:rPr>
          <w:rFonts w:ascii="Arial" w:eastAsia="Times New Roman" w:hAnsi="Arial" w:cs="Arial"/>
          <w:sz w:val="24"/>
          <w:szCs w:val="24"/>
        </w:rPr>
        <w:t xml:space="preserve">la das Sessões, aos </w:t>
      </w:r>
      <w:r w:rsidR="00067A40">
        <w:rPr>
          <w:rFonts w:ascii="Arial" w:eastAsia="Times New Roman" w:hAnsi="Arial" w:cs="Arial"/>
          <w:sz w:val="24"/>
          <w:szCs w:val="24"/>
        </w:rPr>
        <w:t>vinte</w:t>
      </w:r>
      <w:r w:rsidR="0048046A">
        <w:rPr>
          <w:rFonts w:ascii="Arial" w:eastAsia="Times New Roman" w:hAnsi="Arial" w:cs="Arial"/>
          <w:sz w:val="24"/>
          <w:szCs w:val="24"/>
        </w:rPr>
        <w:t xml:space="preserve"> e sete</w:t>
      </w:r>
      <w:r w:rsidR="00067A40">
        <w:rPr>
          <w:rFonts w:ascii="Arial" w:eastAsia="Times New Roman" w:hAnsi="Arial" w:cs="Arial"/>
          <w:sz w:val="24"/>
          <w:szCs w:val="24"/>
        </w:rPr>
        <w:t xml:space="preserve"> </w:t>
      </w:r>
      <w:r w:rsidR="00960D96">
        <w:rPr>
          <w:rFonts w:ascii="Arial" w:eastAsia="Times New Roman" w:hAnsi="Arial" w:cs="Arial"/>
          <w:sz w:val="24"/>
          <w:szCs w:val="24"/>
        </w:rPr>
        <w:t>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245CC8">
        <w:rPr>
          <w:rFonts w:ascii="Arial" w:eastAsia="Times New Roman" w:hAnsi="Arial" w:cs="Arial"/>
          <w:sz w:val="24"/>
          <w:szCs w:val="24"/>
        </w:rPr>
        <w:t>jul</w:t>
      </w:r>
      <w:r>
        <w:rPr>
          <w:rFonts w:ascii="Arial" w:eastAsia="Times New Roman" w:hAnsi="Arial" w:cs="Arial"/>
          <w:sz w:val="24"/>
          <w:szCs w:val="24"/>
        </w:rPr>
        <w:t>ho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B1558D" w:rsidRDefault="00B1558D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960D96" w:rsidRDefault="00960D9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916DC">
      <w:headerReference w:type="default" r:id="rId7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009" w:rsidRDefault="00B76009">
      <w:pPr>
        <w:spacing w:line="240" w:lineRule="auto"/>
      </w:pPr>
      <w:r>
        <w:separator/>
      </w:r>
    </w:p>
  </w:endnote>
  <w:endnote w:type="continuationSeparator" w:id="0">
    <w:p w:rsidR="00B76009" w:rsidRDefault="00B760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009" w:rsidRDefault="00B76009">
      <w:pPr>
        <w:spacing w:line="240" w:lineRule="auto"/>
      </w:pPr>
      <w:r>
        <w:separator/>
      </w:r>
    </w:p>
  </w:footnote>
  <w:footnote w:type="continuationSeparator" w:id="0">
    <w:p w:rsidR="00B76009" w:rsidRDefault="00B760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009" w:rsidRDefault="00B76009" w:rsidP="00F916DC">
    <w:pPr>
      <w:pStyle w:val="Cabealho"/>
      <w:jc w:val="center"/>
    </w:pPr>
  </w:p>
  <w:p w:rsidR="00B76009" w:rsidRDefault="00B7600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24A0"/>
    <w:rsid w:val="000061A6"/>
    <w:rsid w:val="000417DF"/>
    <w:rsid w:val="00067A40"/>
    <w:rsid w:val="00075281"/>
    <w:rsid w:val="0008123E"/>
    <w:rsid w:val="000855E9"/>
    <w:rsid w:val="00091BF0"/>
    <w:rsid w:val="000C7916"/>
    <w:rsid w:val="000E5391"/>
    <w:rsid w:val="000F13BE"/>
    <w:rsid w:val="001075AC"/>
    <w:rsid w:val="001320DA"/>
    <w:rsid w:val="00154A51"/>
    <w:rsid w:val="00167C7A"/>
    <w:rsid w:val="00170095"/>
    <w:rsid w:val="001A256F"/>
    <w:rsid w:val="001B2127"/>
    <w:rsid w:val="001C13DD"/>
    <w:rsid w:val="00245CC8"/>
    <w:rsid w:val="00247EB9"/>
    <w:rsid w:val="00260CC9"/>
    <w:rsid w:val="00263D42"/>
    <w:rsid w:val="00267296"/>
    <w:rsid w:val="002831AD"/>
    <w:rsid w:val="00286906"/>
    <w:rsid w:val="002B114C"/>
    <w:rsid w:val="002E71F7"/>
    <w:rsid w:val="002F7E5D"/>
    <w:rsid w:val="00302F3C"/>
    <w:rsid w:val="0032143D"/>
    <w:rsid w:val="003248EF"/>
    <w:rsid w:val="003805CA"/>
    <w:rsid w:val="00391181"/>
    <w:rsid w:val="003B03FD"/>
    <w:rsid w:val="003C2ECE"/>
    <w:rsid w:val="003C511F"/>
    <w:rsid w:val="003D2CC1"/>
    <w:rsid w:val="003F1AB9"/>
    <w:rsid w:val="00435038"/>
    <w:rsid w:val="0044138F"/>
    <w:rsid w:val="0044351A"/>
    <w:rsid w:val="00447019"/>
    <w:rsid w:val="00454D0A"/>
    <w:rsid w:val="004635F2"/>
    <w:rsid w:val="0046403C"/>
    <w:rsid w:val="00473848"/>
    <w:rsid w:val="00475276"/>
    <w:rsid w:val="0048046A"/>
    <w:rsid w:val="004C6479"/>
    <w:rsid w:val="004C6A84"/>
    <w:rsid w:val="005711B2"/>
    <w:rsid w:val="005822F9"/>
    <w:rsid w:val="00595B3A"/>
    <w:rsid w:val="005D0891"/>
    <w:rsid w:val="005F21CC"/>
    <w:rsid w:val="006219A9"/>
    <w:rsid w:val="00645F3F"/>
    <w:rsid w:val="00681C70"/>
    <w:rsid w:val="007042F9"/>
    <w:rsid w:val="007111EC"/>
    <w:rsid w:val="00711232"/>
    <w:rsid w:val="00725A31"/>
    <w:rsid w:val="007361F1"/>
    <w:rsid w:val="00742337"/>
    <w:rsid w:val="007634BA"/>
    <w:rsid w:val="00767912"/>
    <w:rsid w:val="0077493E"/>
    <w:rsid w:val="00781987"/>
    <w:rsid w:val="007822CE"/>
    <w:rsid w:val="007901E4"/>
    <w:rsid w:val="007B5A06"/>
    <w:rsid w:val="007D2C97"/>
    <w:rsid w:val="007E70AB"/>
    <w:rsid w:val="0081260C"/>
    <w:rsid w:val="008753C1"/>
    <w:rsid w:val="008940C9"/>
    <w:rsid w:val="008A5363"/>
    <w:rsid w:val="008C3455"/>
    <w:rsid w:val="009021F8"/>
    <w:rsid w:val="00924B7D"/>
    <w:rsid w:val="00936C50"/>
    <w:rsid w:val="00954918"/>
    <w:rsid w:val="00960D96"/>
    <w:rsid w:val="00967891"/>
    <w:rsid w:val="00967D71"/>
    <w:rsid w:val="009B6B92"/>
    <w:rsid w:val="009C61A0"/>
    <w:rsid w:val="009F36F1"/>
    <w:rsid w:val="00A32672"/>
    <w:rsid w:val="00A53A43"/>
    <w:rsid w:val="00A66E8F"/>
    <w:rsid w:val="00AF3D07"/>
    <w:rsid w:val="00B1558D"/>
    <w:rsid w:val="00B22457"/>
    <w:rsid w:val="00B402B7"/>
    <w:rsid w:val="00B54BB0"/>
    <w:rsid w:val="00B70D4C"/>
    <w:rsid w:val="00B76009"/>
    <w:rsid w:val="00BB08A2"/>
    <w:rsid w:val="00BC7B31"/>
    <w:rsid w:val="00C22E96"/>
    <w:rsid w:val="00C36194"/>
    <w:rsid w:val="00C56BA8"/>
    <w:rsid w:val="00C66247"/>
    <w:rsid w:val="00C766E1"/>
    <w:rsid w:val="00C949E0"/>
    <w:rsid w:val="00CA5AB6"/>
    <w:rsid w:val="00CC2F52"/>
    <w:rsid w:val="00CD1003"/>
    <w:rsid w:val="00CF0F8D"/>
    <w:rsid w:val="00D12845"/>
    <w:rsid w:val="00D15BF9"/>
    <w:rsid w:val="00D31B35"/>
    <w:rsid w:val="00D36566"/>
    <w:rsid w:val="00D43C70"/>
    <w:rsid w:val="00D45C01"/>
    <w:rsid w:val="00D50ECF"/>
    <w:rsid w:val="00DB0096"/>
    <w:rsid w:val="00DB3AD2"/>
    <w:rsid w:val="00DC73C9"/>
    <w:rsid w:val="00DD30B6"/>
    <w:rsid w:val="00DE3F1C"/>
    <w:rsid w:val="00E208F5"/>
    <w:rsid w:val="00E50AD6"/>
    <w:rsid w:val="00E70F92"/>
    <w:rsid w:val="00EB2BFB"/>
    <w:rsid w:val="00EE708B"/>
    <w:rsid w:val="00EF2AB2"/>
    <w:rsid w:val="00EF4F70"/>
    <w:rsid w:val="00F0699E"/>
    <w:rsid w:val="00F4384D"/>
    <w:rsid w:val="00F47248"/>
    <w:rsid w:val="00F63A4C"/>
    <w:rsid w:val="00F649AE"/>
    <w:rsid w:val="00F77E5B"/>
    <w:rsid w:val="00F80333"/>
    <w:rsid w:val="00F82246"/>
    <w:rsid w:val="00F916DC"/>
    <w:rsid w:val="00FA1624"/>
    <w:rsid w:val="00FA607A"/>
    <w:rsid w:val="00FC1D77"/>
    <w:rsid w:val="00FC381D"/>
    <w:rsid w:val="00FD3F34"/>
    <w:rsid w:val="00FF62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1843</TotalTime>
  <Pages>3</Pages>
  <Words>714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124</cp:revision>
  <dcterms:created xsi:type="dcterms:W3CDTF">2023-06-26T19:38:00Z</dcterms:created>
  <dcterms:modified xsi:type="dcterms:W3CDTF">2023-07-28T18:11:00Z</dcterms:modified>
</cp:coreProperties>
</file>