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0F8" w:rsidRDefault="009870F8" w:rsidP="005C5322">
      <w:pPr>
        <w:pStyle w:val="SemEspaamento"/>
        <w:jc w:val="both"/>
        <w:rPr>
          <w:rFonts w:ascii="Courier New" w:hAnsi="Courier New" w:cs="Courier New"/>
        </w:rPr>
      </w:pPr>
      <w:r w:rsidRPr="005C5322">
        <w:rPr>
          <w:rFonts w:ascii="Courier New" w:hAnsi="Courier New" w:cs="Courier New"/>
        </w:rPr>
        <w:t>Ata da 18ª Sessão Ordinária da Câmara Municipal de Taquaral, 2º ano, da 7ª Legislatura, realizada em 21 de novembro de 2022 às 19:00 horas.</w:t>
      </w:r>
    </w:p>
    <w:p w:rsidR="005C5322" w:rsidRPr="005C5322" w:rsidRDefault="005C5322" w:rsidP="005C5322">
      <w:pPr>
        <w:pStyle w:val="SemEspaamento"/>
        <w:jc w:val="both"/>
        <w:rPr>
          <w:rFonts w:ascii="Courier New" w:hAnsi="Courier New" w:cs="Courier New"/>
        </w:rPr>
      </w:pPr>
    </w:p>
    <w:p w:rsidR="009870F8" w:rsidRPr="005C5322" w:rsidRDefault="009870F8" w:rsidP="005C5322">
      <w:pPr>
        <w:pStyle w:val="SemEspaamento"/>
        <w:jc w:val="both"/>
        <w:rPr>
          <w:rFonts w:ascii="Courier New" w:hAnsi="Courier New" w:cs="Courier New"/>
        </w:rPr>
      </w:pPr>
      <w:r w:rsidRPr="005C5322">
        <w:rPr>
          <w:rFonts w:ascii="Courier New" w:hAnsi="Courier New" w:cs="Courier New"/>
        </w:rPr>
        <w:t xml:space="preserve">Presidente: </w:t>
      </w:r>
      <w:proofErr w:type="spellStart"/>
      <w:r w:rsidRPr="005C5322">
        <w:rPr>
          <w:rFonts w:ascii="Courier New" w:hAnsi="Courier New" w:cs="Courier New"/>
        </w:rPr>
        <w:t>Erondi</w:t>
      </w:r>
      <w:proofErr w:type="spellEnd"/>
      <w:r w:rsidRPr="005C5322">
        <w:rPr>
          <w:rFonts w:ascii="Courier New" w:hAnsi="Courier New" w:cs="Courier New"/>
        </w:rPr>
        <w:t xml:space="preserve"> Marcos Antônio </w:t>
      </w:r>
    </w:p>
    <w:p w:rsidR="009870F8" w:rsidRDefault="009870F8" w:rsidP="005C5322">
      <w:pPr>
        <w:pStyle w:val="SemEspaamento"/>
        <w:jc w:val="both"/>
        <w:rPr>
          <w:rFonts w:ascii="Courier New" w:hAnsi="Courier New" w:cs="Courier New"/>
        </w:rPr>
      </w:pPr>
      <w:r w:rsidRPr="005C5322">
        <w:rPr>
          <w:rFonts w:ascii="Courier New" w:hAnsi="Courier New" w:cs="Courier New"/>
        </w:rPr>
        <w:t xml:space="preserve">2º Secretário: Celso </w:t>
      </w:r>
      <w:r w:rsidR="00725B40" w:rsidRPr="005C5322">
        <w:rPr>
          <w:rFonts w:ascii="Courier New" w:hAnsi="Courier New" w:cs="Courier New"/>
        </w:rPr>
        <w:t>Antônio</w:t>
      </w:r>
      <w:r w:rsidRPr="005C5322">
        <w:rPr>
          <w:rFonts w:ascii="Courier New" w:hAnsi="Courier New" w:cs="Courier New"/>
        </w:rPr>
        <w:t xml:space="preserve"> Ferreira</w:t>
      </w:r>
    </w:p>
    <w:p w:rsidR="005C5322" w:rsidRPr="005C5322" w:rsidRDefault="005C5322" w:rsidP="005C5322">
      <w:pPr>
        <w:pStyle w:val="SemEspaamento"/>
        <w:jc w:val="both"/>
        <w:rPr>
          <w:rFonts w:ascii="Courier New" w:hAnsi="Courier New" w:cs="Courier New"/>
        </w:rPr>
      </w:pPr>
    </w:p>
    <w:p w:rsidR="009870F8" w:rsidRPr="005C5322" w:rsidRDefault="009870F8" w:rsidP="005C5322">
      <w:pPr>
        <w:pStyle w:val="SemEspaamento"/>
        <w:jc w:val="both"/>
        <w:rPr>
          <w:rFonts w:ascii="Courier New" w:eastAsia="Times New Roman" w:hAnsi="Courier New" w:cs="Courier New"/>
          <w:lang w:eastAsia="pt-BR"/>
        </w:rPr>
      </w:pPr>
      <w:r w:rsidRPr="005C5322">
        <w:rPr>
          <w:rFonts w:ascii="Courier New" w:hAnsi="Courier New" w:cs="Courier New"/>
        </w:rPr>
        <w:t xml:space="preserve">Aos vinte e um dias do mês de novembro de dois mil e vinte e dois (2022), às 19:00 horas na sede da Câmara Municipal de Taquaral “Plenário Antônio João </w:t>
      </w:r>
      <w:proofErr w:type="spellStart"/>
      <w:r w:rsidRPr="005C5322">
        <w:rPr>
          <w:rFonts w:ascii="Courier New" w:hAnsi="Courier New" w:cs="Courier New"/>
        </w:rPr>
        <w:t>Bellotti</w:t>
      </w:r>
      <w:proofErr w:type="spellEnd"/>
      <w:r w:rsidRPr="005C5322">
        <w:rPr>
          <w:rFonts w:ascii="Courier New" w:hAnsi="Courier New" w:cs="Courier New"/>
        </w:rPr>
        <w:t xml:space="preserve">”, sito a Avenida Leonardo José Jacinto, 810, após todos realizarem a Oração do Pai Nosso, procedeu-se a chamada regimental e ficou constatada a presença dos seguintes vereadores: Ari Fernando Jacinto, Claudio Luiz Bolaina, Celso Antônio Ferreira, </w:t>
      </w:r>
      <w:proofErr w:type="spellStart"/>
      <w:r w:rsidRPr="005C5322">
        <w:rPr>
          <w:rFonts w:ascii="Courier New" w:hAnsi="Courier New" w:cs="Courier New"/>
        </w:rPr>
        <w:t>Erondi</w:t>
      </w:r>
      <w:proofErr w:type="spellEnd"/>
      <w:r w:rsidRPr="005C5322">
        <w:rPr>
          <w:rFonts w:ascii="Courier New" w:hAnsi="Courier New" w:cs="Courier New"/>
        </w:rPr>
        <w:t xml:space="preserve"> Marcos Antônio, </w:t>
      </w:r>
      <w:r w:rsidR="00052653">
        <w:rPr>
          <w:rFonts w:ascii="Courier New" w:hAnsi="Courier New" w:cs="Courier New"/>
        </w:rPr>
        <w:t xml:space="preserve">Jefferson Alexandre dos Santos, </w:t>
      </w:r>
      <w:bookmarkStart w:id="0" w:name="_GoBack"/>
      <w:bookmarkEnd w:id="0"/>
      <w:r w:rsidRPr="005C5322">
        <w:rPr>
          <w:rFonts w:ascii="Courier New" w:hAnsi="Courier New" w:cs="Courier New"/>
        </w:rPr>
        <w:t xml:space="preserve">Jorge Aparecido Machado, Roberto </w:t>
      </w:r>
      <w:proofErr w:type="spellStart"/>
      <w:r w:rsidRPr="005C5322">
        <w:rPr>
          <w:rFonts w:ascii="Courier New" w:hAnsi="Courier New" w:cs="Courier New"/>
        </w:rPr>
        <w:t>Urbino</w:t>
      </w:r>
      <w:proofErr w:type="spellEnd"/>
      <w:r w:rsidRPr="005C5322">
        <w:rPr>
          <w:rFonts w:ascii="Courier New" w:hAnsi="Courier New" w:cs="Courier New"/>
        </w:rPr>
        <w:t xml:space="preserve"> da Silva e Sérgio Alexandre da Silva. Havendo quórum suficiente e legal o senhor presidente dá por aberto os trabalhos sob a Proteção Divina. </w:t>
      </w:r>
      <w:r w:rsidRPr="005C5322">
        <w:rPr>
          <w:rFonts w:ascii="Courier New" w:eastAsia="Times New Roman" w:hAnsi="Courier New" w:cs="Courier New"/>
          <w:lang w:eastAsia="pt-BR"/>
        </w:rPr>
        <w:t xml:space="preserve">Como a </w:t>
      </w:r>
      <w:r w:rsidRPr="005C5322">
        <w:rPr>
          <w:rFonts w:ascii="Courier New" w:eastAsia="Times New Roman" w:hAnsi="Courier New" w:cs="Courier New"/>
          <w:b/>
          <w:lang w:eastAsia="pt-BR"/>
        </w:rPr>
        <w:t>ata da 17ª Sessão ordinária, realizada em 07 de novembro de 2022 e ata da 13ª Sessão Extraordinária, realizada em 11 de novembro de 2022,</w:t>
      </w:r>
      <w:r w:rsidRPr="005C5322">
        <w:rPr>
          <w:rFonts w:ascii="Courier New" w:eastAsia="Times New Roman" w:hAnsi="Courier New" w:cs="Courier New"/>
          <w:lang w:eastAsia="pt-BR"/>
        </w:rPr>
        <w:t xml:space="preserve"> foram devidamente publicadas, passou a fase de discussão e votação, onde </w:t>
      </w:r>
      <w:proofErr w:type="gramStart"/>
      <w:r w:rsidRPr="005C5322">
        <w:rPr>
          <w:rFonts w:ascii="Courier New" w:eastAsia="Times New Roman" w:hAnsi="Courier New" w:cs="Courier New"/>
          <w:lang w:eastAsia="pt-BR"/>
        </w:rPr>
        <w:t xml:space="preserve">foram </w:t>
      </w:r>
      <w:r w:rsidRPr="005C5322">
        <w:rPr>
          <w:rFonts w:ascii="Courier New" w:eastAsia="Times New Roman" w:hAnsi="Courier New" w:cs="Courier New"/>
          <w:b/>
          <w:lang w:eastAsia="pt-BR"/>
        </w:rPr>
        <w:t>Aprovadas</w:t>
      </w:r>
      <w:proofErr w:type="gramEnd"/>
      <w:r w:rsidRPr="005C5322">
        <w:rPr>
          <w:rFonts w:ascii="Courier New" w:eastAsia="Times New Roman" w:hAnsi="Courier New" w:cs="Courier New"/>
          <w:b/>
          <w:lang w:eastAsia="pt-BR"/>
        </w:rPr>
        <w:t xml:space="preserve"> por unanimidade</w:t>
      </w:r>
      <w:r w:rsidRPr="005C5322">
        <w:rPr>
          <w:rFonts w:ascii="Courier New" w:eastAsia="Times New Roman" w:hAnsi="Courier New" w:cs="Courier New"/>
          <w:lang w:eastAsia="pt-BR"/>
        </w:rPr>
        <w:t>.</w:t>
      </w:r>
      <w:r w:rsidR="005C5322">
        <w:rPr>
          <w:rFonts w:ascii="Courier New" w:eastAsia="Times New Roman" w:hAnsi="Courier New" w:cs="Courier New"/>
          <w:lang w:eastAsia="pt-BR"/>
        </w:rPr>
        <w:t xml:space="preserve"> </w:t>
      </w:r>
      <w:r w:rsidRPr="005C5322">
        <w:rPr>
          <w:rFonts w:ascii="Courier New" w:eastAsia="Times New Roman" w:hAnsi="Courier New" w:cs="Courier New"/>
          <w:lang w:eastAsia="pt-BR"/>
        </w:rPr>
        <w:t>Dando continuidade o Secretário faz a leitura dos Requerimentos</w:t>
      </w:r>
      <w:r w:rsidR="00725B40" w:rsidRPr="005C5322">
        <w:rPr>
          <w:rFonts w:ascii="Courier New" w:eastAsia="Times New Roman" w:hAnsi="Courier New" w:cs="Courier New"/>
          <w:lang w:eastAsia="pt-BR"/>
        </w:rPr>
        <w:t xml:space="preserve"> que entram para 1ª e única discussão e votação: </w:t>
      </w:r>
      <w:r w:rsidR="00725B40" w:rsidRPr="005C5322">
        <w:rPr>
          <w:rFonts w:ascii="Courier New" w:eastAsia="Times New Roman" w:hAnsi="Courier New" w:cs="Courier New"/>
          <w:b/>
          <w:lang w:eastAsia="pt-BR"/>
        </w:rPr>
        <w:t>Requerimento L/39/2022, L/40/2022, L/41/2022, L/42/2022, L/43/2022, L/44/2022, L/45/2022, L/46/2022, L/47/2022, L/48/2022, L/49/2022, L/50/2022, L/51/2022, L/52/2022 e L/53/2022,</w:t>
      </w:r>
      <w:r w:rsidR="00725B40" w:rsidRPr="005C5322">
        <w:rPr>
          <w:rFonts w:ascii="Courier New" w:eastAsia="Times New Roman" w:hAnsi="Courier New" w:cs="Courier New"/>
          <w:lang w:eastAsia="pt-BR"/>
        </w:rPr>
        <w:t xml:space="preserve"> </w:t>
      </w:r>
      <w:r w:rsidR="00725B40" w:rsidRPr="005C5322">
        <w:rPr>
          <w:rFonts w:ascii="Courier New" w:hAnsi="Courier New" w:cs="Courier New"/>
          <w:color w:val="000000"/>
        </w:rPr>
        <w:t xml:space="preserve">onde </w:t>
      </w:r>
      <w:proofErr w:type="gramStart"/>
      <w:r w:rsidR="00725B40" w:rsidRPr="005C5322">
        <w:rPr>
          <w:rFonts w:ascii="Courier New" w:hAnsi="Courier New" w:cs="Courier New"/>
          <w:color w:val="000000"/>
        </w:rPr>
        <w:t>foram Aprovados</w:t>
      </w:r>
      <w:proofErr w:type="gramEnd"/>
      <w:r w:rsidR="00725B40" w:rsidRPr="005C5322">
        <w:rPr>
          <w:rFonts w:ascii="Courier New" w:hAnsi="Courier New" w:cs="Courier New"/>
          <w:color w:val="000000"/>
        </w:rPr>
        <w:t xml:space="preserve"> por unanimidade.</w:t>
      </w:r>
      <w:r w:rsidR="005C5322">
        <w:rPr>
          <w:rFonts w:ascii="Courier New" w:eastAsia="Times New Roman" w:hAnsi="Courier New" w:cs="Courier New"/>
          <w:lang w:eastAsia="pt-BR"/>
        </w:rPr>
        <w:t xml:space="preserve"> </w:t>
      </w:r>
      <w:r w:rsidR="00725B40" w:rsidRPr="005C5322">
        <w:rPr>
          <w:rFonts w:ascii="Courier New" w:eastAsia="Times New Roman" w:hAnsi="Courier New" w:cs="Courier New"/>
          <w:lang w:eastAsia="pt-BR"/>
        </w:rPr>
        <w:t xml:space="preserve">Dando continuidade o Secretário faz a leitura dos projetos que entram para conhecimento da casa: </w:t>
      </w:r>
      <w:r w:rsidR="00725B40" w:rsidRPr="005C5322">
        <w:rPr>
          <w:rFonts w:ascii="Courier New" w:eastAsia="Times New Roman" w:hAnsi="Courier New" w:cs="Courier New"/>
          <w:b/>
          <w:lang w:eastAsia="pt-BR"/>
        </w:rPr>
        <w:t xml:space="preserve">Projeto de Lei E/24/2022 – Dispõe sobre a Planta Genérica de Valores para o </w:t>
      </w:r>
      <w:proofErr w:type="spellStart"/>
      <w:r w:rsidR="00725B40" w:rsidRPr="005C5322">
        <w:rPr>
          <w:rFonts w:ascii="Courier New" w:eastAsia="Times New Roman" w:hAnsi="Courier New" w:cs="Courier New"/>
          <w:b/>
          <w:lang w:eastAsia="pt-BR"/>
        </w:rPr>
        <w:t>Calculo</w:t>
      </w:r>
      <w:proofErr w:type="spellEnd"/>
      <w:r w:rsidR="00725B40" w:rsidRPr="005C5322">
        <w:rPr>
          <w:rFonts w:ascii="Courier New" w:eastAsia="Times New Roman" w:hAnsi="Courier New" w:cs="Courier New"/>
          <w:b/>
          <w:lang w:eastAsia="pt-BR"/>
        </w:rPr>
        <w:t xml:space="preserve"> e Lançamento do IPTU – Imposto sobre a Propriedade Predial e Territorial Urbana</w:t>
      </w:r>
      <w:r w:rsidR="001C7C63" w:rsidRPr="005C5322">
        <w:rPr>
          <w:rFonts w:ascii="Courier New" w:eastAsia="Times New Roman" w:hAnsi="Courier New" w:cs="Courier New"/>
          <w:b/>
          <w:lang w:eastAsia="pt-BR"/>
        </w:rPr>
        <w:t xml:space="preserve">. </w:t>
      </w:r>
      <w:r w:rsidR="00725B40" w:rsidRPr="005C5322">
        <w:rPr>
          <w:rFonts w:ascii="Courier New" w:eastAsia="Times New Roman" w:hAnsi="Courier New" w:cs="Courier New"/>
          <w:b/>
          <w:lang w:eastAsia="pt-BR"/>
        </w:rPr>
        <w:t xml:space="preserve">Projeto de Lei E/25/2022 – Estrutura a Criação e Funcionamento da Politica Municipal de Assistência Social de Taquaral – SP, sob os Parâmetros do Sistema Único de Assistência Social – SUAS e dá outras providências. </w:t>
      </w:r>
      <w:r w:rsidR="001C7C63" w:rsidRPr="005C5322">
        <w:rPr>
          <w:rFonts w:ascii="Courier New" w:eastAsia="Times New Roman" w:hAnsi="Courier New" w:cs="Courier New"/>
          <w:b/>
          <w:lang w:eastAsia="pt-BR"/>
        </w:rPr>
        <w:t>Pro</w:t>
      </w:r>
      <w:r w:rsidR="00725B40" w:rsidRPr="005C5322">
        <w:rPr>
          <w:rFonts w:ascii="Courier New" w:eastAsia="Times New Roman" w:hAnsi="Courier New" w:cs="Courier New"/>
          <w:b/>
          <w:lang w:eastAsia="pt-BR"/>
        </w:rPr>
        <w:t xml:space="preserve">tejo de Decreto L/03/2022 – Concede </w:t>
      </w:r>
      <w:proofErr w:type="spellStart"/>
      <w:r w:rsidR="00725B40" w:rsidRPr="005C5322">
        <w:rPr>
          <w:rFonts w:ascii="Courier New" w:eastAsia="Times New Roman" w:hAnsi="Courier New" w:cs="Courier New"/>
          <w:b/>
          <w:lang w:eastAsia="pt-BR"/>
        </w:rPr>
        <w:t>Titulo</w:t>
      </w:r>
      <w:proofErr w:type="spellEnd"/>
      <w:r w:rsidR="00725B40" w:rsidRPr="005C5322">
        <w:rPr>
          <w:rFonts w:ascii="Courier New" w:eastAsia="Times New Roman" w:hAnsi="Courier New" w:cs="Courier New"/>
          <w:b/>
          <w:lang w:eastAsia="pt-BR"/>
        </w:rPr>
        <w:t xml:space="preserve"> de Cidadão Taquaralense ao </w:t>
      </w:r>
      <w:proofErr w:type="gramStart"/>
      <w:r w:rsidR="00725B40" w:rsidRPr="005C5322">
        <w:rPr>
          <w:rFonts w:ascii="Courier New" w:eastAsia="Times New Roman" w:hAnsi="Courier New" w:cs="Courier New"/>
          <w:b/>
          <w:lang w:eastAsia="pt-BR"/>
        </w:rPr>
        <w:t>Bem Feitor</w:t>
      </w:r>
      <w:proofErr w:type="gramEnd"/>
      <w:r w:rsidR="00725B40" w:rsidRPr="005C5322">
        <w:rPr>
          <w:rFonts w:ascii="Courier New" w:eastAsia="Times New Roman" w:hAnsi="Courier New" w:cs="Courier New"/>
          <w:b/>
          <w:lang w:eastAsia="pt-BR"/>
        </w:rPr>
        <w:t xml:space="preserve"> Sr. Paulo Cezar </w:t>
      </w:r>
      <w:proofErr w:type="spellStart"/>
      <w:r w:rsidR="00725B40" w:rsidRPr="005C5322">
        <w:rPr>
          <w:rFonts w:ascii="Courier New" w:eastAsia="Times New Roman" w:hAnsi="Courier New" w:cs="Courier New"/>
          <w:b/>
          <w:lang w:eastAsia="pt-BR"/>
        </w:rPr>
        <w:t>Bellotti</w:t>
      </w:r>
      <w:proofErr w:type="spellEnd"/>
      <w:r w:rsidR="00725B40" w:rsidRPr="005C5322">
        <w:rPr>
          <w:rFonts w:ascii="Courier New" w:eastAsia="Times New Roman" w:hAnsi="Courier New" w:cs="Courier New"/>
          <w:b/>
          <w:lang w:eastAsia="pt-BR"/>
        </w:rPr>
        <w:t>.</w:t>
      </w:r>
      <w:r w:rsidR="00725B40" w:rsidRPr="005C5322">
        <w:rPr>
          <w:rFonts w:ascii="Courier New" w:eastAsia="Times New Roman" w:hAnsi="Courier New" w:cs="Courier New"/>
          <w:lang w:eastAsia="pt-BR"/>
        </w:rPr>
        <w:t xml:space="preserve"> </w:t>
      </w:r>
      <w:r w:rsidR="001C7C63" w:rsidRPr="005C5322">
        <w:rPr>
          <w:rFonts w:ascii="Courier New" w:eastAsia="Times New Roman" w:hAnsi="Courier New" w:cs="Courier New"/>
          <w:lang w:eastAsia="pt-BR"/>
        </w:rPr>
        <w:t xml:space="preserve"> </w:t>
      </w:r>
      <w:r w:rsidR="00725B40" w:rsidRPr="005C5322">
        <w:rPr>
          <w:rFonts w:ascii="Courier New" w:hAnsi="Courier New" w:cs="Courier New"/>
          <w:color w:val="000000"/>
        </w:rPr>
        <w:t xml:space="preserve">Em seguida o Secretário faz a leitura do </w:t>
      </w:r>
      <w:r w:rsidR="00725B40" w:rsidRPr="005C5322">
        <w:rPr>
          <w:rFonts w:ascii="Courier New" w:hAnsi="Courier New" w:cs="Courier New"/>
          <w:b/>
          <w:color w:val="000000"/>
        </w:rPr>
        <w:t>Requerimento L/36/2022 de Urgência Especial ao Projeto de Decreto L/03/2022,</w:t>
      </w:r>
      <w:r w:rsidR="00725B40" w:rsidRPr="005C5322">
        <w:rPr>
          <w:rFonts w:ascii="Courier New" w:hAnsi="Courier New" w:cs="Courier New"/>
          <w:color w:val="000000"/>
        </w:rPr>
        <w:t xml:space="preserve"> onde </w:t>
      </w:r>
      <w:proofErr w:type="gramStart"/>
      <w:r w:rsidR="00725B40" w:rsidRPr="005C5322">
        <w:rPr>
          <w:rFonts w:ascii="Courier New" w:hAnsi="Courier New" w:cs="Courier New"/>
          <w:color w:val="000000"/>
        </w:rPr>
        <w:t xml:space="preserve">foi </w:t>
      </w:r>
      <w:r w:rsidR="00725B40" w:rsidRPr="005C5322">
        <w:rPr>
          <w:rFonts w:ascii="Courier New" w:hAnsi="Courier New" w:cs="Courier New"/>
          <w:b/>
          <w:color w:val="000000"/>
        </w:rPr>
        <w:t>Aprovado</w:t>
      </w:r>
      <w:proofErr w:type="gramEnd"/>
      <w:r w:rsidR="00725B40" w:rsidRPr="005C5322">
        <w:rPr>
          <w:rFonts w:ascii="Courier New" w:hAnsi="Courier New" w:cs="Courier New"/>
          <w:b/>
          <w:color w:val="000000"/>
        </w:rPr>
        <w:t xml:space="preserve"> por unanimidade</w:t>
      </w:r>
      <w:r w:rsidR="00725B40" w:rsidRPr="005C5322">
        <w:rPr>
          <w:rFonts w:ascii="Courier New" w:hAnsi="Courier New" w:cs="Courier New"/>
          <w:color w:val="000000"/>
        </w:rPr>
        <w:t>.</w:t>
      </w:r>
      <w:r w:rsidR="001C7C63" w:rsidRPr="005C5322">
        <w:rPr>
          <w:rFonts w:ascii="Courier New" w:hAnsi="Courier New" w:cs="Courier New"/>
          <w:color w:val="000000"/>
        </w:rPr>
        <w:t xml:space="preserve"> </w:t>
      </w:r>
      <w:r w:rsidR="00725B40" w:rsidRPr="005C5322">
        <w:rPr>
          <w:rFonts w:ascii="Courier New" w:hAnsi="Courier New" w:cs="Courier New"/>
        </w:rPr>
        <w:t xml:space="preserve">Neste momento o Presidente, suspende a Sessão por alguns minutos para que as Comissões exarem seus Pareceres. Retornando aos trabalhos o Secretário faz a segunda chamada, onde ficou constatada a presença dos mesmos. Em seguida o Secretário faz a leitura do </w:t>
      </w:r>
      <w:r w:rsidR="00725B40" w:rsidRPr="005C5322">
        <w:rPr>
          <w:rFonts w:ascii="Courier New" w:hAnsi="Courier New" w:cs="Courier New"/>
          <w:b/>
        </w:rPr>
        <w:t>Parecer do Projeto que entra para 1ª e única discussão e votação: Parecer do Projeto de Decreto L/03</w:t>
      </w:r>
      <w:r w:rsidR="001C7C63" w:rsidRPr="005C5322">
        <w:rPr>
          <w:rFonts w:ascii="Courier New" w:hAnsi="Courier New" w:cs="Courier New"/>
          <w:b/>
        </w:rPr>
        <w:t>/2022</w:t>
      </w:r>
      <w:r w:rsidR="005C5322">
        <w:rPr>
          <w:rFonts w:ascii="Courier New" w:hAnsi="Courier New" w:cs="Courier New"/>
          <w:b/>
        </w:rPr>
        <w:t xml:space="preserve">, onde </w:t>
      </w:r>
      <w:proofErr w:type="gramStart"/>
      <w:r w:rsidR="005C5322">
        <w:rPr>
          <w:rFonts w:ascii="Courier New" w:hAnsi="Courier New" w:cs="Courier New"/>
          <w:b/>
        </w:rPr>
        <w:t>foi Aprovado</w:t>
      </w:r>
      <w:proofErr w:type="gramEnd"/>
      <w:r w:rsidR="005C5322">
        <w:rPr>
          <w:rFonts w:ascii="Courier New" w:hAnsi="Courier New" w:cs="Courier New"/>
          <w:b/>
        </w:rPr>
        <w:t xml:space="preserve"> por unanimidade</w:t>
      </w:r>
      <w:r w:rsidR="001C7C63" w:rsidRPr="005C5322">
        <w:rPr>
          <w:rFonts w:ascii="Courier New" w:hAnsi="Courier New" w:cs="Courier New"/>
          <w:b/>
        </w:rPr>
        <w:t>.</w:t>
      </w:r>
      <w:r w:rsidR="001C7C63" w:rsidRPr="005C5322">
        <w:rPr>
          <w:rFonts w:ascii="Courier New" w:hAnsi="Courier New" w:cs="Courier New"/>
        </w:rPr>
        <w:t xml:space="preserve"> </w:t>
      </w:r>
      <w:r w:rsidRPr="005C5322">
        <w:rPr>
          <w:rFonts w:ascii="Courier New" w:hAnsi="Courier New" w:cs="Courier New"/>
        </w:rPr>
        <w:t xml:space="preserve">Nada mais havendo no expediente, passou-se a fase de </w:t>
      </w:r>
      <w:r w:rsidRPr="005C5322">
        <w:rPr>
          <w:rFonts w:ascii="Courier New" w:hAnsi="Courier New" w:cs="Courier New"/>
          <w:b/>
        </w:rPr>
        <w:t>Tema Livre de Explicação Pessoal</w:t>
      </w:r>
      <w:r w:rsidRPr="005C5322">
        <w:rPr>
          <w:rFonts w:ascii="Courier New" w:hAnsi="Courier New" w:cs="Courier New"/>
        </w:rPr>
        <w:t xml:space="preserve">. Pela ordem de sorteio tem a palavra o vereador </w:t>
      </w:r>
      <w:r w:rsidR="00207FEC" w:rsidRPr="005C5322">
        <w:rPr>
          <w:rFonts w:ascii="Courier New" w:hAnsi="Courier New" w:cs="Courier New"/>
          <w:b/>
        </w:rPr>
        <w:t>Jefferson Alexandre dos Santos</w:t>
      </w:r>
      <w:r w:rsidRPr="005C5322">
        <w:rPr>
          <w:rFonts w:ascii="Courier New" w:hAnsi="Courier New" w:cs="Courier New"/>
        </w:rPr>
        <w:t xml:space="preserve"> “</w:t>
      </w:r>
      <w:r w:rsidR="00207FEC" w:rsidRPr="005C5322">
        <w:rPr>
          <w:rFonts w:ascii="Courier New" w:hAnsi="Courier New" w:cs="Courier New"/>
        </w:rPr>
        <w:t xml:space="preserve">Boa noite Senhor Presidente, nobres pares e público presente, só uma justifica bem rápida do meu requerimento dos medicamentos, eu não sei se com os nobres vereadores tem acontecido, o pessoal tem parado muito a gente na rua e perguntado porque está faltando medicamento na farmácia da UBS, então este requerimento, então este requerimento é uma explicação do que tem que ser fornecido e o que tem disponível para a população, porque a gente tá cobrando e sobre o PL 24 da Planta Genérica, eu fiz o pedido na secretaria e acredito que todos os vereadores assinaram o oficio para que a gente tenha noção do aumento que será dado no imposto porque o projeto veio com cálculos matemáticos de engenheiros e a gente infelizmente não tem noção do aumento, o pessoal </w:t>
      </w:r>
      <w:proofErr w:type="spellStart"/>
      <w:r w:rsidR="00207FEC" w:rsidRPr="005C5322">
        <w:rPr>
          <w:rFonts w:ascii="Courier New" w:hAnsi="Courier New" w:cs="Courier New"/>
        </w:rPr>
        <w:t>ta</w:t>
      </w:r>
      <w:proofErr w:type="spellEnd"/>
      <w:r w:rsidR="00207FEC" w:rsidRPr="005C5322">
        <w:rPr>
          <w:rFonts w:ascii="Courier New" w:hAnsi="Courier New" w:cs="Courier New"/>
        </w:rPr>
        <w:t xml:space="preserve"> comentando de 100%, 200&amp;, até 1000% e a gente não tem essa noção, mas a resposta não chegou e acredito que se não for dessa forma a gente pode até estar fazendo um requerimento para que seja respondido e tenhamos um entendimento melhor desse projeto, pois afeta não somente da população, mas também de todos nós e não sabemos como o pais vai ficar com a mudança de governo, e a gente precisa ter um entendimento melhor sobre este projeto, estamos aguardando a resposta do </w:t>
      </w:r>
      <w:r w:rsidR="00207FEC" w:rsidRPr="005C5322">
        <w:rPr>
          <w:rFonts w:ascii="Courier New" w:hAnsi="Courier New" w:cs="Courier New"/>
        </w:rPr>
        <w:lastRenderedPageBreak/>
        <w:t xml:space="preserve">oficio e se não vier a gente poderia estar fazendo por requerimento e se os nobres Edis quiserem poderá assinar também para estar </w:t>
      </w:r>
      <w:r w:rsidR="00016E68" w:rsidRPr="005C5322">
        <w:rPr>
          <w:rFonts w:ascii="Courier New" w:hAnsi="Courier New" w:cs="Courier New"/>
        </w:rPr>
        <w:t xml:space="preserve">reforçando esta resposta do nosso prefeito. Eu sei que fica cansativa a sessão por ter vários requerimentos, mas também, lembrando que tivemos duas sessões com os projetos orçamentários e a pauta fica curta porque não pode entrar nada e os requerimentos ficam atrasados e sem contar que o portal da transparência, infelizmente não sei se alguém tem acessado, se tem procurado as contas por lá, mas é difícil, de transparência no site não tem </w:t>
      </w:r>
      <w:r w:rsidR="005C5322" w:rsidRPr="005C5322">
        <w:rPr>
          <w:rFonts w:ascii="Courier New" w:hAnsi="Courier New" w:cs="Courier New"/>
        </w:rPr>
        <w:t>muita</w:t>
      </w:r>
      <w:r w:rsidR="00016E68" w:rsidRPr="005C5322">
        <w:rPr>
          <w:rFonts w:ascii="Courier New" w:hAnsi="Courier New" w:cs="Courier New"/>
        </w:rPr>
        <w:t xml:space="preserve"> coisa, sendo assim, cabe qual recurso ao vereador? Requerimento para que tenhamos uma melhor transparência e possamos dar a resposta para os munícipes que procura e quer saber de contas e tudo o mais como o vereador fez da reforma do campo, sempre um munícipe chega e quer saber e precisamos ter a resposta e as vezes fica cansativo por isso, diversos requerimentos, mas temos que colocar na cabeça que o povo é nosso patrão e eles tem que saber, tem que ser transparente o </w:t>
      </w:r>
      <w:proofErr w:type="spellStart"/>
      <w:r w:rsidR="00016E68" w:rsidRPr="005C5322">
        <w:rPr>
          <w:rFonts w:ascii="Courier New" w:hAnsi="Courier New" w:cs="Courier New"/>
        </w:rPr>
        <w:t>negocio</w:t>
      </w:r>
      <w:proofErr w:type="spellEnd"/>
      <w:r w:rsidR="00016E68" w:rsidRPr="005C5322">
        <w:rPr>
          <w:rFonts w:ascii="Courier New" w:hAnsi="Courier New" w:cs="Courier New"/>
        </w:rPr>
        <w:t xml:space="preserve"> e pelo site infelizmente há muito assunto </w:t>
      </w:r>
      <w:proofErr w:type="spellStart"/>
      <w:r w:rsidR="00016E68" w:rsidRPr="005C5322">
        <w:rPr>
          <w:rFonts w:ascii="Courier New" w:hAnsi="Courier New" w:cs="Courier New"/>
        </w:rPr>
        <w:t>alí</w:t>
      </w:r>
      <w:proofErr w:type="spellEnd"/>
      <w:r w:rsidR="00016E68" w:rsidRPr="005C5322">
        <w:rPr>
          <w:rFonts w:ascii="Courier New" w:hAnsi="Courier New" w:cs="Courier New"/>
        </w:rPr>
        <w:t xml:space="preserve"> que parece que fica encoberto, parece que a gente não consegue ter este entendimento para dar uma resposta melhor para o munícipe, nada mais, agraço e uma boa noite a todos”. O </w:t>
      </w:r>
      <w:r w:rsidR="00016E68" w:rsidRPr="005C5322">
        <w:rPr>
          <w:rFonts w:ascii="Courier New" w:hAnsi="Courier New" w:cs="Courier New"/>
          <w:b/>
        </w:rPr>
        <w:t>Presidente usa a palavra</w:t>
      </w:r>
      <w:r w:rsidR="00016E68" w:rsidRPr="005C5322">
        <w:rPr>
          <w:rFonts w:ascii="Courier New" w:hAnsi="Courier New" w:cs="Courier New"/>
        </w:rPr>
        <w:t xml:space="preserve"> “ também que deixar meu agradecimento a todos os colegas que votaram no projeto que eu fiz de </w:t>
      </w:r>
      <w:proofErr w:type="spellStart"/>
      <w:r w:rsidR="00016E68" w:rsidRPr="005C5322">
        <w:rPr>
          <w:rFonts w:ascii="Courier New" w:hAnsi="Courier New" w:cs="Courier New"/>
        </w:rPr>
        <w:t>Titulo</w:t>
      </w:r>
      <w:proofErr w:type="spellEnd"/>
      <w:r w:rsidR="00016E68" w:rsidRPr="005C5322">
        <w:rPr>
          <w:rFonts w:ascii="Courier New" w:hAnsi="Courier New" w:cs="Courier New"/>
        </w:rPr>
        <w:t xml:space="preserve"> de Cidadão Taquaralense ao Sr. Paulo Cezar </w:t>
      </w:r>
      <w:proofErr w:type="spellStart"/>
      <w:r w:rsidR="00016E68" w:rsidRPr="005C5322">
        <w:rPr>
          <w:rFonts w:ascii="Courier New" w:hAnsi="Courier New" w:cs="Courier New"/>
        </w:rPr>
        <w:t>Bellotti</w:t>
      </w:r>
      <w:proofErr w:type="spellEnd"/>
      <w:r w:rsidR="00016E68" w:rsidRPr="005C5322">
        <w:rPr>
          <w:rFonts w:ascii="Courier New" w:hAnsi="Courier New" w:cs="Courier New"/>
        </w:rPr>
        <w:t xml:space="preserve">”. </w:t>
      </w:r>
      <w:r w:rsidRPr="005C5322">
        <w:rPr>
          <w:rFonts w:ascii="Courier New" w:hAnsi="Courier New" w:cs="Courier New"/>
        </w:rPr>
        <w:t xml:space="preserve">Nada mais havendo no expediente e ninguém querendo fazer uso da palavra o Presidente encerra a Sessão sob a Proteção Divina. Para constar lavrou-se a presente ata. </w:t>
      </w:r>
    </w:p>
    <w:p w:rsidR="009870F8" w:rsidRPr="005C5322" w:rsidRDefault="009870F8" w:rsidP="005C5322">
      <w:pPr>
        <w:pStyle w:val="SemEspaamento"/>
        <w:jc w:val="both"/>
        <w:rPr>
          <w:rFonts w:ascii="Courier New" w:hAnsi="Courier New" w:cs="Courier New"/>
        </w:rPr>
      </w:pPr>
    </w:p>
    <w:p w:rsidR="00C811DC" w:rsidRPr="005C5322" w:rsidRDefault="00C811DC" w:rsidP="005C5322">
      <w:pPr>
        <w:pStyle w:val="SemEspaamento"/>
        <w:jc w:val="both"/>
        <w:rPr>
          <w:rFonts w:ascii="Courier New" w:hAnsi="Courier New" w:cs="Courier New"/>
        </w:rPr>
      </w:pPr>
    </w:p>
    <w:sectPr w:rsidR="00C811DC" w:rsidRPr="005C5322" w:rsidSect="001411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F8"/>
    <w:rsid w:val="00016E68"/>
    <w:rsid w:val="00052653"/>
    <w:rsid w:val="001C7C63"/>
    <w:rsid w:val="00207FEC"/>
    <w:rsid w:val="005C5322"/>
    <w:rsid w:val="00725B40"/>
    <w:rsid w:val="009870F8"/>
    <w:rsid w:val="00C8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972C"/>
  <w15:chartTrackingRefBased/>
  <w15:docId w15:val="{BBE1DD0C-9CB9-4C35-9AA6-B3DAAEB5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0F8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870F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C53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3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876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2022-12-04T17:58:00Z</cp:lastPrinted>
  <dcterms:created xsi:type="dcterms:W3CDTF">2022-12-04T16:52:00Z</dcterms:created>
  <dcterms:modified xsi:type="dcterms:W3CDTF">2022-12-12T11:35:00Z</dcterms:modified>
</cp:coreProperties>
</file>