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87559B" w:rsidRDefault="00182705">
      <w:pPr>
        <w:jc w:val="both"/>
        <w:rPr>
          <w:b/>
          <w:bCs/>
          <w:color w:val="auto"/>
          <w:sz w:val="22"/>
          <w:szCs w:val="22"/>
        </w:rPr>
      </w:pPr>
      <w:r w:rsidRPr="0087559B">
        <w:rPr>
          <w:rFonts w:ascii="Arial" w:hAnsi="Arial" w:cs="Arial"/>
          <w:b/>
          <w:bCs/>
          <w:color w:val="auto"/>
          <w:sz w:val="22"/>
          <w:szCs w:val="22"/>
        </w:rPr>
        <w:t xml:space="preserve">INDICAÇÃO Nº </w:t>
      </w:r>
      <w:r w:rsidR="005C5D08" w:rsidRPr="0087559B">
        <w:rPr>
          <w:rFonts w:ascii="Arial" w:hAnsi="Arial" w:cs="Arial"/>
          <w:b/>
          <w:bCs/>
          <w:color w:val="auto"/>
          <w:sz w:val="22"/>
          <w:szCs w:val="22"/>
        </w:rPr>
        <w:t>0</w:t>
      </w:r>
      <w:r w:rsidR="00FB5459" w:rsidRPr="0087559B">
        <w:rPr>
          <w:rFonts w:ascii="Arial" w:hAnsi="Arial" w:cs="Arial"/>
          <w:b/>
          <w:bCs/>
          <w:color w:val="auto"/>
          <w:sz w:val="22"/>
          <w:szCs w:val="22"/>
        </w:rPr>
        <w:t>18</w:t>
      </w:r>
      <w:r w:rsidRPr="0087559B">
        <w:rPr>
          <w:rFonts w:ascii="Arial" w:hAnsi="Arial" w:cs="Arial"/>
          <w:b/>
          <w:bCs/>
          <w:color w:val="auto"/>
          <w:sz w:val="22"/>
          <w:szCs w:val="22"/>
        </w:rPr>
        <w:t>/201</w:t>
      </w:r>
      <w:r w:rsidR="00FB5459" w:rsidRPr="0087559B">
        <w:rPr>
          <w:rFonts w:ascii="Arial" w:hAnsi="Arial" w:cs="Arial"/>
          <w:b/>
          <w:bCs/>
          <w:color w:val="auto"/>
          <w:sz w:val="22"/>
          <w:szCs w:val="22"/>
        </w:rPr>
        <w:t>9</w:t>
      </w:r>
    </w:p>
    <w:p w:rsidR="00761FB9" w:rsidRPr="0087559B" w:rsidRDefault="00761FB9" w:rsidP="00CD0352">
      <w:pPr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866A5" w:rsidRPr="0087559B" w:rsidRDefault="00B866A5" w:rsidP="00FB5459">
      <w:pPr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FB5459" w:rsidRPr="0087559B" w:rsidRDefault="00FB5459" w:rsidP="00FB5459">
      <w:pPr>
        <w:jc w:val="center"/>
        <w:rPr>
          <w:color w:val="auto"/>
          <w:sz w:val="22"/>
          <w:szCs w:val="22"/>
        </w:rPr>
      </w:pPr>
      <w:r w:rsidRPr="0087559B">
        <w:rPr>
          <w:rFonts w:ascii="Arial" w:hAnsi="Arial" w:cs="Arial"/>
          <w:color w:val="auto"/>
          <w:sz w:val="22"/>
          <w:szCs w:val="22"/>
        </w:rPr>
        <w:t xml:space="preserve">Estância Velha - RS, </w:t>
      </w:r>
      <w:r w:rsidRPr="0087559B">
        <w:rPr>
          <w:rFonts w:ascii="Arial" w:hAnsi="Arial" w:cs="Arial"/>
          <w:color w:val="auto"/>
          <w:sz w:val="22"/>
          <w:szCs w:val="22"/>
        </w:rPr>
        <w:t>06</w:t>
      </w:r>
      <w:r w:rsidRPr="0087559B">
        <w:rPr>
          <w:rFonts w:ascii="Arial" w:hAnsi="Arial" w:cs="Arial"/>
          <w:color w:val="auto"/>
          <w:sz w:val="22"/>
          <w:szCs w:val="22"/>
        </w:rPr>
        <w:t xml:space="preserve"> de </w:t>
      </w:r>
      <w:r w:rsidRPr="0087559B">
        <w:rPr>
          <w:rFonts w:ascii="Arial" w:hAnsi="Arial" w:cs="Arial"/>
          <w:color w:val="auto"/>
          <w:sz w:val="22"/>
          <w:szCs w:val="22"/>
        </w:rPr>
        <w:t>março de 2019</w:t>
      </w:r>
      <w:r w:rsidRPr="0087559B">
        <w:rPr>
          <w:rFonts w:ascii="Arial" w:hAnsi="Arial" w:cs="Arial"/>
          <w:color w:val="auto"/>
          <w:sz w:val="22"/>
          <w:szCs w:val="22"/>
        </w:rPr>
        <w:t>.</w:t>
      </w:r>
    </w:p>
    <w:p w:rsidR="00B866A5" w:rsidRPr="0087559B" w:rsidRDefault="00B866A5" w:rsidP="00FB5459">
      <w:pPr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CD0352" w:rsidRPr="0087559B" w:rsidRDefault="00472AAD" w:rsidP="00FB5459">
      <w:pPr>
        <w:spacing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bCs/>
          <w:color w:val="auto"/>
          <w:sz w:val="22"/>
          <w:szCs w:val="22"/>
        </w:rPr>
        <w:t>Autor</w:t>
      </w:r>
      <w:r w:rsidR="00182705" w:rsidRPr="0087559B">
        <w:rPr>
          <w:rFonts w:ascii="Arial" w:hAnsi="Arial" w:cs="Arial"/>
          <w:b/>
          <w:bCs/>
          <w:color w:val="auto"/>
          <w:sz w:val="22"/>
          <w:szCs w:val="22"/>
        </w:rPr>
        <w:t xml:space="preserve">: </w:t>
      </w:r>
      <w:r w:rsidR="00CD0352" w:rsidRPr="0087559B">
        <w:rPr>
          <w:rFonts w:ascii="Arial" w:hAnsi="Arial" w:cs="Arial"/>
          <w:b/>
          <w:color w:val="auto"/>
          <w:sz w:val="22"/>
          <w:szCs w:val="22"/>
        </w:rPr>
        <w:t xml:space="preserve">Ver. </w:t>
      </w:r>
      <w:r w:rsidR="009904C5" w:rsidRPr="0087559B">
        <w:rPr>
          <w:rFonts w:ascii="Arial" w:hAnsi="Arial" w:cs="Arial"/>
          <w:b/>
          <w:color w:val="auto"/>
          <w:sz w:val="22"/>
          <w:szCs w:val="22"/>
        </w:rPr>
        <w:t>Diego Francisco</w:t>
      </w:r>
    </w:p>
    <w:p w:rsidR="0082369C" w:rsidRPr="0087559B" w:rsidRDefault="00182705">
      <w:pPr>
        <w:jc w:val="both"/>
        <w:rPr>
          <w:rFonts w:ascii="Arial" w:hAnsi="Arial" w:cs="Arial"/>
          <w:color w:val="auto"/>
          <w:sz w:val="22"/>
          <w:szCs w:val="22"/>
        </w:rPr>
      </w:pPr>
      <w:r w:rsidRPr="0087559B">
        <w:rPr>
          <w:rFonts w:ascii="Arial" w:hAnsi="Arial" w:cs="Arial"/>
          <w:color w:val="auto"/>
          <w:sz w:val="22"/>
          <w:szCs w:val="22"/>
        </w:rPr>
        <w:tab/>
      </w:r>
      <w:r w:rsidRPr="0087559B">
        <w:rPr>
          <w:rFonts w:ascii="Arial" w:hAnsi="Arial" w:cs="Arial"/>
          <w:color w:val="auto"/>
          <w:sz w:val="22"/>
          <w:szCs w:val="22"/>
        </w:rPr>
        <w:tab/>
      </w:r>
      <w:r w:rsidRPr="0087559B">
        <w:rPr>
          <w:rFonts w:ascii="Arial" w:hAnsi="Arial" w:cs="Arial"/>
          <w:color w:val="auto"/>
          <w:sz w:val="22"/>
          <w:szCs w:val="22"/>
        </w:rPr>
        <w:tab/>
      </w:r>
    </w:p>
    <w:p w:rsidR="00FA316B" w:rsidRPr="0087559B" w:rsidRDefault="00FA316B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82369C" w:rsidRPr="0087559B" w:rsidRDefault="0082369C" w:rsidP="00CD156E">
      <w:pPr>
        <w:rPr>
          <w:rFonts w:ascii="Arial" w:hAnsi="Arial" w:cs="Arial"/>
          <w:color w:val="auto"/>
          <w:sz w:val="22"/>
          <w:szCs w:val="22"/>
        </w:rPr>
      </w:pPr>
    </w:p>
    <w:p w:rsidR="00AD25FF" w:rsidRPr="0087559B" w:rsidRDefault="00182705" w:rsidP="00FA316B">
      <w:pPr>
        <w:spacing w:line="360" w:lineRule="auto"/>
        <w:ind w:firstLine="2268"/>
        <w:rPr>
          <w:rFonts w:ascii="Arial" w:hAnsi="Arial" w:cs="Arial"/>
          <w:color w:val="auto"/>
          <w:sz w:val="22"/>
          <w:szCs w:val="22"/>
        </w:rPr>
      </w:pPr>
      <w:r w:rsidRPr="0087559B">
        <w:rPr>
          <w:rFonts w:ascii="Arial" w:hAnsi="Arial" w:cs="Arial"/>
          <w:color w:val="auto"/>
          <w:sz w:val="22"/>
          <w:szCs w:val="22"/>
        </w:rPr>
        <w:t xml:space="preserve">Pelo presente expediente, o Vereador que abaixo subscreve, vem </w:t>
      </w:r>
      <w:r w:rsidR="00CD0352" w:rsidRPr="0087559B">
        <w:rPr>
          <w:rFonts w:ascii="Arial" w:hAnsi="Arial" w:cs="Arial"/>
          <w:color w:val="auto"/>
          <w:sz w:val="22"/>
          <w:szCs w:val="22"/>
        </w:rPr>
        <w:t>à</w:t>
      </w:r>
      <w:r w:rsidRPr="0087559B">
        <w:rPr>
          <w:rFonts w:ascii="Arial" w:hAnsi="Arial" w:cs="Arial"/>
          <w:color w:val="auto"/>
          <w:sz w:val="22"/>
          <w:szCs w:val="22"/>
        </w:rPr>
        <w:t xml:space="preserve"> presença de Vossa Excelência propor </w:t>
      </w:r>
      <w:r w:rsidR="00CD0352" w:rsidRPr="0087559B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>Indicação</w:t>
      </w:r>
      <w:r w:rsidRPr="0087559B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 xml:space="preserve">, </w:t>
      </w:r>
      <w:r w:rsidRPr="0087559B">
        <w:rPr>
          <w:rFonts w:ascii="Arial" w:hAnsi="Arial" w:cs="Arial"/>
          <w:color w:val="auto"/>
          <w:sz w:val="22"/>
          <w:szCs w:val="22"/>
        </w:rPr>
        <w:t>conforme segue:</w:t>
      </w:r>
    </w:p>
    <w:p w:rsidR="00FA316B" w:rsidRPr="0087559B" w:rsidRDefault="00FA316B" w:rsidP="00FA316B">
      <w:pPr>
        <w:spacing w:line="360" w:lineRule="auto"/>
        <w:ind w:firstLine="2268"/>
        <w:rPr>
          <w:rFonts w:ascii="Arial" w:hAnsi="Arial" w:cs="Arial"/>
          <w:color w:val="auto"/>
          <w:sz w:val="22"/>
          <w:szCs w:val="22"/>
        </w:rPr>
      </w:pPr>
    </w:p>
    <w:p w:rsidR="00C7330C" w:rsidRPr="0087559B" w:rsidRDefault="00AD25FF" w:rsidP="00FB5459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r w:rsidRPr="0087559B">
        <w:rPr>
          <w:rFonts w:ascii="Arial" w:hAnsi="Arial" w:cs="Arial"/>
          <w:color w:val="auto"/>
          <w:sz w:val="22"/>
          <w:szCs w:val="22"/>
          <w:u w:val="single"/>
        </w:rPr>
        <w:t xml:space="preserve"> </w:t>
      </w:r>
      <w:r w:rsidR="004673A9" w:rsidRPr="0087559B">
        <w:rPr>
          <w:rFonts w:ascii="Arial" w:hAnsi="Arial" w:cs="Arial"/>
          <w:color w:val="auto"/>
          <w:sz w:val="22"/>
          <w:szCs w:val="22"/>
          <w:u w:val="single"/>
        </w:rPr>
        <w:t>Essa</w:t>
      </w:r>
      <w:r w:rsidR="00CD156E" w:rsidRPr="0087559B">
        <w:rPr>
          <w:rFonts w:ascii="Arial" w:hAnsi="Arial" w:cs="Arial"/>
          <w:color w:val="auto"/>
          <w:sz w:val="22"/>
          <w:szCs w:val="22"/>
          <w:u w:val="single"/>
        </w:rPr>
        <w:t xml:space="preserve"> </w:t>
      </w:r>
      <w:r w:rsidR="00C741A7" w:rsidRPr="0087559B">
        <w:rPr>
          <w:rFonts w:ascii="Arial" w:hAnsi="Arial" w:cs="Arial"/>
          <w:color w:val="auto"/>
          <w:sz w:val="22"/>
          <w:szCs w:val="22"/>
          <w:u w:val="single"/>
        </w:rPr>
        <w:t>I</w:t>
      </w:r>
      <w:r w:rsidR="00CD156E" w:rsidRPr="0087559B">
        <w:rPr>
          <w:rFonts w:ascii="Arial" w:hAnsi="Arial" w:cs="Arial"/>
          <w:color w:val="auto"/>
          <w:sz w:val="22"/>
          <w:szCs w:val="22"/>
          <w:u w:val="single"/>
        </w:rPr>
        <w:t xml:space="preserve">ndicação </w:t>
      </w:r>
      <w:r w:rsidR="00CC57B1" w:rsidRPr="0087559B">
        <w:rPr>
          <w:rFonts w:ascii="Arial" w:hAnsi="Arial" w:cs="Arial"/>
          <w:color w:val="auto"/>
          <w:sz w:val="22"/>
          <w:szCs w:val="22"/>
          <w:u w:val="single"/>
        </w:rPr>
        <w:t xml:space="preserve">vem propor </w:t>
      </w:r>
      <w:r w:rsidR="00FB5459" w:rsidRPr="0087559B">
        <w:rPr>
          <w:rFonts w:ascii="Arial" w:hAnsi="Arial" w:cs="Arial"/>
          <w:color w:val="auto"/>
          <w:sz w:val="22"/>
          <w:szCs w:val="22"/>
          <w:u w:val="single"/>
        </w:rPr>
        <w:t>que o Poder Executivo divulgue nas mídias e nas redes sociais, os Convites para as Audiências Públicas e a Prestação de Contas do Município.</w:t>
      </w:r>
    </w:p>
    <w:p w:rsidR="001E1591" w:rsidRPr="0087559B" w:rsidRDefault="001E1591" w:rsidP="00FB5459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</w:p>
    <w:p w:rsidR="0087559B" w:rsidRDefault="001E1591" w:rsidP="001E1591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 w:rsidRPr="0087559B">
        <w:rPr>
          <w:rFonts w:ascii="Arial" w:hAnsi="Arial" w:cs="Arial"/>
          <w:color w:val="auto"/>
          <w:sz w:val="22"/>
          <w:szCs w:val="22"/>
        </w:rPr>
        <w:t>Com a maior acessibil</w:t>
      </w:r>
      <w:r w:rsidRPr="0087559B">
        <w:rPr>
          <w:rFonts w:ascii="Arial" w:hAnsi="Arial" w:cs="Arial"/>
          <w:color w:val="auto"/>
          <w:sz w:val="22"/>
          <w:szCs w:val="22"/>
        </w:rPr>
        <w:t>idade das mídias sociais</w:t>
      </w:r>
      <w:r w:rsidRPr="0087559B">
        <w:rPr>
          <w:rFonts w:ascii="Arial" w:hAnsi="Arial" w:cs="Arial"/>
          <w:color w:val="auto"/>
          <w:sz w:val="22"/>
          <w:szCs w:val="22"/>
        </w:rPr>
        <w:t>, permitidas pelo crescente avanço tecnológico, a mudança de comportamento do cidadão frente à cobrança dos serviços prestados pelos governos</w:t>
      </w:r>
      <w:r w:rsidRPr="0087559B">
        <w:rPr>
          <w:rFonts w:ascii="Arial" w:hAnsi="Arial" w:cs="Arial"/>
          <w:color w:val="auto"/>
          <w:sz w:val="22"/>
          <w:szCs w:val="22"/>
        </w:rPr>
        <w:t xml:space="preserve"> é crescente</w:t>
      </w:r>
      <w:r w:rsidR="0087559B" w:rsidRPr="0087559B">
        <w:rPr>
          <w:rFonts w:ascii="Arial" w:hAnsi="Arial" w:cs="Arial"/>
          <w:color w:val="auto"/>
          <w:sz w:val="22"/>
          <w:szCs w:val="22"/>
        </w:rPr>
        <w:t>,</w:t>
      </w:r>
      <w:r w:rsidRPr="0087559B">
        <w:rPr>
          <w:rFonts w:ascii="Arial" w:hAnsi="Arial" w:cs="Arial"/>
          <w:color w:val="auto"/>
          <w:sz w:val="22"/>
          <w:szCs w:val="22"/>
        </w:rPr>
        <w:t xml:space="preserve"> </w:t>
      </w:r>
      <w:r w:rsidRPr="0087559B">
        <w:rPr>
          <w:rFonts w:ascii="Arial" w:hAnsi="Arial" w:cs="Arial"/>
          <w:color w:val="auto"/>
          <w:sz w:val="22"/>
          <w:szCs w:val="22"/>
          <w:shd w:val="clear" w:color="auto" w:fill="FFFFFF"/>
        </w:rPr>
        <w:t>as audiências públicas tornaram-se um dos grandes aliados à soc</w:t>
      </w:r>
      <w:r w:rsidR="0087559B" w:rsidRPr="0087559B">
        <w:rPr>
          <w:rFonts w:ascii="Arial" w:hAnsi="Arial" w:cs="Arial"/>
          <w:color w:val="auto"/>
          <w:sz w:val="22"/>
          <w:szCs w:val="22"/>
          <w:shd w:val="clear" w:color="auto" w:fill="FFFFFF"/>
        </w:rPr>
        <w:t>iedade, que dessa maneira</w:t>
      </w:r>
      <w:r w:rsidR="0087559B">
        <w:rPr>
          <w:rFonts w:ascii="Arial" w:hAnsi="Arial" w:cs="Arial"/>
          <w:color w:val="auto"/>
          <w:sz w:val="22"/>
          <w:szCs w:val="22"/>
          <w:shd w:val="clear" w:color="auto" w:fill="FFFFFF"/>
        </w:rPr>
        <w:t>,</w:t>
      </w:r>
      <w:r w:rsidR="0087559B" w:rsidRPr="0087559B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pode</w:t>
      </w:r>
      <w:r w:rsidRPr="0087559B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participar e influenciar nas decisões dos gestores públicos. </w:t>
      </w:r>
    </w:p>
    <w:p w:rsidR="0087559B" w:rsidRPr="0087559B" w:rsidRDefault="0087559B" w:rsidP="001E1591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</w:p>
    <w:p w:rsidR="0087559B" w:rsidRDefault="0087559B" w:rsidP="0087559B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auto"/>
          <w:sz w:val="22"/>
          <w:szCs w:val="22"/>
        </w:rPr>
        <w:t>Por isso, a importância</w:t>
      </w:r>
      <w:r w:rsidRPr="0087559B">
        <w:rPr>
          <w:rFonts w:ascii="Arial" w:hAnsi="Arial" w:cs="Arial"/>
          <w:color w:val="auto"/>
          <w:sz w:val="22"/>
          <w:szCs w:val="22"/>
        </w:rPr>
        <w:t xml:space="preserve"> da </w:t>
      </w:r>
      <w:r>
        <w:rPr>
          <w:rFonts w:ascii="Arial" w:hAnsi="Arial" w:cs="Arial"/>
          <w:color w:val="auto"/>
          <w:sz w:val="22"/>
          <w:szCs w:val="22"/>
        </w:rPr>
        <w:t>divulgação</w:t>
      </w:r>
      <w:r w:rsidRPr="0087559B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e apresentação das</w:t>
      </w:r>
      <w:r w:rsidRPr="0087559B">
        <w:rPr>
          <w:rFonts w:ascii="Arial" w:hAnsi="Arial" w:cs="Arial"/>
          <w:color w:val="auto"/>
          <w:sz w:val="22"/>
          <w:szCs w:val="22"/>
        </w:rPr>
        <w:t xml:space="preserve"> </w:t>
      </w:r>
      <w:r w:rsidRPr="0087559B">
        <w:rPr>
          <w:rFonts w:ascii="Arial" w:hAnsi="Arial" w:cs="Arial"/>
          <w:color w:val="auto"/>
          <w:sz w:val="22"/>
          <w:szCs w:val="22"/>
        </w:rPr>
        <w:t>informações de utilidade pública</w:t>
      </w:r>
      <w:r>
        <w:rPr>
          <w:rFonts w:ascii="Arial" w:hAnsi="Arial" w:cs="Arial"/>
          <w:color w:val="auto"/>
          <w:sz w:val="22"/>
          <w:szCs w:val="22"/>
        </w:rPr>
        <w:t xml:space="preserve">, pois desta forma </w:t>
      </w:r>
      <w:r w:rsidRPr="0087559B">
        <w:rPr>
          <w:rFonts w:ascii="Arial" w:hAnsi="Arial" w:cs="Arial"/>
          <w:color w:val="auto"/>
          <w:sz w:val="22"/>
          <w:szCs w:val="22"/>
        </w:rPr>
        <w:t>a população pode tomar ci</w:t>
      </w:r>
      <w:r>
        <w:rPr>
          <w:rFonts w:ascii="Arial" w:hAnsi="Arial" w:cs="Arial"/>
          <w:color w:val="auto"/>
          <w:sz w:val="22"/>
          <w:szCs w:val="22"/>
        </w:rPr>
        <w:t>ência de ações em várias áreas do Município</w:t>
      </w:r>
      <w:r w:rsidR="007C183D">
        <w:rPr>
          <w:rFonts w:ascii="Arial" w:hAnsi="Arial" w:cs="Arial"/>
          <w:color w:val="auto"/>
          <w:sz w:val="22"/>
          <w:szCs w:val="22"/>
        </w:rPr>
        <w:t xml:space="preserve">, proporcionado desta forma a </w:t>
      </w:r>
      <w:r w:rsidR="007C183D">
        <w:rPr>
          <w:rFonts w:ascii="Arial" w:hAnsi="Arial" w:cs="Arial"/>
          <w:color w:val="auto"/>
          <w:sz w:val="22"/>
          <w:szCs w:val="22"/>
          <w:shd w:val="clear" w:color="auto" w:fill="FFFFFF"/>
        </w:rPr>
        <w:t>transparência desejada.</w:t>
      </w:r>
    </w:p>
    <w:p w:rsidR="00AD25FF" w:rsidRPr="0087559B" w:rsidRDefault="00AD25FF" w:rsidP="007C183D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7559B">
        <w:rPr>
          <w:color w:val="auto"/>
          <w:sz w:val="22"/>
          <w:szCs w:val="22"/>
        </w:rPr>
        <w:t xml:space="preserve">                                     </w:t>
      </w:r>
      <w:bookmarkStart w:id="0" w:name="_GoBack"/>
      <w:bookmarkEnd w:id="0"/>
      <w:r w:rsidR="00182705" w:rsidRPr="0087559B">
        <w:rPr>
          <w:rFonts w:ascii="Arial" w:hAnsi="Arial" w:cs="Arial"/>
          <w:color w:val="auto"/>
          <w:sz w:val="22"/>
          <w:szCs w:val="22"/>
        </w:rPr>
        <w:t>Assim sendo, certo da atenção e acolhido da proposta, renovamos os votos da mais elevada estima e consideração.</w:t>
      </w:r>
      <w:r w:rsidR="00B9746A" w:rsidRPr="0087559B">
        <w:rPr>
          <w:rFonts w:ascii="Arial" w:hAnsi="Arial" w:cs="Arial"/>
          <w:color w:val="auto"/>
          <w:sz w:val="22"/>
          <w:szCs w:val="22"/>
        </w:rPr>
        <w:t xml:space="preserve"> </w:t>
      </w:r>
      <w:bookmarkStart w:id="1" w:name="__DdeLink__62_1471293477"/>
      <w:bookmarkEnd w:id="1"/>
      <w:r w:rsidR="008D29ED" w:rsidRPr="0087559B">
        <w:rPr>
          <w:rFonts w:ascii="Arial" w:hAnsi="Arial" w:cs="Arial"/>
          <w:color w:val="auto"/>
          <w:sz w:val="22"/>
          <w:szCs w:val="22"/>
        </w:rPr>
        <w:t xml:space="preserve">                                  </w:t>
      </w:r>
    </w:p>
    <w:p w:rsidR="00AD25FF" w:rsidRPr="0087559B" w:rsidRDefault="00AD25FF" w:rsidP="008D29ED">
      <w:pPr>
        <w:rPr>
          <w:rFonts w:ascii="Arial" w:hAnsi="Arial" w:cs="Arial"/>
          <w:color w:val="auto"/>
          <w:sz w:val="22"/>
          <w:szCs w:val="22"/>
        </w:rPr>
      </w:pPr>
    </w:p>
    <w:p w:rsidR="0017672E" w:rsidRPr="0087559B" w:rsidRDefault="00AD25FF" w:rsidP="007C183D">
      <w:pPr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87559B">
        <w:rPr>
          <w:rFonts w:ascii="Arial" w:hAnsi="Arial" w:cs="Arial"/>
          <w:color w:val="auto"/>
          <w:sz w:val="22"/>
          <w:szCs w:val="22"/>
        </w:rPr>
        <w:t xml:space="preserve">                                                    </w:t>
      </w:r>
      <w:r w:rsidR="008D29ED" w:rsidRPr="0087559B">
        <w:rPr>
          <w:rFonts w:ascii="Arial" w:hAnsi="Arial" w:cs="Arial"/>
          <w:color w:val="auto"/>
          <w:sz w:val="22"/>
          <w:szCs w:val="22"/>
        </w:rPr>
        <w:t xml:space="preserve">   </w:t>
      </w:r>
      <w:r w:rsidR="00FA316B" w:rsidRPr="0087559B">
        <w:rPr>
          <w:rFonts w:ascii="Arial" w:hAnsi="Arial" w:cs="Arial"/>
          <w:color w:val="auto"/>
          <w:sz w:val="22"/>
          <w:szCs w:val="22"/>
        </w:rPr>
        <w:t xml:space="preserve">    </w:t>
      </w:r>
      <w:r w:rsidR="00FA316B" w:rsidRPr="0087559B">
        <w:rPr>
          <w:rFonts w:ascii="Arial" w:hAnsi="Arial" w:cs="Arial"/>
          <w:b/>
          <w:color w:val="auto"/>
          <w:sz w:val="22"/>
          <w:szCs w:val="22"/>
        </w:rPr>
        <w:t>Diego Francisco</w:t>
      </w:r>
    </w:p>
    <w:p w:rsidR="00472AAD" w:rsidRPr="0087559B" w:rsidRDefault="00182705" w:rsidP="007C183D">
      <w:pPr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17672E" w:rsidRPr="0087559B">
        <w:rPr>
          <w:rFonts w:ascii="Arial" w:hAnsi="Arial" w:cs="Arial"/>
          <w:b/>
          <w:color w:val="auto"/>
          <w:sz w:val="22"/>
          <w:szCs w:val="22"/>
        </w:rPr>
        <w:t xml:space="preserve">                                                    </w:t>
      </w:r>
      <w:r w:rsidR="00AF70FF" w:rsidRPr="0087559B">
        <w:rPr>
          <w:rFonts w:ascii="Arial" w:hAnsi="Arial" w:cs="Arial"/>
          <w:b/>
          <w:color w:val="auto"/>
          <w:sz w:val="22"/>
          <w:szCs w:val="22"/>
        </w:rPr>
        <w:t xml:space="preserve">   </w:t>
      </w:r>
      <w:r w:rsidR="004673A9" w:rsidRPr="0087559B">
        <w:rPr>
          <w:rFonts w:ascii="Arial" w:hAnsi="Arial" w:cs="Arial"/>
          <w:b/>
          <w:color w:val="auto"/>
          <w:sz w:val="22"/>
          <w:szCs w:val="22"/>
        </w:rPr>
        <w:t xml:space="preserve">Vereador do </w:t>
      </w:r>
      <w:r w:rsidR="00FA316B" w:rsidRPr="0087559B">
        <w:rPr>
          <w:rFonts w:ascii="Arial" w:hAnsi="Arial" w:cs="Arial"/>
          <w:b/>
          <w:color w:val="auto"/>
          <w:sz w:val="22"/>
          <w:szCs w:val="22"/>
        </w:rPr>
        <w:t>PSDB</w:t>
      </w:r>
    </w:p>
    <w:p w:rsidR="0082369C" w:rsidRPr="0087559B" w:rsidRDefault="0082369C">
      <w:pPr>
        <w:jc w:val="center"/>
        <w:rPr>
          <w:rFonts w:ascii="Arial" w:hAnsi="Arial" w:cs="Arial"/>
          <w:color w:val="auto"/>
          <w:sz w:val="22"/>
          <w:szCs w:val="22"/>
        </w:rPr>
      </w:pP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Exma. Sra. Maria Ivete de Godoy Grade</w:t>
      </w:r>
      <w:r w:rsidRPr="0087559B">
        <w:rPr>
          <w:rFonts w:ascii="Arial" w:hAnsi="Arial" w:cs="Arial"/>
          <w:b/>
          <w:color w:val="auto"/>
          <w:sz w:val="22"/>
          <w:szCs w:val="22"/>
        </w:rPr>
        <w:tab/>
      </w: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Prefeita Municipal</w:t>
      </w: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Estância Velha -</w:t>
      </w:r>
      <w:r w:rsidR="00FB5459" w:rsidRPr="0087559B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87559B">
        <w:rPr>
          <w:rFonts w:ascii="Arial" w:hAnsi="Arial" w:cs="Arial"/>
          <w:b/>
          <w:color w:val="auto"/>
          <w:sz w:val="22"/>
          <w:szCs w:val="22"/>
        </w:rPr>
        <w:t>RS</w:t>
      </w:r>
    </w:p>
    <w:sectPr w:rsidR="0082369C" w:rsidRPr="0087559B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25AFE"/>
    <w:rsid w:val="000924B1"/>
    <w:rsid w:val="00123919"/>
    <w:rsid w:val="001534DC"/>
    <w:rsid w:val="0017672E"/>
    <w:rsid w:val="00182705"/>
    <w:rsid w:val="001B318B"/>
    <w:rsid w:val="001E1591"/>
    <w:rsid w:val="001F2110"/>
    <w:rsid w:val="001F21F6"/>
    <w:rsid w:val="002056F0"/>
    <w:rsid w:val="00207649"/>
    <w:rsid w:val="00287988"/>
    <w:rsid w:val="0032173F"/>
    <w:rsid w:val="0033760C"/>
    <w:rsid w:val="003817AE"/>
    <w:rsid w:val="003C2A5A"/>
    <w:rsid w:val="004122B2"/>
    <w:rsid w:val="0043036A"/>
    <w:rsid w:val="004673A9"/>
    <w:rsid w:val="00472AAD"/>
    <w:rsid w:val="005541C3"/>
    <w:rsid w:val="005C5D08"/>
    <w:rsid w:val="00606B01"/>
    <w:rsid w:val="00615251"/>
    <w:rsid w:val="006720BE"/>
    <w:rsid w:val="006B4362"/>
    <w:rsid w:val="006F3CA8"/>
    <w:rsid w:val="00742743"/>
    <w:rsid w:val="00761FB9"/>
    <w:rsid w:val="00796F57"/>
    <w:rsid w:val="007C183D"/>
    <w:rsid w:val="007E00C0"/>
    <w:rsid w:val="007F0F2C"/>
    <w:rsid w:val="008136D8"/>
    <w:rsid w:val="00815AC0"/>
    <w:rsid w:val="0082369C"/>
    <w:rsid w:val="0083220E"/>
    <w:rsid w:val="0087559B"/>
    <w:rsid w:val="008A4626"/>
    <w:rsid w:val="008C5CFF"/>
    <w:rsid w:val="008D29ED"/>
    <w:rsid w:val="009078BF"/>
    <w:rsid w:val="00934BC5"/>
    <w:rsid w:val="00935E9E"/>
    <w:rsid w:val="009904C5"/>
    <w:rsid w:val="009D0703"/>
    <w:rsid w:val="00A03B95"/>
    <w:rsid w:val="00A9722E"/>
    <w:rsid w:val="00AD25FF"/>
    <w:rsid w:val="00AD52A8"/>
    <w:rsid w:val="00AF70FF"/>
    <w:rsid w:val="00AF7901"/>
    <w:rsid w:val="00B866A5"/>
    <w:rsid w:val="00B9746A"/>
    <w:rsid w:val="00C2632D"/>
    <w:rsid w:val="00C7330C"/>
    <w:rsid w:val="00C741A7"/>
    <w:rsid w:val="00CC57B1"/>
    <w:rsid w:val="00CD0352"/>
    <w:rsid w:val="00CD156E"/>
    <w:rsid w:val="00CD1CAD"/>
    <w:rsid w:val="00E055B7"/>
    <w:rsid w:val="00E1251C"/>
    <w:rsid w:val="00E304FD"/>
    <w:rsid w:val="00E708FD"/>
    <w:rsid w:val="00F12E1C"/>
    <w:rsid w:val="00F17BED"/>
    <w:rsid w:val="00F27D63"/>
    <w:rsid w:val="00F974CD"/>
    <w:rsid w:val="00FA316B"/>
    <w:rsid w:val="00FB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F12E1C"/>
    <w:rPr>
      <w:i/>
      <w:iCs/>
    </w:rPr>
  </w:style>
  <w:style w:type="character" w:customStyle="1" w:styleId="apple-converted-space">
    <w:name w:val="apple-converted-space"/>
    <w:basedOn w:val="Fontepargpadro"/>
    <w:rsid w:val="00F12E1C"/>
  </w:style>
  <w:style w:type="paragraph" w:styleId="NormalWeb">
    <w:name w:val="Normal (Web)"/>
    <w:basedOn w:val="Normal"/>
    <w:uiPriority w:val="99"/>
    <w:unhideWhenUsed/>
    <w:rsid w:val="00FA316B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F12E1C"/>
    <w:rPr>
      <w:i/>
      <w:iCs/>
    </w:rPr>
  </w:style>
  <w:style w:type="character" w:customStyle="1" w:styleId="apple-converted-space">
    <w:name w:val="apple-converted-space"/>
    <w:basedOn w:val="Fontepargpadro"/>
    <w:rsid w:val="00F12E1C"/>
  </w:style>
  <w:style w:type="paragraph" w:styleId="NormalWeb">
    <w:name w:val="Normal (Web)"/>
    <w:basedOn w:val="Normal"/>
    <w:uiPriority w:val="99"/>
    <w:unhideWhenUsed/>
    <w:rsid w:val="00FA316B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2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E94AB-F5E8-4125-8A77-F6396F762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2018-06-25T21:26:00Z</cp:lastPrinted>
  <dcterms:created xsi:type="dcterms:W3CDTF">2019-03-06T17:33:00Z</dcterms:created>
  <dcterms:modified xsi:type="dcterms:W3CDTF">2019-03-06T18:06:00Z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